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3012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DIAGNÓSTICO DE GESTAÇÃO POR CITOLOGIA VAGINAL EM OVELHAS</w:t>
      </w:r>
    </w:p>
    <w:p w14:paraId="00000002" w14:textId="77777777" w:rsidR="00FF3012" w:rsidRDefault="00FF30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FF3012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Flaviane Teles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SOUZA</w:t>
      </w:r>
      <w:r>
        <w:rPr>
          <w:rFonts w:ascii="Times New Roman" w:eastAsia="Times New Roman" w:hAnsi="Times New Roman" w:cs="Times New Roman"/>
          <w:sz w:val="24"/>
          <w:szCs w:val="24"/>
        </w:rPr>
        <w:t>¹;Clara de Araújo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FIGUEIREDO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¹;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Patricy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Andrade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SALLES</w:t>
      </w:r>
      <w:r>
        <w:rPr>
          <w:rFonts w:ascii="Times New Roman" w:eastAsia="Times New Roman" w:hAnsi="Times New Roman" w:cs="Times New Roman"/>
          <w:sz w:val="24"/>
          <w:szCs w:val="24"/>
        </w:rPr>
        <w:t>².</w:t>
      </w:r>
    </w:p>
    <w:p w14:paraId="00000004" w14:textId="77777777" w:rsidR="00FF3012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Estudantes do Curso de Medicina Veterinária do Instituto Federal de Educação, Ciência e Tecnologia da Paraíba, Campus São Gonçalo,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flaviane.teles@academico.ifpb.edu.br.</w:t>
      </w:r>
    </w:p>
    <w:p w14:paraId="00000005" w14:textId="77777777" w:rsidR="00FF301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Professora do  Curso de Medicina Veterinária do Instituto Federal de Educação, Ciência e Tecnologia da Paraíba, Campus São Gonçalo.</w:t>
      </w:r>
    </w:p>
    <w:p w14:paraId="00000006" w14:textId="77777777" w:rsidR="00FF3012" w:rsidRDefault="00FF30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FF3012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FF3012" w:rsidRDefault="00FF301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FF301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A" w14:textId="77777777" w:rsidR="00FF3012" w:rsidRDefault="00000000" w:rsidP="00591DC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ovinocultura é de grande importância econômica e social para o Nordeste, sendo esta região a principal responsável pelo crescimento do rebanho nacional. Neste trabalho fez-se uma pesquisa bibliográfica sobre o diagnóstico de gestação por citologia vaginal em ovinos, mostrando que a eficiência reprodutiva está diretamente relacionada ao aproveitamento do ciclo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animais, sendo de fundamental importância a utilização de métodos de diagnóstico de gestação para este aproveitamento. Ademais, o método além de eficaz deve possibilitar o diagnóstico de gestação e ser economicamente viável como a citologia vaginal, que é um método rápido que permite o diagnóstico gestacional em ovelhas, além de permitir a identificação dos tipos de células predominantes durante o período de gestação.</w:t>
      </w:r>
    </w:p>
    <w:p w14:paraId="0000000B" w14:textId="77777777" w:rsidR="00FF3012" w:rsidRDefault="00000000" w:rsidP="00591D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Reprodução, Diagnóstico de Gestação, Ovelhas.</w:t>
      </w:r>
    </w:p>
    <w:p w14:paraId="0000000C" w14:textId="77777777" w:rsidR="00FF3012" w:rsidRDefault="00FF3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FF3012" w:rsidRDefault="00FF301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FF3012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0F" w14:textId="77777777" w:rsidR="00FF3012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ovinocultura é de grande importância econômica e social para o nordeste brasileiro. Segundo a Pesquisa da Pecuária Municipal (PPM) realizada pelo Instituto Brasileiro de Geografia e Estatística (IBGE), no ano de 2019, para os rebanhos de caprinos e ovinos registrou em relação ao ano anterior uma taxa de crescimento dos rebanhos de ovinos em nível nacional da ordem de 4,05%. Sendo a Região Nordeste a maior detentora de rebanho desta espécie e responsável pela manutenção desse crescimento (MAGALHÃES et al., 2020). </w:t>
      </w:r>
    </w:p>
    <w:p w14:paraId="00000010" w14:textId="77777777" w:rsidR="00FF3012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Tendo em vista a eficiência da produtividade dos rebanhos é essencial o aproveitamento do ciclo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animais, realizar o diagnóstico de gestação precocemente para possibilitar a aplicação do manejo ideal para os animais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prenhezes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aproveitamento do ciclo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animais não prenhez. Com isso se destaca a necessidade da utilização de métodos de diagnóstico rápidos, confiáveis e de baixo custo.</w:t>
      </w:r>
    </w:p>
    <w:p w14:paraId="00000011" w14:textId="77777777" w:rsidR="00FF3012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Neste trabalho, fala-se do diagnóstico de gestação através da citologia vaginal, que é um método rápido, eficiente e econômico, utilizado pela medicina veterinária para 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diagnóstico de gestação em ovelhas, podendo ser realizado em um esfregaço vaginal e preparação de lâminas para observação microscópica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PETROSKI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2014). </w:t>
      </w:r>
    </w:p>
    <w:p w14:paraId="00000012" w14:textId="77777777" w:rsidR="00FF3012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FF3012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 </w:t>
      </w:r>
    </w:p>
    <w:p w14:paraId="00000014" w14:textId="77777777" w:rsidR="00FF3012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pesquisa se deu a partir de um levantamento de dados da literatura quanto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utilização do diagn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stico de gestação em ovelhas por citologia vaginal. Trata-se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um método rápido, eficiente, econômico na ovinocultura, feito a partir da análise da citologia vaginal, realizada a partir da coleta, análise citológica e histológica do tecido epitelial da vagina. </w:t>
      </w:r>
    </w:p>
    <w:p w14:paraId="00000015" w14:textId="77777777" w:rsidR="00FF3012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Do material coletado realiza-se um esfregaço vaginal e preparação de lâminas para observação microscópica e as células do tecido epitelial vaginal são classificadas em basais,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parabasais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intermediárias, superficiais com núcleo e superficiais anucleadas. Esta classificação serve para descrever o perfil citológico nas fases do ciclo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estral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 assim classificar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femeas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em vazias ou gestantes.  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esfregaços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vaginais em geral usam a  coração  pelo método de Papanicolau e as lâminas são  observadas ao microscópico óptico com aumento de 400X para a visualização das características morfológicas das células epiteliais ao longo do ciclo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estral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PETROSKI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2014). </w:t>
      </w:r>
    </w:p>
    <w:p w14:paraId="00000016" w14:textId="77777777" w:rsidR="00FF3012" w:rsidRDefault="00FF30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FF3012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 </w:t>
      </w:r>
    </w:p>
    <w:p w14:paraId="00000018" w14:textId="77777777" w:rsidR="00FF3012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ovelhas 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poliéstricas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estacionais  com o ciclo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definido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proestro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estro,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metaestro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diestro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com duração de 17 dias, podendo haver variação entre 14 e 19 dias (SIMPLÍCIO e SANTOS, 2005).</w:t>
      </w:r>
    </w:p>
    <w:p w14:paraId="00000019" w14:textId="77777777" w:rsidR="00FF3012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epitélio vaginal sofre diversas modificações durante o ciclo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ação dos hormônios progesterona e estradiol.  De acordo com a ondulação entre os picos dos diferentes hormônios ocorre mudanças na forma e no número de células predominantes no epitélio. As células do epitélio vaginal são classificadas em basais,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parabasais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intermediárias, superficial com núcleo e superficial anucleada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PETROSKI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2014).</w:t>
      </w:r>
    </w:p>
    <w:p w14:paraId="0000001A" w14:textId="77777777" w:rsidR="00FF3012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a pesquisa realizada, os autores consultados, mostram a eficiência do uso do método citológico para o diagnóstico de prenhes em ovelhas. Trabalhos como o desenvolvido por Porto et al. (2007)  mostram  o perfil de células do epitélio vaginal nas diferentes etapas do ciclo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ovelhas conseguindo diferenciar e estabelecer o predomínio de diferentes tipos celulares de acordo com a fase do ciclo, possibilitando identificar etapas do ciclo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Santana et al. (2011) observaram em um grupo de ovelhas gestantes e não gestante o predomínio de diferentes tipos celulares em cada grupo. Santana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(2011),  mostram que  em ovelhas gestantes há predomínio de células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parabasais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58,93% semelhante ao encontrado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Petroski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(2014). Nos animais não gestantes o tipo de células predominantes descritas por Santana et al. (2011) foram distintas do descrito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Petroski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(2014). Santana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(2011) descreveu o predomínio de células intermediárias em 72,83%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Petroski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(2014) descreveu o predomínio de células superficiais anucleadas em 81,82%, contudo em ambos os trabalhos o predomínio de células em animais não gestantes é significativamente maior aos animais gestantes. Sendo assim, é possível diferenciar um animal gestante de um não gestante.</w:t>
      </w:r>
    </w:p>
    <w:p w14:paraId="0000001B" w14:textId="77777777" w:rsidR="00FF3012" w:rsidRDefault="00FF301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FF3012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14:paraId="0000001D" w14:textId="77777777" w:rsidR="00FF3012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Realizar o diagnóstico de gestação das ovelhas através da citologia vaginal possibilita a diferenciação entre um animal gestante de um não gestante, além de permitir a identificação dos tipos de células predominantes durante o período de gestação. Trata-se, portanto,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 uma técnica que pode ser uma alternativa para auxiliar o controle reprodutivo em ovelhas.</w:t>
      </w:r>
    </w:p>
    <w:p w14:paraId="0000001E" w14:textId="77777777" w:rsidR="00FF3012" w:rsidRDefault="00FF301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FF3012" w:rsidRDefault="00FF30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FF3012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0000021" w14:textId="77777777" w:rsidR="00FF301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IBGE. Instituto Brasileiro de Geografia e Estatística.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Pesquisa da Pecuária Municipal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PPM.MDisponívelMem:Mhttps://www.ibge.gov.br/estatisticas/economicas/agricultura-e-pecuaria/9107-producao-da-pecuaria-municipal.html?edicao=29151&amp;t=destaques. Acesso em: 04 jul. 2022.</w:t>
      </w:r>
    </w:p>
    <w:p w14:paraId="00000022" w14:textId="77777777" w:rsidR="00FF3012" w:rsidRDefault="00FF3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FF301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MAGALHAES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K., HOLANDA FILHO, Z. F., MARTINS, E.; LUCENA, C. C de. Caprinos e ovinos no Brasil: análise da Produção da Pecuária Municipal 2019.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Boletim do Centro de Inteligência e Mercado de Caprinos e Ovinos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n. 11, dez. 2020.</w:t>
      </w:r>
    </w:p>
    <w:p w14:paraId="00000024" w14:textId="77777777" w:rsidR="00FF3012" w:rsidRDefault="00FF3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FF301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PETROSKI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L. P. S.; SANTANA, A. F.; TEIXEIRA, D. S. Avaliação do diagnóstico precoce de gestação com avaliações citológicas do epitélio vaginal em ovelhas da raça Santa Inês.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de Educação Continuada em Medicina Veterinária e Zootecnia do CRMV-SP, </w:t>
      </w:r>
      <w:r>
        <w:rPr>
          <w:rFonts w:ascii="Times New Roman" w:eastAsia="Times New Roman" w:hAnsi="Times New Roman" w:cs="Times New Roman"/>
          <w:sz w:val="24"/>
          <w:szCs w:val="24"/>
        </w:rPr>
        <w:t>v. 12, n. 1, p. 56-56, 24 out. 2014.</w:t>
      </w:r>
    </w:p>
    <w:p w14:paraId="00000026" w14:textId="77777777" w:rsidR="00FF3012" w:rsidRDefault="00FF3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FF301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PORTO, R. R. M.; CAVALCANTE, T. V.; DIAS, F. E. F.; ROCHA, J. M. N.; SOUZA, J. A. T. Perfil Citológico Vaginal de Ovelhas da Raça Santa Inês no Acompanhamento do Ciclo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Animal Brasileira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8, n. 3, p. 521-527, jul./set. 2007. </w:t>
      </w:r>
    </w:p>
    <w:p w14:paraId="00000028" w14:textId="77777777" w:rsidR="00FF3012" w:rsidRDefault="00FF3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FF301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SANTANA, A. F., RESENDE, L. P.; CAETANO A. L. S. Avaliação do diagnóstico precoce de gestação através de exames citológicos do tecido epitélio vaginal, em ovelhas da raça Santa Inês.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PUBVET</w:t>
      </w:r>
      <w:r>
        <w:rPr>
          <w:rFonts w:ascii="Times New Roman" w:eastAsia="Times New Roman" w:hAnsi="Times New Roman" w:cs="Times New Roman"/>
          <w:sz w:val="24"/>
          <w:szCs w:val="24"/>
        </w:rPr>
        <w:t>, Londrina, V. 5, N. 33, Ed. 180, Art. 1215, 2011.</w:t>
      </w:r>
    </w:p>
    <w:p w14:paraId="0000002A" w14:textId="77777777" w:rsidR="00FF3012" w:rsidRDefault="00FF3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FF301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SEVERINO, A. J.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 do Trabalho Científico</w:t>
      </w:r>
      <w:r>
        <w:rPr>
          <w:rFonts w:ascii="Times New Roman" w:eastAsia="Times New Roman" w:hAnsi="Times New Roman" w:cs="Times New Roman"/>
          <w:sz w:val="24"/>
          <w:szCs w:val="24"/>
        </w:rPr>
        <w:t>. São Paulo, SP: Cortez, 2007.</w:t>
      </w:r>
    </w:p>
    <w:p w14:paraId="0000002C" w14:textId="77777777" w:rsidR="00FF3012" w:rsidRDefault="00FF301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D" w14:textId="77777777" w:rsidR="00FF301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SIMPLÍCIO, A. A.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SANTOS, D. O.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Estação de monta x mercado de cordeiro e leite: manejo reprodutivo. In: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Simpósio de Caprinos e Ovinos da Escola de Veterinária da UFMG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Belo Horizonte, 1., 2005, Belo Horizonte. Anais. Belo Horizonte: Universidade Federal de Minas Gerais, 2005. 17 f. 1 CD-ROM.</w:t>
      </w:r>
    </w:p>
    <w:sectPr w:rsidR="00FF3012">
      <w:pgSz w:w="11906" w:h="16838"/>
      <w:pgMar w:top="1417" w:right="1429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2"/>
    <w:rsid w:val="00591DC7"/>
    <w:rsid w:val="007D4546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1940A2B-CBA1-5C45-A980-BFAE6E60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ice.cnptia.embrapa.br/alice/browse?type=author&amp;value=SANTOS%2C+D.+O." TargetMode="External"/><Relationship Id="rId5" Type="http://schemas.openxmlformats.org/officeDocument/2006/relationships/hyperlink" Target="https://www.alice.cnptia.embrapa.br/alice/browse?type=author&amp;value=SIMPL%C3%8DCIO%2C+A.+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aRaOrhaKMGgJAUB9kJsXV+1N5g==">AMUW2mXzwrfrDohFN1Snnkjr4AYBd7KEbeBemcndhVy8oHiurt5FVyeCMWjlZ8G3kokitN+Qz6Zc0LJYr2PrQFjZRYNOkx2xu0muPk/eRvuQFrp4/bDrcHQ=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1218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flaviane  teles</cp:lastModifiedBy>
  <cp:revision>3</cp:revision>
  <dcterms:created xsi:type="dcterms:W3CDTF">2022-07-09T21:20:00Z</dcterms:created>
  <dcterms:modified xsi:type="dcterms:W3CDTF">2022-07-09T21:24:00Z</dcterms:modified>
</cp:coreProperties>
</file>