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426CA" w14:textId="77777777" w:rsidR="009C15EE" w:rsidRPr="008C5D2D" w:rsidRDefault="00854DB9" w:rsidP="00F64299">
      <w:pPr>
        <w:spacing w:line="240" w:lineRule="auto"/>
        <w:jc w:val="center"/>
        <w:rPr>
          <w:rFonts w:ascii="Times New Roman" w:eastAsia="Arial" w:hAnsi="Times New Roman" w:cs="Times New Roman"/>
          <w:b/>
          <w:szCs w:val="24"/>
        </w:rPr>
      </w:pPr>
      <w:r w:rsidRPr="008C5D2D">
        <w:rPr>
          <w:rFonts w:ascii="Times New Roman" w:eastAsia="Arial" w:hAnsi="Times New Roman" w:cs="Times New Roman"/>
          <w:b/>
          <w:szCs w:val="24"/>
        </w:rPr>
        <w:t xml:space="preserve">PROTAGONISMO FEMININO: UM DIAGNÓSTICO SOBRE AÇÕES EMPREENDEDORAS NO MUNICÍPIO DE SÃO FELIPE </w:t>
      </w:r>
      <w:r w:rsidR="00AE547C" w:rsidRPr="008C5D2D">
        <w:rPr>
          <w:rFonts w:ascii="Times New Roman" w:eastAsia="Arial" w:hAnsi="Times New Roman" w:cs="Times New Roman"/>
          <w:b/>
          <w:szCs w:val="24"/>
        </w:rPr>
        <w:t>–</w:t>
      </w:r>
      <w:r w:rsidRPr="008C5D2D">
        <w:rPr>
          <w:rFonts w:ascii="Times New Roman" w:eastAsia="Arial" w:hAnsi="Times New Roman" w:cs="Times New Roman"/>
          <w:b/>
          <w:szCs w:val="24"/>
        </w:rPr>
        <w:t xml:space="preserve"> BAHIA</w:t>
      </w:r>
    </w:p>
    <w:p w14:paraId="4C410580" w14:textId="77777777" w:rsidR="00F64299" w:rsidRPr="008C5D2D" w:rsidRDefault="00F64299" w:rsidP="00F64299">
      <w:pPr>
        <w:spacing w:line="240" w:lineRule="auto"/>
        <w:jc w:val="center"/>
        <w:rPr>
          <w:rFonts w:ascii="Times New Roman" w:eastAsia="Arial" w:hAnsi="Times New Roman" w:cs="Times New Roman"/>
          <w:b/>
          <w:szCs w:val="24"/>
        </w:rPr>
      </w:pPr>
    </w:p>
    <w:p w14:paraId="757CCB79" w14:textId="77777777" w:rsidR="00F64299" w:rsidRPr="008C5D2D" w:rsidRDefault="00F64299" w:rsidP="00F64299">
      <w:pPr>
        <w:spacing w:line="240" w:lineRule="auto"/>
        <w:jc w:val="center"/>
        <w:rPr>
          <w:rFonts w:ascii="Times New Roman" w:eastAsia="Arial" w:hAnsi="Times New Roman" w:cs="Times New Roman"/>
          <w:b/>
          <w:szCs w:val="24"/>
        </w:rPr>
      </w:pPr>
    </w:p>
    <w:p w14:paraId="4F96E834" w14:textId="77777777" w:rsidR="00F64299" w:rsidRPr="00D149CF" w:rsidRDefault="00F64299" w:rsidP="00F64299">
      <w:pPr>
        <w:spacing w:line="240" w:lineRule="auto"/>
        <w:jc w:val="center"/>
        <w:rPr>
          <w:rFonts w:ascii="Times New Roman" w:eastAsia="Arial" w:hAnsi="Times New Roman" w:cs="Times New Roman"/>
          <w:b/>
          <w:color w:val="000000" w:themeColor="text1"/>
          <w:szCs w:val="24"/>
        </w:rPr>
      </w:pPr>
    </w:p>
    <w:p w14:paraId="6B56E77B" w14:textId="77777777" w:rsidR="009C15EE" w:rsidRPr="004B60EC" w:rsidRDefault="00C37C60" w:rsidP="00AE547C">
      <w:pPr>
        <w:spacing w:line="240" w:lineRule="auto"/>
        <w:ind w:firstLine="709"/>
        <w:jc w:val="right"/>
        <w:rPr>
          <w:rFonts w:ascii="Times New Roman" w:hAnsi="Times New Roman" w:cs="Times New Roman"/>
          <w:b/>
          <w:color w:val="000000" w:themeColor="text1"/>
          <w:szCs w:val="24"/>
        </w:rPr>
      </w:pPr>
      <w:r w:rsidRPr="004B60EC">
        <w:rPr>
          <w:rFonts w:ascii="Times New Roman" w:hAnsi="Times New Roman" w:cs="Times New Roman"/>
          <w:b/>
          <w:color w:val="000000" w:themeColor="text1"/>
          <w:szCs w:val="24"/>
        </w:rPr>
        <w:t xml:space="preserve">Laís </w:t>
      </w:r>
      <w:proofErr w:type="spellStart"/>
      <w:r w:rsidRPr="004B60EC">
        <w:rPr>
          <w:rFonts w:ascii="Times New Roman" w:hAnsi="Times New Roman" w:cs="Times New Roman"/>
          <w:b/>
          <w:color w:val="000000" w:themeColor="text1"/>
          <w:szCs w:val="24"/>
        </w:rPr>
        <w:t>Geisa</w:t>
      </w:r>
      <w:proofErr w:type="spellEnd"/>
      <w:r w:rsidRPr="004B60EC">
        <w:rPr>
          <w:rFonts w:ascii="Times New Roman" w:hAnsi="Times New Roman" w:cs="Times New Roman"/>
          <w:b/>
          <w:color w:val="000000" w:themeColor="text1"/>
          <w:szCs w:val="24"/>
        </w:rPr>
        <w:t xml:space="preserve"> Nunes da Silva Prazeres</w:t>
      </w:r>
    </w:p>
    <w:p w14:paraId="7FFB5CA8" w14:textId="77777777" w:rsidR="00F56267" w:rsidRPr="004B60EC" w:rsidRDefault="00FA5DC2" w:rsidP="00AE547C">
      <w:pPr>
        <w:spacing w:line="240" w:lineRule="auto"/>
        <w:ind w:firstLine="709"/>
        <w:jc w:val="right"/>
        <w:rPr>
          <w:rFonts w:ascii="Times New Roman" w:hAnsi="Times New Roman" w:cs="Times New Roman"/>
          <w:color w:val="000000" w:themeColor="text1"/>
          <w:szCs w:val="24"/>
        </w:rPr>
      </w:pPr>
      <w:r w:rsidRPr="004B60EC">
        <w:rPr>
          <w:rFonts w:ascii="Times New Roman" w:hAnsi="Times New Roman" w:cs="Times New Roman"/>
          <w:color w:val="000000" w:themeColor="text1"/>
          <w:szCs w:val="24"/>
        </w:rPr>
        <w:t xml:space="preserve">Graduação em Administração, </w:t>
      </w:r>
      <w:r w:rsidR="00F56267" w:rsidRPr="004B60EC">
        <w:rPr>
          <w:rFonts w:ascii="Times New Roman" w:hAnsi="Times New Roman" w:cs="Times New Roman"/>
          <w:color w:val="000000" w:themeColor="text1"/>
          <w:szCs w:val="24"/>
        </w:rPr>
        <w:t xml:space="preserve">Faculdade Maria </w:t>
      </w:r>
      <w:proofErr w:type="spellStart"/>
      <w:r w:rsidR="00F56267" w:rsidRPr="004B60EC">
        <w:rPr>
          <w:rFonts w:ascii="Times New Roman" w:hAnsi="Times New Roman" w:cs="Times New Roman"/>
          <w:color w:val="000000" w:themeColor="text1"/>
          <w:szCs w:val="24"/>
        </w:rPr>
        <w:t>Milza</w:t>
      </w:r>
      <w:proofErr w:type="spellEnd"/>
      <w:r w:rsidRPr="004B60EC">
        <w:rPr>
          <w:rFonts w:ascii="Times New Roman" w:hAnsi="Times New Roman" w:cs="Times New Roman"/>
          <w:color w:val="000000" w:themeColor="text1"/>
          <w:szCs w:val="24"/>
        </w:rPr>
        <w:t xml:space="preserve"> - </w:t>
      </w:r>
      <w:proofErr w:type="gramStart"/>
      <w:r w:rsidRPr="004B60EC">
        <w:rPr>
          <w:rFonts w:ascii="Times New Roman" w:hAnsi="Times New Roman" w:cs="Times New Roman"/>
          <w:color w:val="000000" w:themeColor="text1"/>
          <w:szCs w:val="24"/>
        </w:rPr>
        <w:t>FAMAM</w:t>
      </w:r>
      <w:proofErr w:type="gramEnd"/>
    </w:p>
    <w:p w14:paraId="691E8659" w14:textId="77777777" w:rsidR="008C5D2D" w:rsidRPr="004B60EC" w:rsidRDefault="008C5D2D" w:rsidP="00744679">
      <w:pPr>
        <w:spacing w:line="240" w:lineRule="auto"/>
        <w:rPr>
          <w:rFonts w:ascii="Times New Roman" w:hAnsi="Times New Roman" w:cs="Times New Roman"/>
          <w:b/>
          <w:color w:val="000000" w:themeColor="text1"/>
          <w:szCs w:val="24"/>
        </w:rPr>
      </w:pPr>
    </w:p>
    <w:p w14:paraId="53150522" w14:textId="77777777" w:rsidR="00C37C60" w:rsidRPr="004B60EC" w:rsidRDefault="00C37C60" w:rsidP="00AE547C">
      <w:pPr>
        <w:spacing w:line="240" w:lineRule="auto"/>
        <w:jc w:val="right"/>
        <w:rPr>
          <w:rFonts w:ascii="Times New Roman" w:hAnsi="Times New Roman" w:cs="Times New Roman"/>
          <w:b/>
          <w:color w:val="000000" w:themeColor="text1"/>
          <w:szCs w:val="24"/>
        </w:rPr>
      </w:pPr>
      <w:r w:rsidRPr="004B60EC">
        <w:rPr>
          <w:rFonts w:ascii="Times New Roman" w:eastAsia="Arial" w:hAnsi="Times New Roman" w:cs="Times New Roman"/>
          <w:b/>
          <w:color w:val="000000" w:themeColor="text1"/>
          <w:szCs w:val="24"/>
        </w:rPr>
        <w:t>Suzane Figueiredo Casas</w:t>
      </w:r>
    </w:p>
    <w:p w14:paraId="6872CC68" w14:textId="77777777" w:rsidR="00CE3D24" w:rsidRPr="004B60EC" w:rsidRDefault="00CE3D24" w:rsidP="00CE3D24">
      <w:pPr>
        <w:spacing w:line="240" w:lineRule="auto"/>
        <w:jc w:val="right"/>
        <w:rPr>
          <w:rFonts w:ascii="Times New Roman" w:hAnsi="Times New Roman" w:cs="Times New Roman"/>
          <w:color w:val="000000" w:themeColor="text1"/>
          <w:szCs w:val="24"/>
        </w:rPr>
      </w:pPr>
      <w:r w:rsidRPr="004B60EC">
        <w:rPr>
          <w:rFonts w:ascii="Times New Roman" w:hAnsi="Times New Roman" w:cs="Times New Roman"/>
          <w:color w:val="000000" w:themeColor="text1"/>
          <w:szCs w:val="24"/>
        </w:rPr>
        <w:t>Mestre em Desenvolvim</w:t>
      </w:r>
      <w:r w:rsidR="00FA5DC2" w:rsidRPr="004B60EC">
        <w:rPr>
          <w:rFonts w:ascii="Times New Roman" w:hAnsi="Times New Roman" w:cs="Times New Roman"/>
          <w:color w:val="000000" w:themeColor="text1"/>
          <w:szCs w:val="24"/>
        </w:rPr>
        <w:t xml:space="preserve">ento Regional e Meio Ambiente, </w:t>
      </w:r>
      <w:r w:rsidRPr="004B60EC">
        <w:rPr>
          <w:rFonts w:ascii="Times New Roman" w:hAnsi="Times New Roman" w:cs="Times New Roman"/>
          <w:color w:val="000000" w:themeColor="text1"/>
          <w:szCs w:val="24"/>
        </w:rPr>
        <w:t xml:space="preserve">Faculdade Maria </w:t>
      </w:r>
      <w:proofErr w:type="spellStart"/>
      <w:r w:rsidRPr="004B60EC">
        <w:rPr>
          <w:rFonts w:ascii="Times New Roman" w:hAnsi="Times New Roman" w:cs="Times New Roman"/>
          <w:color w:val="000000" w:themeColor="text1"/>
          <w:szCs w:val="24"/>
        </w:rPr>
        <w:t>Milza</w:t>
      </w:r>
      <w:proofErr w:type="spellEnd"/>
      <w:r w:rsidR="00FA5DC2" w:rsidRPr="004B60EC">
        <w:rPr>
          <w:rFonts w:ascii="Times New Roman" w:hAnsi="Times New Roman" w:cs="Times New Roman"/>
          <w:color w:val="000000" w:themeColor="text1"/>
          <w:szCs w:val="24"/>
        </w:rPr>
        <w:t xml:space="preserve"> - </w:t>
      </w:r>
      <w:proofErr w:type="gramStart"/>
      <w:r w:rsidR="00FA5DC2" w:rsidRPr="004B60EC">
        <w:rPr>
          <w:rFonts w:ascii="Times New Roman" w:hAnsi="Times New Roman" w:cs="Times New Roman"/>
          <w:color w:val="000000" w:themeColor="text1"/>
          <w:szCs w:val="24"/>
        </w:rPr>
        <w:t>FAMAM</w:t>
      </w:r>
      <w:proofErr w:type="gramEnd"/>
    </w:p>
    <w:p w14:paraId="17189092" w14:textId="77777777" w:rsidR="00744679" w:rsidRPr="004B60EC" w:rsidRDefault="00744679" w:rsidP="00CE3D24">
      <w:pPr>
        <w:spacing w:line="240" w:lineRule="auto"/>
        <w:jc w:val="right"/>
        <w:rPr>
          <w:rFonts w:ascii="Times New Roman" w:hAnsi="Times New Roman" w:cs="Times New Roman"/>
          <w:color w:val="000000" w:themeColor="text1"/>
          <w:szCs w:val="24"/>
        </w:rPr>
      </w:pPr>
    </w:p>
    <w:p w14:paraId="246EDBE6" w14:textId="77777777" w:rsidR="00744679" w:rsidRPr="004B60EC" w:rsidRDefault="00744679" w:rsidP="00744679">
      <w:pPr>
        <w:spacing w:line="240" w:lineRule="auto"/>
        <w:jc w:val="right"/>
        <w:rPr>
          <w:rFonts w:ascii="Times New Roman" w:hAnsi="Times New Roman" w:cs="Times New Roman"/>
          <w:b/>
          <w:color w:val="000000" w:themeColor="text1"/>
          <w:szCs w:val="24"/>
        </w:rPr>
      </w:pPr>
      <w:r w:rsidRPr="004B60EC">
        <w:rPr>
          <w:rFonts w:ascii="Times New Roman" w:hAnsi="Times New Roman" w:cs="Times New Roman"/>
          <w:b/>
          <w:color w:val="000000" w:themeColor="text1"/>
          <w:szCs w:val="24"/>
        </w:rPr>
        <w:t>João Luiz da Silva Casas</w:t>
      </w:r>
    </w:p>
    <w:p w14:paraId="4BF6DC7F" w14:textId="77777777" w:rsidR="00744679" w:rsidRPr="004B60EC" w:rsidRDefault="00744679" w:rsidP="00744679">
      <w:pPr>
        <w:spacing w:line="240" w:lineRule="auto"/>
        <w:jc w:val="right"/>
        <w:rPr>
          <w:rFonts w:ascii="Times New Roman" w:hAnsi="Times New Roman" w:cs="Times New Roman"/>
          <w:color w:val="000000" w:themeColor="text1"/>
          <w:szCs w:val="24"/>
        </w:rPr>
      </w:pPr>
      <w:r w:rsidRPr="004B60EC">
        <w:rPr>
          <w:rFonts w:ascii="Times New Roman" w:hAnsi="Times New Roman" w:cs="Times New Roman"/>
          <w:color w:val="000000" w:themeColor="text1"/>
          <w:szCs w:val="24"/>
        </w:rPr>
        <w:t>Mestre em Gestão de Políti</w:t>
      </w:r>
      <w:r w:rsidR="00FA5DC2" w:rsidRPr="004B60EC">
        <w:rPr>
          <w:rFonts w:ascii="Times New Roman" w:hAnsi="Times New Roman" w:cs="Times New Roman"/>
          <w:color w:val="000000" w:themeColor="text1"/>
          <w:szCs w:val="24"/>
        </w:rPr>
        <w:t xml:space="preserve">cas Públicas e Segurança Social, Faculdade Maria </w:t>
      </w:r>
      <w:proofErr w:type="spellStart"/>
      <w:r w:rsidR="00FA5DC2" w:rsidRPr="004B60EC">
        <w:rPr>
          <w:rFonts w:ascii="Times New Roman" w:hAnsi="Times New Roman" w:cs="Times New Roman"/>
          <w:color w:val="000000" w:themeColor="text1"/>
          <w:szCs w:val="24"/>
        </w:rPr>
        <w:t>Milza</w:t>
      </w:r>
      <w:proofErr w:type="spellEnd"/>
      <w:r w:rsidR="00FA5DC2" w:rsidRPr="004B60EC">
        <w:rPr>
          <w:rFonts w:ascii="Times New Roman" w:hAnsi="Times New Roman" w:cs="Times New Roman"/>
          <w:color w:val="000000" w:themeColor="text1"/>
          <w:szCs w:val="24"/>
        </w:rPr>
        <w:t xml:space="preserve"> - </w:t>
      </w:r>
      <w:proofErr w:type="gramStart"/>
      <w:r w:rsidR="00FA5DC2" w:rsidRPr="004B60EC">
        <w:rPr>
          <w:rFonts w:ascii="Times New Roman" w:hAnsi="Times New Roman" w:cs="Times New Roman"/>
          <w:color w:val="000000" w:themeColor="text1"/>
          <w:szCs w:val="24"/>
        </w:rPr>
        <w:t>FAMAM</w:t>
      </w:r>
      <w:proofErr w:type="gramEnd"/>
    </w:p>
    <w:p w14:paraId="5875DB16" w14:textId="77777777" w:rsidR="00CE3D24" w:rsidRPr="004B60EC" w:rsidRDefault="00CE3D24" w:rsidP="00744679">
      <w:pPr>
        <w:spacing w:line="240" w:lineRule="auto"/>
        <w:rPr>
          <w:rFonts w:ascii="Times New Roman" w:hAnsi="Times New Roman" w:cs="Times New Roman"/>
          <w:color w:val="000000" w:themeColor="text1"/>
          <w:szCs w:val="24"/>
        </w:rPr>
      </w:pPr>
    </w:p>
    <w:p w14:paraId="3C62CADC" w14:textId="77777777" w:rsidR="00C37C60" w:rsidRPr="004B60EC" w:rsidRDefault="00C37C60" w:rsidP="00AE547C">
      <w:pPr>
        <w:spacing w:line="240" w:lineRule="auto"/>
        <w:jc w:val="right"/>
        <w:rPr>
          <w:rFonts w:ascii="Times New Roman" w:hAnsi="Times New Roman" w:cs="Times New Roman"/>
          <w:b/>
          <w:color w:val="000000" w:themeColor="text1"/>
          <w:szCs w:val="24"/>
        </w:rPr>
      </w:pPr>
      <w:r w:rsidRPr="004B60EC">
        <w:rPr>
          <w:rFonts w:ascii="Times New Roman" w:hAnsi="Times New Roman" w:cs="Times New Roman"/>
          <w:b/>
          <w:color w:val="000000" w:themeColor="text1"/>
          <w:szCs w:val="24"/>
        </w:rPr>
        <w:t>Patrícia Katiane da Silva</w:t>
      </w:r>
    </w:p>
    <w:p w14:paraId="350D3B08" w14:textId="77777777" w:rsidR="00CE3D24" w:rsidRPr="004B60EC" w:rsidRDefault="00CE3D24" w:rsidP="00FA5DC2">
      <w:pPr>
        <w:spacing w:line="240" w:lineRule="auto"/>
        <w:jc w:val="right"/>
        <w:rPr>
          <w:rFonts w:ascii="Times New Roman" w:hAnsi="Times New Roman" w:cs="Times New Roman"/>
          <w:color w:val="000000" w:themeColor="text1"/>
          <w:szCs w:val="24"/>
        </w:rPr>
      </w:pPr>
      <w:r w:rsidRPr="004B60EC">
        <w:rPr>
          <w:rFonts w:ascii="Times New Roman" w:hAnsi="Times New Roman" w:cs="Times New Roman"/>
          <w:color w:val="000000" w:themeColor="text1"/>
          <w:szCs w:val="24"/>
        </w:rPr>
        <w:t>Mestre em Desenvolvim</w:t>
      </w:r>
      <w:r w:rsidR="00FA5DC2" w:rsidRPr="004B60EC">
        <w:rPr>
          <w:rFonts w:ascii="Times New Roman" w:hAnsi="Times New Roman" w:cs="Times New Roman"/>
          <w:color w:val="000000" w:themeColor="text1"/>
          <w:szCs w:val="24"/>
        </w:rPr>
        <w:t xml:space="preserve">ento Regional e Meio Ambiente, Faculdade Maria </w:t>
      </w:r>
      <w:proofErr w:type="spellStart"/>
      <w:r w:rsidR="00FA5DC2" w:rsidRPr="004B60EC">
        <w:rPr>
          <w:rFonts w:ascii="Times New Roman" w:hAnsi="Times New Roman" w:cs="Times New Roman"/>
          <w:color w:val="000000" w:themeColor="text1"/>
          <w:szCs w:val="24"/>
        </w:rPr>
        <w:t>Milza</w:t>
      </w:r>
      <w:proofErr w:type="spellEnd"/>
      <w:r w:rsidR="00FA5DC2" w:rsidRPr="004B60EC">
        <w:rPr>
          <w:rFonts w:ascii="Times New Roman" w:hAnsi="Times New Roman" w:cs="Times New Roman"/>
          <w:color w:val="000000" w:themeColor="text1"/>
          <w:szCs w:val="24"/>
        </w:rPr>
        <w:t xml:space="preserve"> - </w:t>
      </w:r>
      <w:proofErr w:type="gramStart"/>
      <w:r w:rsidR="00FA5DC2" w:rsidRPr="004B60EC">
        <w:rPr>
          <w:rFonts w:ascii="Times New Roman" w:hAnsi="Times New Roman" w:cs="Times New Roman"/>
          <w:color w:val="000000" w:themeColor="text1"/>
          <w:szCs w:val="24"/>
        </w:rPr>
        <w:t>FAMAM</w:t>
      </w:r>
      <w:proofErr w:type="gramEnd"/>
    </w:p>
    <w:p w14:paraId="579E64F7" w14:textId="77777777" w:rsidR="00F125B8" w:rsidRPr="004B60EC" w:rsidRDefault="00F125B8" w:rsidP="00203564">
      <w:pPr>
        <w:spacing w:line="240" w:lineRule="auto"/>
        <w:jc w:val="both"/>
        <w:rPr>
          <w:rFonts w:ascii="Times New Roman" w:hAnsi="Times New Roman" w:cs="Times New Roman"/>
          <w:b/>
          <w:color w:val="000000" w:themeColor="text1"/>
          <w:szCs w:val="24"/>
        </w:rPr>
      </w:pPr>
    </w:p>
    <w:p w14:paraId="7294475F" w14:textId="77777777" w:rsidR="00744679" w:rsidRPr="004B60EC" w:rsidRDefault="00744679" w:rsidP="00744679">
      <w:pPr>
        <w:spacing w:line="240" w:lineRule="auto"/>
        <w:ind w:firstLine="709"/>
        <w:jc w:val="right"/>
        <w:rPr>
          <w:rFonts w:ascii="Times New Roman" w:hAnsi="Times New Roman" w:cs="Times New Roman"/>
          <w:b/>
          <w:color w:val="000000" w:themeColor="text1"/>
          <w:szCs w:val="24"/>
        </w:rPr>
      </w:pPr>
      <w:r w:rsidRPr="004B60EC">
        <w:rPr>
          <w:rFonts w:ascii="Times New Roman" w:hAnsi="Times New Roman" w:cs="Times New Roman"/>
          <w:b/>
          <w:color w:val="000000" w:themeColor="text1"/>
          <w:szCs w:val="24"/>
        </w:rPr>
        <w:t>Luan dos Santos Simões</w:t>
      </w:r>
    </w:p>
    <w:p w14:paraId="3D82FA14" w14:textId="77777777" w:rsidR="00FA5DC2" w:rsidRPr="004B60EC" w:rsidRDefault="00FA5DC2" w:rsidP="00FA5DC2">
      <w:pPr>
        <w:spacing w:line="240" w:lineRule="auto"/>
        <w:jc w:val="right"/>
        <w:rPr>
          <w:rFonts w:ascii="Times New Roman" w:hAnsi="Times New Roman" w:cs="Times New Roman"/>
          <w:color w:val="000000" w:themeColor="text1"/>
          <w:szCs w:val="24"/>
        </w:rPr>
      </w:pPr>
      <w:r w:rsidRPr="004B60EC">
        <w:rPr>
          <w:rFonts w:ascii="Times New Roman" w:hAnsi="Times New Roman" w:cs="Times New Roman"/>
          <w:color w:val="000000" w:themeColor="text1"/>
          <w:szCs w:val="24"/>
        </w:rPr>
        <w:t xml:space="preserve">Graduado em Administração, Faculdade Maria </w:t>
      </w:r>
      <w:proofErr w:type="spellStart"/>
      <w:r w:rsidRPr="004B60EC">
        <w:rPr>
          <w:rFonts w:ascii="Times New Roman" w:hAnsi="Times New Roman" w:cs="Times New Roman"/>
          <w:color w:val="000000" w:themeColor="text1"/>
          <w:szCs w:val="24"/>
        </w:rPr>
        <w:t>Milza</w:t>
      </w:r>
      <w:proofErr w:type="spellEnd"/>
      <w:r w:rsidRPr="004B60EC">
        <w:rPr>
          <w:rFonts w:ascii="Times New Roman" w:hAnsi="Times New Roman" w:cs="Times New Roman"/>
          <w:color w:val="000000" w:themeColor="text1"/>
          <w:szCs w:val="24"/>
        </w:rPr>
        <w:t xml:space="preserve"> - </w:t>
      </w:r>
      <w:proofErr w:type="gramStart"/>
      <w:r w:rsidRPr="004B60EC">
        <w:rPr>
          <w:rFonts w:ascii="Times New Roman" w:hAnsi="Times New Roman" w:cs="Times New Roman"/>
          <w:color w:val="000000" w:themeColor="text1"/>
          <w:szCs w:val="24"/>
        </w:rPr>
        <w:t>FAMAM</w:t>
      </w:r>
      <w:proofErr w:type="gramEnd"/>
    </w:p>
    <w:p w14:paraId="64C0A0C3" w14:textId="77777777" w:rsidR="00744679" w:rsidRPr="004B60EC" w:rsidRDefault="00744679" w:rsidP="00744679">
      <w:pPr>
        <w:spacing w:line="240" w:lineRule="auto"/>
        <w:ind w:firstLine="709"/>
        <w:jc w:val="right"/>
        <w:rPr>
          <w:rFonts w:ascii="Times New Roman" w:hAnsi="Times New Roman" w:cs="Times New Roman"/>
          <w:color w:val="000000" w:themeColor="text1"/>
          <w:szCs w:val="24"/>
        </w:rPr>
      </w:pPr>
    </w:p>
    <w:p w14:paraId="4CE44E54" w14:textId="77777777" w:rsidR="002E1C36" w:rsidRPr="004B60EC" w:rsidRDefault="002E1C36" w:rsidP="00203564">
      <w:pPr>
        <w:spacing w:line="240" w:lineRule="auto"/>
        <w:jc w:val="both"/>
        <w:rPr>
          <w:rFonts w:ascii="Times New Roman" w:hAnsi="Times New Roman" w:cs="Times New Roman"/>
          <w:b/>
          <w:color w:val="000000" w:themeColor="text1"/>
          <w:szCs w:val="24"/>
        </w:rPr>
      </w:pPr>
    </w:p>
    <w:p w14:paraId="6D9DBF29" w14:textId="77777777" w:rsidR="002E1C36" w:rsidRPr="004B60EC" w:rsidRDefault="002E1C36" w:rsidP="00203564">
      <w:pPr>
        <w:spacing w:line="240" w:lineRule="auto"/>
        <w:jc w:val="both"/>
        <w:rPr>
          <w:rFonts w:ascii="Times New Roman" w:hAnsi="Times New Roman" w:cs="Times New Roman"/>
          <w:b/>
          <w:sz w:val="22"/>
        </w:rPr>
      </w:pPr>
    </w:p>
    <w:p w14:paraId="57BB6F25" w14:textId="77777777" w:rsidR="002E1C36" w:rsidRPr="008C5D2D" w:rsidRDefault="002E1C36" w:rsidP="00203564">
      <w:pPr>
        <w:spacing w:line="240" w:lineRule="auto"/>
        <w:jc w:val="both"/>
        <w:rPr>
          <w:rFonts w:ascii="Times New Roman" w:hAnsi="Times New Roman" w:cs="Times New Roman"/>
          <w:b/>
        </w:rPr>
      </w:pPr>
    </w:p>
    <w:p w14:paraId="4CA3C3F8" w14:textId="77777777" w:rsidR="002E1C36" w:rsidRPr="008C5D2D" w:rsidRDefault="002E1C36" w:rsidP="00203564">
      <w:pPr>
        <w:spacing w:line="240" w:lineRule="auto"/>
        <w:jc w:val="both"/>
        <w:rPr>
          <w:rFonts w:ascii="Times New Roman" w:hAnsi="Times New Roman" w:cs="Times New Roman"/>
          <w:b/>
        </w:rPr>
      </w:pPr>
    </w:p>
    <w:p w14:paraId="41A1DFA7" w14:textId="77777777" w:rsidR="002E1C36" w:rsidRPr="008C5D2D" w:rsidRDefault="002E1C36" w:rsidP="00203564">
      <w:pPr>
        <w:spacing w:line="240" w:lineRule="auto"/>
        <w:jc w:val="both"/>
        <w:rPr>
          <w:rFonts w:ascii="Times New Roman" w:hAnsi="Times New Roman" w:cs="Times New Roman"/>
          <w:b/>
        </w:rPr>
      </w:pPr>
    </w:p>
    <w:p w14:paraId="7A0DEC58" w14:textId="77777777" w:rsidR="002E1C36" w:rsidRPr="008C5D2D" w:rsidRDefault="002E1C36" w:rsidP="00203564">
      <w:pPr>
        <w:spacing w:line="240" w:lineRule="auto"/>
        <w:jc w:val="both"/>
        <w:rPr>
          <w:rFonts w:ascii="Times New Roman" w:hAnsi="Times New Roman" w:cs="Times New Roman"/>
          <w:b/>
        </w:rPr>
      </w:pPr>
    </w:p>
    <w:p w14:paraId="0330F4A4" w14:textId="77777777" w:rsidR="002E1C36" w:rsidRPr="008C5D2D" w:rsidRDefault="002E1C36" w:rsidP="00203564">
      <w:pPr>
        <w:spacing w:line="240" w:lineRule="auto"/>
        <w:jc w:val="both"/>
        <w:rPr>
          <w:rFonts w:ascii="Times New Roman" w:hAnsi="Times New Roman" w:cs="Times New Roman"/>
          <w:b/>
        </w:rPr>
      </w:pPr>
    </w:p>
    <w:p w14:paraId="0825F70C" w14:textId="77777777" w:rsidR="002E1C36" w:rsidRPr="008C5D2D" w:rsidRDefault="002E1C36" w:rsidP="00203564">
      <w:pPr>
        <w:spacing w:line="240" w:lineRule="auto"/>
        <w:jc w:val="both"/>
        <w:rPr>
          <w:rFonts w:ascii="Times New Roman" w:hAnsi="Times New Roman" w:cs="Times New Roman"/>
          <w:b/>
        </w:rPr>
      </w:pPr>
    </w:p>
    <w:p w14:paraId="33833512" w14:textId="77777777" w:rsidR="002E1C36" w:rsidRPr="008C5D2D" w:rsidRDefault="002E1C36" w:rsidP="00203564">
      <w:pPr>
        <w:spacing w:line="240" w:lineRule="auto"/>
        <w:jc w:val="both"/>
        <w:rPr>
          <w:rFonts w:ascii="Times New Roman" w:hAnsi="Times New Roman" w:cs="Times New Roman"/>
          <w:b/>
        </w:rPr>
      </w:pPr>
    </w:p>
    <w:p w14:paraId="4B97B65E" w14:textId="77777777" w:rsidR="002E1C36" w:rsidRPr="008C5D2D" w:rsidRDefault="002E1C36" w:rsidP="00203564">
      <w:pPr>
        <w:spacing w:line="240" w:lineRule="auto"/>
        <w:jc w:val="both"/>
        <w:rPr>
          <w:rFonts w:ascii="Times New Roman" w:hAnsi="Times New Roman" w:cs="Times New Roman"/>
          <w:b/>
        </w:rPr>
      </w:pPr>
    </w:p>
    <w:p w14:paraId="163BFFA4" w14:textId="77777777" w:rsidR="002E1C36" w:rsidRPr="008C5D2D" w:rsidRDefault="002E1C36" w:rsidP="00203564">
      <w:pPr>
        <w:spacing w:line="240" w:lineRule="auto"/>
        <w:jc w:val="both"/>
        <w:rPr>
          <w:rFonts w:ascii="Times New Roman" w:hAnsi="Times New Roman" w:cs="Times New Roman"/>
          <w:b/>
        </w:rPr>
      </w:pPr>
    </w:p>
    <w:p w14:paraId="16CAFD50" w14:textId="77777777" w:rsidR="002E1C36" w:rsidRPr="008C5D2D" w:rsidRDefault="002E1C36" w:rsidP="00203564">
      <w:pPr>
        <w:spacing w:line="240" w:lineRule="auto"/>
        <w:jc w:val="both"/>
        <w:rPr>
          <w:rFonts w:ascii="Times New Roman" w:hAnsi="Times New Roman" w:cs="Times New Roman"/>
          <w:b/>
        </w:rPr>
      </w:pPr>
    </w:p>
    <w:p w14:paraId="0464AB86" w14:textId="77777777" w:rsidR="002E1C36" w:rsidRPr="008C5D2D" w:rsidRDefault="002E1C36" w:rsidP="00203564">
      <w:pPr>
        <w:spacing w:line="240" w:lineRule="auto"/>
        <w:jc w:val="both"/>
        <w:rPr>
          <w:rFonts w:ascii="Times New Roman" w:hAnsi="Times New Roman" w:cs="Times New Roman"/>
          <w:b/>
        </w:rPr>
      </w:pPr>
    </w:p>
    <w:p w14:paraId="2514F5C5" w14:textId="77777777" w:rsidR="002E1C36" w:rsidRPr="008C5D2D" w:rsidRDefault="002E1C36" w:rsidP="00203564">
      <w:pPr>
        <w:spacing w:line="240" w:lineRule="auto"/>
        <w:jc w:val="both"/>
        <w:rPr>
          <w:rFonts w:ascii="Times New Roman" w:hAnsi="Times New Roman" w:cs="Times New Roman"/>
          <w:b/>
        </w:rPr>
      </w:pPr>
    </w:p>
    <w:p w14:paraId="302541FC" w14:textId="77777777" w:rsidR="002E1C36" w:rsidRPr="008C5D2D" w:rsidRDefault="002E1C36" w:rsidP="00203564">
      <w:pPr>
        <w:spacing w:line="240" w:lineRule="auto"/>
        <w:jc w:val="both"/>
        <w:rPr>
          <w:rFonts w:ascii="Times New Roman" w:hAnsi="Times New Roman" w:cs="Times New Roman"/>
          <w:b/>
        </w:rPr>
      </w:pPr>
    </w:p>
    <w:p w14:paraId="20613BF6" w14:textId="77777777" w:rsidR="002E1C36" w:rsidRPr="008C5D2D" w:rsidRDefault="002E1C36" w:rsidP="00203564">
      <w:pPr>
        <w:spacing w:line="240" w:lineRule="auto"/>
        <w:jc w:val="both"/>
        <w:rPr>
          <w:rFonts w:ascii="Times New Roman" w:hAnsi="Times New Roman" w:cs="Times New Roman"/>
          <w:b/>
        </w:rPr>
      </w:pPr>
    </w:p>
    <w:p w14:paraId="4D4616EC" w14:textId="77777777" w:rsidR="002E1C36" w:rsidRPr="008C5D2D" w:rsidRDefault="002E1C36" w:rsidP="00203564">
      <w:pPr>
        <w:spacing w:line="240" w:lineRule="auto"/>
        <w:jc w:val="both"/>
        <w:rPr>
          <w:rFonts w:ascii="Times New Roman" w:hAnsi="Times New Roman" w:cs="Times New Roman"/>
          <w:b/>
        </w:rPr>
      </w:pPr>
    </w:p>
    <w:p w14:paraId="14EA2B50" w14:textId="77777777" w:rsidR="002E1C36" w:rsidRPr="008C5D2D" w:rsidRDefault="002E1C36" w:rsidP="00203564">
      <w:pPr>
        <w:spacing w:line="240" w:lineRule="auto"/>
        <w:jc w:val="both"/>
        <w:rPr>
          <w:rFonts w:ascii="Times New Roman" w:hAnsi="Times New Roman" w:cs="Times New Roman"/>
          <w:b/>
        </w:rPr>
      </w:pPr>
    </w:p>
    <w:p w14:paraId="768C4BCA" w14:textId="77777777" w:rsidR="002E1C36" w:rsidRPr="008C5D2D" w:rsidRDefault="002E1C36" w:rsidP="00203564">
      <w:pPr>
        <w:spacing w:line="240" w:lineRule="auto"/>
        <w:jc w:val="both"/>
        <w:rPr>
          <w:rFonts w:ascii="Times New Roman" w:hAnsi="Times New Roman" w:cs="Times New Roman"/>
          <w:b/>
        </w:rPr>
      </w:pPr>
    </w:p>
    <w:p w14:paraId="7F447944" w14:textId="77777777" w:rsidR="002E1C36" w:rsidRPr="008C5D2D" w:rsidRDefault="002E1C36" w:rsidP="00203564">
      <w:pPr>
        <w:spacing w:line="240" w:lineRule="auto"/>
        <w:jc w:val="both"/>
        <w:rPr>
          <w:rFonts w:ascii="Times New Roman" w:hAnsi="Times New Roman" w:cs="Times New Roman"/>
          <w:b/>
        </w:rPr>
      </w:pPr>
    </w:p>
    <w:p w14:paraId="00ED33B2" w14:textId="77777777" w:rsidR="002E1C36" w:rsidRPr="008C5D2D" w:rsidRDefault="002E1C36" w:rsidP="00203564">
      <w:pPr>
        <w:spacing w:line="240" w:lineRule="auto"/>
        <w:jc w:val="both"/>
        <w:rPr>
          <w:rFonts w:ascii="Times New Roman" w:hAnsi="Times New Roman" w:cs="Times New Roman"/>
          <w:b/>
        </w:rPr>
      </w:pPr>
    </w:p>
    <w:p w14:paraId="26E4EF3C" w14:textId="77777777" w:rsidR="002E1C36" w:rsidRPr="008C5D2D" w:rsidRDefault="002E1C36" w:rsidP="00203564">
      <w:pPr>
        <w:spacing w:line="240" w:lineRule="auto"/>
        <w:jc w:val="both"/>
        <w:rPr>
          <w:rFonts w:ascii="Times New Roman" w:hAnsi="Times New Roman" w:cs="Times New Roman"/>
          <w:b/>
        </w:rPr>
      </w:pPr>
    </w:p>
    <w:p w14:paraId="37BA93C9" w14:textId="77777777" w:rsidR="002E1C36" w:rsidRPr="008C5D2D" w:rsidRDefault="002E1C36" w:rsidP="00203564">
      <w:pPr>
        <w:spacing w:line="240" w:lineRule="auto"/>
        <w:jc w:val="both"/>
        <w:rPr>
          <w:rFonts w:ascii="Times New Roman" w:hAnsi="Times New Roman" w:cs="Times New Roman"/>
          <w:b/>
        </w:rPr>
      </w:pPr>
    </w:p>
    <w:p w14:paraId="0BC453D6" w14:textId="77777777" w:rsidR="002E1C36" w:rsidRPr="008C5D2D" w:rsidRDefault="002E1C36" w:rsidP="00203564">
      <w:pPr>
        <w:spacing w:line="240" w:lineRule="auto"/>
        <w:jc w:val="both"/>
        <w:rPr>
          <w:rFonts w:ascii="Times New Roman" w:hAnsi="Times New Roman" w:cs="Times New Roman"/>
          <w:b/>
        </w:rPr>
      </w:pPr>
    </w:p>
    <w:p w14:paraId="05D0F164" w14:textId="77777777" w:rsidR="002E1C36" w:rsidRPr="008C5D2D" w:rsidRDefault="002E1C36" w:rsidP="00203564">
      <w:pPr>
        <w:spacing w:line="240" w:lineRule="auto"/>
        <w:jc w:val="both"/>
        <w:rPr>
          <w:rFonts w:ascii="Times New Roman" w:hAnsi="Times New Roman" w:cs="Times New Roman"/>
          <w:b/>
        </w:rPr>
      </w:pPr>
    </w:p>
    <w:p w14:paraId="3BC94918" w14:textId="77777777" w:rsidR="002E1C36" w:rsidRPr="008C5D2D" w:rsidRDefault="002E1C36" w:rsidP="00203564">
      <w:pPr>
        <w:spacing w:line="240" w:lineRule="auto"/>
        <w:jc w:val="both"/>
        <w:rPr>
          <w:rFonts w:ascii="Times New Roman" w:hAnsi="Times New Roman" w:cs="Times New Roman"/>
          <w:b/>
        </w:rPr>
      </w:pPr>
    </w:p>
    <w:p w14:paraId="1C3271D9" w14:textId="77777777" w:rsidR="002E1C36" w:rsidRDefault="002E1C36" w:rsidP="00203564">
      <w:pPr>
        <w:spacing w:line="240" w:lineRule="auto"/>
        <w:jc w:val="both"/>
        <w:rPr>
          <w:rFonts w:ascii="Times New Roman" w:hAnsi="Times New Roman" w:cs="Times New Roman"/>
          <w:b/>
        </w:rPr>
      </w:pPr>
    </w:p>
    <w:p w14:paraId="5ED6AEC2" w14:textId="77777777" w:rsidR="004B60EC" w:rsidRPr="008C5D2D" w:rsidRDefault="004B60EC" w:rsidP="00203564">
      <w:pPr>
        <w:spacing w:line="240" w:lineRule="auto"/>
        <w:jc w:val="both"/>
        <w:rPr>
          <w:rFonts w:ascii="Times New Roman" w:hAnsi="Times New Roman" w:cs="Times New Roman"/>
          <w:b/>
        </w:rPr>
      </w:pPr>
    </w:p>
    <w:p w14:paraId="56464370" w14:textId="77777777" w:rsidR="002E1C36" w:rsidRPr="004B60EC" w:rsidRDefault="002E1C36" w:rsidP="00203564">
      <w:pPr>
        <w:spacing w:line="240" w:lineRule="auto"/>
        <w:jc w:val="both"/>
        <w:rPr>
          <w:rFonts w:ascii="Times New Roman" w:hAnsi="Times New Roman" w:cs="Times New Roman"/>
          <w:b/>
          <w:szCs w:val="24"/>
        </w:rPr>
      </w:pPr>
    </w:p>
    <w:p w14:paraId="6095F39B" w14:textId="77777777" w:rsidR="002E1C36" w:rsidRPr="004B60EC" w:rsidRDefault="002E1C36" w:rsidP="002E1C36">
      <w:pPr>
        <w:spacing w:line="240" w:lineRule="auto"/>
        <w:jc w:val="center"/>
        <w:rPr>
          <w:rFonts w:ascii="Times New Roman" w:eastAsia="Arial" w:hAnsi="Times New Roman" w:cs="Times New Roman"/>
          <w:b/>
          <w:szCs w:val="24"/>
        </w:rPr>
      </w:pPr>
      <w:r w:rsidRPr="004B60EC">
        <w:rPr>
          <w:rFonts w:ascii="Times New Roman" w:eastAsia="Arial" w:hAnsi="Times New Roman" w:cs="Times New Roman"/>
          <w:b/>
          <w:szCs w:val="24"/>
        </w:rPr>
        <w:lastRenderedPageBreak/>
        <w:t>RESUMO</w:t>
      </w:r>
    </w:p>
    <w:p w14:paraId="73AF6BEE" w14:textId="77777777" w:rsidR="002E1C36" w:rsidRPr="004B60EC" w:rsidRDefault="002E1C36" w:rsidP="00203564">
      <w:pPr>
        <w:spacing w:line="240" w:lineRule="auto"/>
        <w:jc w:val="both"/>
        <w:rPr>
          <w:rFonts w:ascii="Times New Roman" w:eastAsia="Arial" w:hAnsi="Times New Roman" w:cs="Times New Roman"/>
          <w:szCs w:val="24"/>
        </w:rPr>
      </w:pPr>
    </w:p>
    <w:p w14:paraId="2BCC7582" w14:textId="1EC85487" w:rsidR="007E1E1C" w:rsidRPr="004B60EC" w:rsidRDefault="007E1E1C" w:rsidP="00203564">
      <w:pPr>
        <w:spacing w:line="240" w:lineRule="auto"/>
        <w:jc w:val="both"/>
        <w:rPr>
          <w:rFonts w:ascii="Times New Roman" w:hAnsi="Times New Roman" w:cs="Times New Roman"/>
          <w:szCs w:val="24"/>
        </w:rPr>
      </w:pPr>
      <w:r w:rsidRPr="004B60EC">
        <w:rPr>
          <w:rFonts w:ascii="Times New Roman" w:eastAsia="Arial" w:hAnsi="Times New Roman" w:cs="Times New Roman"/>
          <w:szCs w:val="24"/>
        </w:rPr>
        <w:t xml:space="preserve">A </w:t>
      </w:r>
      <w:r w:rsidRPr="004B60EC">
        <w:rPr>
          <w:rFonts w:ascii="Times New Roman" w:eastAsia="Arial" w:hAnsi="Times New Roman" w:cs="Times New Roman"/>
          <w:color w:val="000000" w:themeColor="text1"/>
          <w:szCs w:val="24"/>
        </w:rPr>
        <w:t>história das mulheres no mercado de trabalho passou e aind</w:t>
      </w:r>
      <w:r w:rsidR="00875B79" w:rsidRPr="004B60EC">
        <w:rPr>
          <w:rFonts w:ascii="Times New Roman" w:eastAsia="Arial" w:hAnsi="Times New Roman" w:cs="Times New Roman"/>
          <w:color w:val="000000" w:themeColor="text1"/>
          <w:szCs w:val="24"/>
        </w:rPr>
        <w:t>a passa por diversos obstáculos.</w:t>
      </w:r>
      <w:r w:rsidRPr="004B60EC">
        <w:rPr>
          <w:rFonts w:ascii="Times New Roman" w:eastAsia="Arial" w:hAnsi="Times New Roman" w:cs="Times New Roman"/>
          <w:color w:val="000000" w:themeColor="text1"/>
          <w:szCs w:val="24"/>
        </w:rPr>
        <w:t xml:space="preserve"> </w:t>
      </w:r>
      <w:r w:rsidRPr="004B60EC">
        <w:rPr>
          <w:rFonts w:ascii="Times New Roman" w:eastAsia="Arial" w:hAnsi="Times New Roman" w:cs="Times New Roman"/>
          <w:szCs w:val="24"/>
        </w:rPr>
        <w:t>Uma das alternativas encontradas por mulheres na busca pelo alcance dos seus objetivos, quanto ao mercado de</w:t>
      </w:r>
      <w:r w:rsidR="00875B79" w:rsidRPr="004B60EC">
        <w:rPr>
          <w:rFonts w:ascii="Times New Roman" w:eastAsia="Arial" w:hAnsi="Times New Roman" w:cs="Times New Roman"/>
          <w:szCs w:val="24"/>
        </w:rPr>
        <w:t xml:space="preserve"> trabalho, é o empreendedorismo</w:t>
      </w:r>
      <w:r w:rsidRPr="004B60EC">
        <w:rPr>
          <w:rFonts w:ascii="Times New Roman" w:eastAsia="Arial" w:hAnsi="Times New Roman" w:cs="Times New Roman"/>
          <w:szCs w:val="24"/>
        </w:rPr>
        <w:t xml:space="preserve">. Nessa perspectiva, o objetivo geral dessa pesquisa </w:t>
      </w:r>
      <w:r w:rsidR="00656856" w:rsidRPr="004B60EC">
        <w:rPr>
          <w:rFonts w:ascii="Times New Roman" w:eastAsia="Arial" w:hAnsi="Times New Roman" w:cs="Times New Roman"/>
          <w:szCs w:val="24"/>
        </w:rPr>
        <w:t xml:space="preserve">foi </w:t>
      </w:r>
      <w:r w:rsidRPr="004B60EC">
        <w:rPr>
          <w:rFonts w:ascii="Times New Roman" w:eastAsia="Arial" w:hAnsi="Times New Roman" w:cs="Times New Roman"/>
          <w:szCs w:val="24"/>
        </w:rPr>
        <w:t xml:space="preserve">diagnosticar quais fatores provocaram o protagonismo feminino em ações empreendedoras no ramo alimentício no município de São Felipe – BA. Metodologicamente, essa pesquisa caracteriza-se, </w:t>
      </w:r>
      <w:r w:rsidRPr="0014594C">
        <w:rPr>
          <w:rFonts w:ascii="Times New Roman" w:eastAsia="Arial" w:hAnsi="Times New Roman" w:cs="Times New Roman"/>
          <w:szCs w:val="24"/>
        </w:rPr>
        <w:t>como um estudo de caso exploratório</w:t>
      </w:r>
      <w:r w:rsidRPr="004B60EC">
        <w:rPr>
          <w:rFonts w:ascii="Times New Roman" w:eastAsia="Arial" w:hAnsi="Times New Roman" w:cs="Times New Roman"/>
          <w:szCs w:val="24"/>
        </w:rPr>
        <w:t xml:space="preserve"> e descritivo de natureza qualitativa. O trabalho foi realizado</w:t>
      </w:r>
      <w:r w:rsidR="00875B79" w:rsidRPr="004B60EC">
        <w:rPr>
          <w:rFonts w:ascii="Times New Roman" w:eastAsia="Arial" w:hAnsi="Times New Roman" w:cs="Times New Roman"/>
          <w:szCs w:val="24"/>
        </w:rPr>
        <w:t xml:space="preserve"> </w:t>
      </w:r>
      <w:r w:rsidRPr="004B60EC">
        <w:rPr>
          <w:rFonts w:ascii="Times New Roman" w:eastAsia="Arial" w:hAnsi="Times New Roman" w:cs="Times New Roman"/>
          <w:szCs w:val="24"/>
        </w:rPr>
        <w:t>com 21 mulheres empreendedoras, formais e informais, de pequeno ou médio porte do ramo alimentício, na cidade de</w:t>
      </w:r>
      <w:r w:rsidR="00532BC2" w:rsidRPr="004B60EC">
        <w:rPr>
          <w:rFonts w:ascii="Times New Roman" w:eastAsia="Arial" w:hAnsi="Times New Roman" w:cs="Times New Roman"/>
          <w:szCs w:val="24"/>
        </w:rPr>
        <w:t xml:space="preserve"> São Felipe</w:t>
      </w:r>
      <w:r w:rsidR="00744679" w:rsidRPr="004B60EC">
        <w:rPr>
          <w:rFonts w:ascii="Times New Roman" w:eastAsia="Arial" w:hAnsi="Times New Roman" w:cs="Times New Roman"/>
          <w:szCs w:val="24"/>
        </w:rPr>
        <w:t xml:space="preserve"> </w:t>
      </w:r>
      <w:r w:rsidR="00532BC2" w:rsidRPr="004B60EC">
        <w:rPr>
          <w:rFonts w:ascii="Times New Roman" w:eastAsia="Arial" w:hAnsi="Times New Roman" w:cs="Times New Roman"/>
          <w:szCs w:val="24"/>
        </w:rPr>
        <w:t>- Bahia</w:t>
      </w:r>
      <w:r w:rsidRPr="004B60EC">
        <w:rPr>
          <w:rFonts w:ascii="Times New Roman" w:eastAsia="Arial" w:hAnsi="Times New Roman" w:cs="Times New Roman"/>
          <w:szCs w:val="24"/>
        </w:rPr>
        <w:t xml:space="preserve">. </w:t>
      </w:r>
      <w:r w:rsidRPr="004B60EC">
        <w:rPr>
          <w:rFonts w:ascii="Times New Roman" w:hAnsi="Times New Roman" w:cs="Times New Roman"/>
          <w:szCs w:val="24"/>
        </w:rPr>
        <w:t>Com base nos resultados</w:t>
      </w:r>
      <w:r w:rsidR="00A04102" w:rsidRPr="004B60EC">
        <w:rPr>
          <w:rFonts w:ascii="Times New Roman" w:hAnsi="Times New Roman" w:cs="Times New Roman"/>
          <w:szCs w:val="24"/>
        </w:rPr>
        <w:t>, p</w:t>
      </w:r>
      <w:r w:rsidR="0014594C">
        <w:rPr>
          <w:rFonts w:ascii="Times New Roman" w:hAnsi="Times New Roman" w:cs="Times New Roman"/>
          <w:szCs w:val="24"/>
        </w:rPr>
        <w:t>ô</w:t>
      </w:r>
      <w:r w:rsidR="00A04102" w:rsidRPr="004B60EC">
        <w:rPr>
          <w:rFonts w:ascii="Times New Roman" w:hAnsi="Times New Roman" w:cs="Times New Roman"/>
          <w:szCs w:val="24"/>
        </w:rPr>
        <w:t>de-se concluir</w:t>
      </w:r>
      <w:r w:rsidRPr="004B60EC">
        <w:rPr>
          <w:rFonts w:ascii="Times New Roman" w:hAnsi="Times New Roman" w:cs="Times New Roman"/>
          <w:szCs w:val="24"/>
        </w:rPr>
        <w:t xml:space="preserve"> que as mulheres participantes, em sua maioria, viram o empreendedorismo como uma oportunidade para alcançar sua independência</w:t>
      </w:r>
      <w:r w:rsidR="00A04102" w:rsidRPr="004B60EC">
        <w:rPr>
          <w:rFonts w:ascii="Times New Roman" w:hAnsi="Times New Roman" w:cs="Times New Roman"/>
          <w:szCs w:val="24"/>
        </w:rPr>
        <w:t xml:space="preserve"> financeira e melhoria de vida. </w:t>
      </w:r>
      <w:r w:rsidR="00875B79" w:rsidRPr="004B60EC">
        <w:rPr>
          <w:rFonts w:ascii="Times New Roman" w:hAnsi="Times New Roman" w:cs="Times New Roman"/>
          <w:szCs w:val="24"/>
        </w:rPr>
        <w:t>Muitas mulheres têm</w:t>
      </w:r>
      <w:r w:rsidRPr="004B60EC">
        <w:rPr>
          <w:rFonts w:ascii="Times New Roman" w:hAnsi="Times New Roman" w:cs="Times New Roman"/>
          <w:szCs w:val="24"/>
        </w:rPr>
        <w:t xml:space="preserve"> o seu negócio como a principal fonte de renda e manutenção da família Com isso, percebe-se a importância e relevância do empreendedorismo para o município, visto que o mesmo é capaz de transformar vidas e desenvolver as características e habilidades femininas nos negócios, promovendo também, direta e/ou indiretamente, o crescimento econômico da cidade. </w:t>
      </w:r>
    </w:p>
    <w:p w14:paraId="5DC4D35E" w14:textId="77777777" w:rsidR="00000A5A" w:rsidRPr="004B60EC" w:rsidRDefault="00000A5A" w:rsidP="00203564">
      <w:pPr>
        <w:spacing w:line="240" w:lineRule="auto"/>
        <w:jc w:val="both"/>
        <w:rPr>
          <w:rFonts w:ascii="Times New Roman" w:hAnsi="Times New Roman" w:cs="Times New Roman"/>
          <w:szCs w:val="24"/>
        </w:rPr>
      </w:pPr>
    </w:p>
    <w:p w14:paraId="62EDA080" w14:textId="77777777" w:rsidR="00203564" w:rsidRPr="004B60EC" w:rsidRDefault="00263BE7" w:rsidP="00C93337">
      <w:pPr>
        <w:spacing w:line="240" w:lineRule="auto"/>
        <w:jc w:val="both"/>
        <w:rPr>
          <w:rFonts w:ascii="Times New Roman" w:hAnsi="Times New Roman" w:cs="Times New Roman"/>
          <w:szCs w:val="24"/>
          <w:lang w:val="en-US"/>
        </w:rPr>
      </w:pPr>
      <w:r w:rsidRPr="004B60EC">
        <w:rPr>
          <w:rFonts w:ascii="Times New Roman" w:hAnsi="Times New Roman" w:cs="Times New Roman"/>
          <w:b/>
          <w:szCs w:val="24"/>
        </w:rPr>
        <w:t>Palavras-chave:</w:t>
      </w:r>
      <w:r w:rsidRPr="004B60EC">
        <w:rPr>
          <w:rFonts w:ascii="Times New Roman" w:hAnsi="Times New Roman" w:cs="Times New Roman"/>
          <w:szCs w:val="24"/>
        </w:rPr>
        <w:t xml:space="preserve"> </w:t>
      </w:r>
      <w:r w:rsidR="007E0781" w:rsidRPr="004B60EC">
        <w:rPr>
          <w:rFonts w:ascii="Times New Roman" w:hAnsi="Times New Roman" w:cs="Times New Roman"/>
          <w:szCs w:val="24"/>
        </w:rPr>
        <w:t>Empreendedorismo Feminino. Mercado de Trabalho.</w:t>
      </w:r>
      <w:r w:rsidR="00532BC2" w:rsidRPr="004B60EC">
        <w:rPr>
          <w:rFonts w:ascii="Times New Roman" w:hAnsi="Times New Roman" w:cs="Times New Roman"/>
          <w:szCs w:val="24"/>
        </w:rPr>
        <w:t xml:space="preserve"> </w:t>
      </w:r>
      <w:proofErr w:type="spellStart"/>
      <w:proofErr w:type="gramStart"/>
      <w:r w:rsidR="00532BC2" w:rsidRPr="004B60EC">
        <w:rPr>
          <w:rFonts w:ascii="Times New Roman" w:hAnsi="Times New Roman" w:cs="Times New Roman"/>
          <w:szCs w:val="24"/>
          <w:lang w:val="en-US"/>
        </w:rPr>
        <w:t>Gestão</w:t>
      </w:r>
      <w:proofErr w:type="spellEnd"/>
      <w:r w:rsidR="00532BC2" w:rsidRPr="004B60EC">
        <w:rPr>
          <w:rFonts w:ascii="Times New Roman" w:hAnsi="Times New Roman" w:cs="Times New Roman"/>
          <w:szCs w:val="24"/>
          <w:lang w:val="en-US"/>
        </w:rPr>
        <w:t>.</w:t>
      </w:r>
      <w:proofErr w:type="gramEnd"/>
      <w:r w:rsidR="00C93337" w:rsidRPr="004B60EC">
        <w:rPr>
          <w:rFonts w:ascii="Times New Roman" w:hAnsi="Times New Roman" w:cs="Times New Roman"/>
          <w:szCs w:val="24"/>
          <w:lang w:val="en-US"/>
        </w:rPr>
        <w:t xml:space="preserve"> </w:t>
      </w:r>
      <w:proofErr w:type="spellStart"/>
      <w:proofErr w:type="gramStart"/>
      <w:r w:rsidR="00532BC2" w:rsidRPr="004B60EC">
        <w:rPr>
          <w:rFonts w:ascii="Times New Roman" w:hAnsi="Times New Roman" w:cs="Times New Roman"/>
          <w:szCs w:val="24"/>
          <w:lang w:val="en-US"/>
        </w:rPr>
        <w:t>Protagonismo</w:t>
      </w:r>
      <w:proofErr w:type="spellEnd"/>
      <w:r w:rsidR="005279FD" w:rsidRPr="004B60EC">
        <w:rPr>
          <w:rFonts w:ascii="Times New Roman" w:hAnsi="Times New Roman" w:cs="Times New Roman"/>
          <w:szCs w:val="24"/>
          <w:lang w:val="en-US"/>
        </w:rPr>
        <w:t>.</w:t>
      </w:r>
      <w:proofErr w:type="gramEnd"/>
      <w:r w:rsidR="007E0781" w:rsidRPr="004B60EC">
        <w:rPr>
          <w:rFonts w:ascii="Times New Roman" w:hAnsi="Times New Roman" w:cs="Times New Roman"/>
          <w:szCs w:val="24"/>
          <w:lang w:val="en-US"/>
        </w:rPr>
        <w:t xml:space="preserve">  </w:t>
      </w:r>
    </w:p>
    <w:p w14:paraId="378A6AA2" w14:textId="77777777" w:rsidR="00C21449" w:rsidRPr="004B60EC" w:rsidRDefault="00C21449" w:rsidP="00C93337">
      <w:pPr>
        <w:spacing w:line="240" w:lineRule="auto"/>
        <w:jc w:val="both"/>
        <w:rPr>
          <w:rFonts w:ascii="Times New Roman" w:hAnsi="Times New Roman" w:cs="Times New Roman"/>
          <w:szCs w:val="24"/>
          <w:lang w:val="en-US"/>
        </w:rPr>
      </w:pPr>
      <w:bookmarkStart w:id="0" w:name="_GoBack"/>
      <w:bookmarkEnd w:id="0"/>
    </w:p>
    <w:p w14:paraId="5429A04B" w14:textId="77777777" w:rsidR="00C21449" w:rsidRPr="004B60EC" w:rsidRDefault="00C21449" w:rsidP="00C21449">
      <w:pPr>
        <w:spacing w:line="240" w:lineRule="auto"/>
        <w:jc w:val="center"/>
        <w:rPr>
          <w:rFonts w:ascii="Times New Roman" w:hAnsi="Times New Roman" w:cs="Times New Roman"/>
          <w:b/>
          <w:szCs w:val="24"/>
          <w:lang w:val="en-US"/>
        </w:rPr>
      </w:pPr>
      <w:r w:rsidRPr="00831102">
        <w:rPr>
          <w:rFonts w:ascii="Times New Roman" w:hAnsi="Times New Roman" w:cs="Times New Roman"/>
          <w:b/>
          <w:szCs w:val="24"/>
          <w:lang w:val="en-US"/>
        </w:rPr>
        <w:t>ABSTRACT</w:t>
      </w:r>
    </w:p>
    <w:p w14:paraId="5BF7361C" w14:textId="77777777" w:rsidR="00C21449" w:rsidRPr="004B60EC" w:rsidRDefault="00C21449" w:rsidP="00C21449">
      <w:pPr>
        <w:spacing w:line="240" w:lineRule="auto"/>
        <w:jc w:val="center"/>
        <w:rPr>
          <w:rFonts w:ascii="Times New Roman" w:hAnsi="Times New Roman" w:cs="Times New Roman"/>
          <w:b/>
          <w:szCs w:val="24"/>
          <w:lang w:val="en-US"/>
        </w:rPr>
      </w:pPr>
    </w:p>
    <w:p w14:paraId="35E3BA59" w14:textId="065F7093" w:rsidR="00AE399C" w:rsidRPr="004B60EC" w:rsidRDefault="00AE399C" w:rsidP="00AE399C">
      <w:pPr>
        <w:spacing w:line="240" w:lineRule="auto"/>
        <w:jc w:val="both"/>
        <w:rPr>
          <w:rFonts w:ascii="Times New Roman" w:hAnsi="Times New Roman" w:cs="Times New Roman"/>
          <w:szCs w:val="24"/>
          <w:lang w:val="en-US"/>
        </w:rPr>
      </w:pPr>
      <w:r w:rsidRPr="004B60EC">
        <w:rPr>
          <w:rFonts w:ascii="Times New Roman" w:hAnsi="Times New Roman" w:cs="Times New Roman"/>
          <w:szCs w:val="24"/>
          <w:lang w:val="en-US"/>
        </w:rPr>
        <w:t xml:space="preserve">The history of women in the labor market has faced and still faces several obstacles. One of the alternatives found by women in pursuing their goals, as regards the labor market, is entrepreneurship. In this perspective, the general objective of this research was to diagnose which factors provoked the female </w:t>
      </w:r>
      <w:proofErr w:type="spellStart"/>
      <w:r w:rsidRPr="004B60EC">
        <w:rPr>
          <w:rFonts w:ascii="Times New Roman" w:hAnsi="Times New Roman" w:cs="Times New Roman"/>
          <w:szCs w:val="24"/>
          <w:lang w:val="en-US"/>
        </w:rPr>
        <w:t>protagonism</w:t>
      </w:r>
      <w:proofErr w:type="spellEnd"/>
      <w:r w:rsidRPr="004B60EC">
        <w:rPr>
          <w:rFonts w:ascii="Times New Roman" w:hAnsi="Times New Roman" w:cs="Times New Roman"/>
          <w:szCs w:val="24"/>
          <w:lang w:val="en-US"/>
        </w:rPr>
        <w:t xml:space="preserve"> in entrepreneurial actions in the food sector in the city of São Felipe - BA. Methodologically, this research is characterized as an exploratory and descriptive case study of a qualitative nature. The study was carried out with 21 formal and informal entrepreneurial women of both small and medium size food sector, in the city of São Felipe-Bahia. Based on the results, one can conclude that the women participants, for the most part, saw entrepreneurship as an opportunity to achieve their financial independence and improved life. Many women have their business as the main source of income and family maintenance</w:t>
      </w:r>
      <w:r w:rsidR="0014594C">
        <w:rPr>
          <w:rFonts w:ascii="Times New Roman" w:hAnsi="Times New Roman" w:cs="Times New Roman"/>
          <w:szCs w:val="24"/>
          <w:lang w:val="en-US"/>
        </w:rPr>
        <w:t xml:space="preserve">. </w:t>
      </w:r>
      <w:r w:rsidRPr="004B60EC">
        <w:rPr>
          <w:rFonts w:ascii="Times New Roman" w:hAnsi="Times New Roman" w:cs="Times New Roman"/>
          <w:szCs w:val="24"/>
          <w:lang w:val="en-US"/>
        </w:rPr>
        <w:t>This shows the importance and relevance of entrepreneurship for the municipality, since it is capable of transforming lives and developing the feminine characteristics and abilities in the business, also promoting, directly and / or indirectly, the economic growth of the city.</w:t>
      </w:r>
    </w:p>
    <w:p w14:paraId="7C70AA91" w14:textId="77777777" w:rsidR="00AE399C" w:rsidRPr="004B60EC" w:rsidRDefault="00AE399C" w:rsidP="00AE399C">
      <w:pPr>
        <w:spacing w:line="240" w:lineRule="auto"/>
        <w:jc w:val="both"/>
        <w:rPr>
          <w:rFonts w:ascii="Times New Roman" w:hAnsi="Times New Roman" w:cs="Times New Roman"/>
          <w:szCs w:val="24"/>
          <w:lang w:val="en-US"/>
        </w:rPr>
      </w:pPr>
    </w:p>
    <w:p w14:paraId="094C6C66" w14:textId="77777777" w:rsidR="00AE399C" w:rsidRPr="004B60EC" w:rsidRDefault="00AE399C" w:rsidP="00AE399C">
      <w:pPr>
        <w:spacing w:line="240" w:lineRule="auto"/>
        <w:jc w:val="both"/>
        <w:rPr>
          <w:rFonts w:ascii="Times New Roman" w:hAnsi="Times New Roman" w:cs="Times New Roman"/>
          <w:szCs w:val="24"/>
        </w:rPr>
      </w:pPr>
      <w:r w:rsidRPr="004B60EC">
        <w:rPr>
          <w:rFonts w:ascii="Times New Roman" w:hAnsi="Times New Roman" w:cs="Times New Roman"/>
          <w:b/>
          <w:szCs w:val="24"/>
          <w:lang w:val="en-US"/>
        </w:rPr>
        <w:t>Keywords</w:t>
      </w:r>
      <w:r w:rsidRPr="004B60EC">
        <w:rPr>
          <w:rFonts w:ascii="Times New Roman" w:hAnsi="Times New Roman" w:cs="Times New Roman"/>
          <w:szCs w:val="24"/>
          <w:lang w:val="en-US"/>
        </w:rPr>
        <w:t xml:space="preserve">: Female Entrepreneurship. </w:t>
      </w:r>
      <w:proofErr w:type="gramStart"/>
      <w:r w:rsidRPr="004B60EC">
        <w:rPr>
          <w:rFonts w:ascii="Times New Roman" w:hAnsi="Times New Roman" w:cs="Times New Roman"/>
          <w:szCs w:val="24"/>
          <w:lang w:val="en-US"/>
        </w:rPr>
        <w:t>Job market.</w:t>
      </w:r>
      <w:proofErr w:type="gramEnd"/>
      <w:r w:rsidRPr="004B60EC">
        <w:rPr>
          <w:rFonts w:ascii="Times New Roman" w:hAnsi="Times New Roman" w:cs="Times New Roman"/>
          <w:szCs w:val="24"/>
          <w:lang w:val="en-US"/>
        </w:rPr>
        <w:t xml:space="preserve"> </w:t>
      </w:r>
      <w:r w:rsidRPr="004B60EC">
        <w:rPr>
          <w:rFonts w:ascii="Times New Roman" w:hAnsi="Times New Roman" w:cs="Times New Roman"/>
          <w:szCs w:val="24"/>
        </w:rPr>
        <w:t xml:space="preserve">Management. </w:t>
      </w:r>
      <w:proofErr w:type="spellStart"/>
      <w:r w:rsidRPr="004B60EC">
        <w:rPr>
          <w:rFonts w:ascii="Times New Roman" w:hAnsi="Times New Roman" w:cs="Times New Roman"/>
          <w:szCs w:val="24"/>
        </w:rPr>
        <w:t>Protagonism</w:t>
      </w:r>
      <w:proofErr w:type="spellEnd"/>
      <w:r w:rsidRPr="004B60EC">
        <w:rPr>
          <w:rFonts w:ascii="Times New Roman" w:hAnsi="Times New Roman" w:cs="Times New Roman"/>
          <w:szCs w:val="24"/>
        </w:rPr>
        <w:t>.</w:t>
      </w:r>
    </w:p>
    <w:p w14:paraId="53E731F0" w14:textId="77777777" w:rsidR="00203564" w:rsidRPr="008C5D2D" w:rsidRDefault="00203564" w:rsidP="00203564">
      <w:pPr>
        <w:tabs>
          <w:tab w:val="left" w:pos="2127"/>
          <w:tab w:val="center" w:pos="4252"/>
        </w:tabs>
        <w:rPr>
          <w:rFonts w:ascii="Times New Roman" w:hAnsi="Times New Roman" w:cs="Times New Roman"/>
          <w:b/>
        </w:rPr>
        <w:sectPr w:rsidR="00203564" w:rsidRPr="008C5D2D" w:rsidSect="00744679">
          <w:headerReference w:type="default" r:id="rId9"/>
          <w:pgSz w:w="11910" w:h="16840"/>
          <w:pgMar w:top="1701" w:right="1134" w:bottom="1134" w:left="1701" w:header="714" w:footer="0" w:gutter="0"/>
          <w:cols w:space="720"/>
          <w:docGrid w:linePitch="326"/>
        </w:sectPr>
      </w:pPr>
    </w:p>
    <w:p w14:paraId="67739675" w14:textId="77777777" w:rsidR="003A3DEA" w:rsidRPr="008C5D2D" w:rsidRDefault="003A3DEA" w:rsidP="00F56267">
      <w:pPr>
        <w:spacing w:line="240" w:lineRule="auto"/>
        <w:jc w:val="both"/>
        <w:rPr>
          <w:rFonts w:ascii="Times New Roman" w:eastAsia="Arial" w:hAnsi="Times New Roman" w:cs="Times New Roman"/>
          <w:b/>
          <w:szCs w:val="24"/>
        </w:rPr>
      </w:pPr>
      <w:r w:rsidRPr="008C5D2D">
        <w:rPr>
          <w:rFonts w:ascii="Times New Roman" w:eastAsia="Arial" w:hAnsi="Times New Roman" w:cs="Times New Roman"/>
          <w:b/>
          <w:szCs w:val="24"/>
        </w:rPr>
        <w:lastRenderedPageBreak/>
        <w:t>1 INTRODUÇÃO</w:t>
      </w:r>
    </w:p>
    <w:p w14:paraId="585FF147" w14:textId="77777777" w:rsidR="003A3DEA" w:rsidRPr="008C5D2D" w:rsidRDefault="003A3DEA" w:rsidP="00F56267">
      <w:pPr>
        <w:spacing w:line="240" w:lineRule="auto"/>
        <w:jc w:val="both"/>
        <w:rPr>
          <w:rFonts w:ascii="Times New Roman" w:eastAsia="Arial" w:hAnsi="Times New Roman" w:cs="Times New Roman"/>
          <w:b/>
          <w:szCs w:val="24"/>
        </w:rPr>
      </w:pPr>
    </w:p>
    <w:p w14:paraId="2B386C9A" w14:textId="77777777" w:rsidR="008E5364" w:rsidRPr="005A442A" w:rsidRDefault="008E5364" w:rsidP="008E5364">
      <w:pPr>
        <w:spacing w:line="240" w:lineRule="auto"/>
        <w:ind w:firstLine="709"/>
        <w:jc w:val="both"/>
        <w:rPr>
          <w:rFonts w:ascii="Times New Roman" w:eastAsia="Arial" w:hAnsi="Times New Roman" w:cs="Times New Roman"/>
          <w:szCs w:val="24"/>
        </w:rPr>
      </w:pPr>
      <w:r w:rsidRPr="005A442A">
        <w:rPr>
          <w:rFonts w:ascii="Times New Roman" w:eastAsia="Arial" w:hAnsi="Times New Roman" w:cs="Times New Roman"/>
          <w:szCs w:val="24"/>
        </w:rPr>
        <w:t xml:space="preserve">A </w:t>
      </w:r>
      <w:r w:rsidRPr="005A442A">
        <w:rPr>
          <w:rFonts w:ascii="Times New Roman" w:eastAsia="Arial" w:hAnsi="Times New Roman" w:cs="Times New Roman"/>
          <w:color w:val="000000" w:themeColor="text1"/>
          <w:szCs w:val="24"/>
        </w:rPr>
        <w:t>história das mulheres no mercado de trabalho nunca foi fácil, é possível encontrar em diversas plataformas de comunicação relatos de lutas de mulheres em busca de espaço, liberdade e direitos. Muitas</w:t>
      </w:r>
      <w:r w:rsidRPr="005A442A">
        <w:rPr>
          <w:rFonts w:ascii="Times New Roman" w:eastAsia="Arial" w:hAnsi="Times New Roman" w:cs="Times New Roman"/>
          <w:szCs w:val="24"/>
        </w:rPr>
        <w:t xml:space="preserve"> mulheres simbolizaram e outras simbolizam hoje em dia a base de sua família, pois sabem a responsabilidade e o valor que possuem diante da realidade em que vivem.</w:t>
      </w:r>
    </w:p>
    <w:p w14:paraId="2EAB2597" w14:textId="77777777" w:rsidR="008E5364" w:rsidRPr="005A442A" w:rsidRDefault="008E5364" w:rsidP="008E5364">
      <w:pPr>
        <w:spacing w:line="240" w:lineRule="auto"/>
        <w:ind w:firstLine="709"/>
        <w:jc w:val="both"/>
        <w:rPr>
          <w:rFonts w:ascii="Times New Roman" w:eastAsia="Arial" w:hAnsi="Times New Roman" w:cs="Times New Roman"/>
          <w:szCs w:val="24"/>
        </w:rPr>
      </w:pPr>
      <w:r w:rsidRPr="005A442A">
        <w:rPr>
          <w:rFonts w:ascii="Times New Roman" w:eastAsia="Arial" w:hAnsi="Times New Roman" w:cs="Times New Roman"/>
          <w:szCs w:val="24"/>
        </w:rPr>
        <w:t xml:space="preserve">Tornar-se responsável pelo seu próprio dinheiro ou, de uma maneira mais ampla, pelo seu próprio destino por meio de criatividade, instinto intuitivo, visualização de uma oportunidade não vista antes por alguém ou simplesmente um aprimoramento do que já existe, é uma alternativa que mulheres veem adotando para conseguir mudar sua história de forma significativa. </w:t>
      </w:r>
    </w:p>
    <w:p w14:paraId="76CDDCEE" w14:textId="77777777" w:rsidR="008E5364" w:rsidRPr="005A442A" w:rsidRDefault="008E5364" w:rsidP="008E5364">
      <w:pPr>
        <w:spacing w:line="240" w:lineRule="auto"/>
        <w:ind w:firstLine="709"/>
        <w:jc w:val="both"/>
        <w:rPr>
          <w:rFonts w:ascii="Times New Roman" w:eastAsia="Arial" w:hAnsi="Times New Roman" w:cs="Times New Roman"/>
          <w:szCs w:val="24"/>
        </w:rPr>
      </w:pPr>
      <w:r w:rsidRPr="005A442A">
        <w:rPr>
          <w:rFonts w:ascii="Times New Roman" w:eastAsia="Arial" w:hAnsi="Times New Roman" w:cs="Times New Roman"/>
          <w:szCs w:val="24"/>
        </w:rPr>
        <w:t>Essa não é uma realidade apenas nos grandes centros urbanos, pois se percebe essa escolha sendo adotada por mulheres nos interiores do país também. Logo, para empreender não há lugar, sexo ou situação financeira estabelecida, afinal, o ato de empreender também pode estar diretamente ligado a adaptar sua ideia, quando não há recursos financeiros suficientes, a sua realidade.</w:t>
      </w:r>
    </w:p>
    <w:p w14:paraId="52A196D0" w14:textId="77777777" w:rsidR="008E5364" w:rsidRPr="005A442A" w:rsidRDefault="008E5364" w:rsidP="008E5364">
      <w:pPr>
        <w:spacing w:line="240" w:lineRule="auto"/>
        <w:ind w:firstLine="709"/>
        <w:jc w:val="both"/>
        <w:rPr>
          <w:rFonts w:ascii="Times New Roman" w:eastAsia="Arial" w:hAnsi="Times New Roman" w:cs="Times New Roman"/>
          <w:szCs w:val="24"/>
        </w:rPr>
      </w:pPr>
      <w:r w:rsidRPr="005A442A">
        <w:rPr>
          <w:rFonts w:ascii="Times New Roman" w:eastAsia="Arial" w:hAnsi="Times New Roman" w:cs="Times New Roman"/>
          <w:szCs w:val="24"/>
        </w:rPr>
        <w:t xml:space="preserve">A </w:t>
      </w:r>
      <w:r w:rsidRPr="005A442A">
        <w:rPr>
          <w:rFonts w:ascii="Times New Roman" w:eastAsia="Arial" w:hAnsi="Times New Roman" w:cs="Times New Roman"/>
          <w:szCs w:val="24"/>
          <w:highlight w:val="white"/>
        </w:rPr>
        <w:t xml:space="preserve">Global </w:t>
      </w:r>
      <w:proofErr w:type="spellStart"/>
      <w:r w:rsidRPr="005A442A">
        <w:rPr>
          <w:rFonts w:ascii="Times New Roman" w:eastAsia="Arial" w:hAnsi="Times New Roman" w:cs="Times New Roman"/>
          <w:szCs w:val="24"/>
          <w:highlight w:val="white"/>
        </w:rPr>
        <w:t>Entrepreneurship</w:t>
      </w:r>
      <w:proofErr w:type="spellEnd"/>
      <w:r w:rsidRPr="005A442A">
        <w:rPr>
          <w:rFonts w:ascii="Times New Roman" w:eastAsia="Arial" w:hAnsi="Times New Roman" w:cs="Times New Roman"/>
          <w:szCs w:val="24"/>
          <w:highlight w:val="white"/>
        </w:rPr>
        <w:t xml:space="preserve"> Monitor </w:t>
      </w:r>
      <w:r w:rsidRPr="005A442A">
        <w:rPr>
          <w:rFonts w:ascii="Times New Roman" w:eastAsia="Arial" w:hAnsi="Times New Roman" w:cs="Times New Roman"/>
          <w:szCs w:val="24"/>
        </w:rPr>
        <w:t>- GEM (2016) apresenta que no Brasil a Taxa de Empreendedores do grupo feminino chegou a 33,9% e a masculina a 38,2% e quando se analisa as taxas de “Empreendedores Estabelecidos” a dos homens também é maior, mas no caso dos “Empreendedores Novos” (com até 3,5 anos), a taxa feminina supera a masculina, o que evidencia essa busca das mulheres pela atividade empreendedora.</w:t>
      </w:r>
    </w:p>
    <w:p w14:paraId="1C238940" w14:textId="77777777" w:rsidR="008E5364" w:rsidRDefault="008E5364" w:rsidP="008E5364">
      <w:pPr>
        <w:spacing w:line="240" w:lineRule="auto"/>
        <w:ind w:firstLine="709"/>
        <w:jc w:val="both"/>
        <w:rPr>
          <w:rFonts w:ascii="Times New Roman" w:eastAsia="Arial" w:hAnsi="Times New Roman" w:cs="Times New Roman"/>
          <w:szCs w:val="24"/>
        </w:rPr>
      </w:pPr>
      <w:r w:rsidRPr="008E5364">
        <w:rPr>
          <w:rFonts w:ascii="Times New Roman" w:eastAsia="Arial" w:hAnsi="Times New Roman" w:cs="Times New Roman"/>
          <w:szCs w:val="24"/>
        </w:rPr>
        <w:t>Na busca</w:t>
      </w:r>
      <w:r w:rsidRPr="005A442A">
        <w:rPr>
          <w:rFonts w:ascii="Times New Roman" w:eastAsia="Arial" w:hAnsi="Times New Roman" w:cs="Times New Roman"/>
          <w:szCs w:val="24"/>
        </w:rPr>
        <w:t xml:space="preserve"> pelo seu espaço, as mulheres também encontram no ato de empreender uma alternativa de sobreviver aos desafios do mercado contemporâneo. Nesse contexto, em concordância com Dornelas (2018), </w:t>
      </w:r>
      <w:proofErr w:type="spellStart"/>
      <w:r w:rsidRPr="005A442A">
        <w:rPr>
          <w:rFonts w:ascii="Times New Roman" w:eastAsia="Arial" w:hAnsi="Times New Roman" w:cs="Times New Roman"/>
          <w:szCs w:val="24"/>
        </w:rPr>
        <w:t>Hilsdorf</w:t>
      </w:r>
      <w:proofErr w:type="spellEnd"/>
      <w:r w:rsidRPr="005A442A">
        <w:rPr>
          <w:rFonts w:ascii="Times New Roman" w:eastAsia="Arial" w:hAnsi="Times New Roman" w:cs="Times New Roman"/>
          <w:szCs w:val="24"/>
        </w:rPr>
        <w:t xml:space="preserve"> (2015, p. 19), diz que os empreendedores "[...] são homens e mulheres que, de maneira ética e responsável, assumem desafios e riscos, transformando dificuldades em oportunidades. São pessoas cujos principais verbos são: observar, aprender, agir e transformar”. </w:t>
      </w:r>
    </w:p>
    <w:p w14:paraId="1A550E01" w14:textId="77777777" w:rsidR="008E5364" w:rsidRPr="005A442A" w:rsidRDefault="008E5364" w:rsidP="008E5364">
      <w:pPr>
        <w:spacing w:line="240" w:lineRule="auto"/>
        <w:ind w:firstLine="709"/>
        <w:jc w:val="both"/>
        <w:rPr>
          <w:rFonts w:ascii="Times New Roman" w:eastAsia="Arial" w:hAnsi="Times New Roman" w:cs="Times New Roman"/>
          <w:szCs w:val="24"/>
        </w:rPr>
      </w:pPr>
    </w:p>
    <w:p w14:paraId="7B13CDD6" w14:textId="77777777" w:rsidR="00D5262D" w:rsidRPr="008C5D2D" w:rsidRDefault="00D5262D" w:rsidP="00D5262D">
      <w:pPr>
        <w:spacing w:line="240" w:lineRule="auto"/>
        <w:jc w:val="both"/>
        <w:rPr>
          <w:rFonts w:ascii="Times New Roman" w:eastAsia="Arial" w:hAnsi="Times New Roman" w:cs="Times New Roman"/>
          <w:b/>
          <w:szCs w:val="24"/>
        </w:rPr>
      </w:pPr>
      <w:r w:rsidRPr="008C5D2D">
        <w:rPr>
          <w:rFonts w:ascii="Times New Roman" w:eastAsia="Arial" w:hAnsi="Times New Roman" w:cs="Times New Roman"/>
          <w:b/>
          <w:szCs w:val="24"/>
        </w:rPr>
        <w:t>2 OBJETIVOS</w:t>
      </w:r>
    </w:p>
    <w:p w14:paraId="41CC8CD1" w14:textId="77777777" w:rsidR="00D5262D" w:rsidRPr="008C5D2D" w:rsidRDefault="00D5262D" w:rsidP="00D5262D">
      <w:pPr>
        <w:spacing w:line="240" w:lineRule="auto"/>
        <w:jc w:val="both"/>
        <w:rPr>
          <w:rFonts w:ascii="Times New Roman" w:eastAsia="Arial" w:hAnsi="Times New Roman" w:cs="Times New Roman"/>
          <w:szCs w:val="24"/>
        </w:rPr>
      </w:pPr>
    </w:p>
    <w:p w14:paraId="5F43145A" w14:textId="0C5ABE30" w:rsidR="00D5262D" w:rsidRPr="008C5D2D" w:rsidRDefault="00D5262D" w:rsidP="00AB0FAB">
      <w:pPr>
        <w:spacing w:line="240" w:lineRule="auto"/>
        <w:ind w:firstLine="708"/>
        <w:jc w:val="both"/>
        <w:rPr>
          <w:rFonts w:ascii="Times New Roman" w:eastAsia="Arial" w:hAnsi="Times New Roman" w:cs="Times New Roman"/>
          <w:szCs w:val="24"/>
        </w:rPr>
      </w:pPr>
      <w:r w:rsidRPr="008C5D2D">
        <w:rPr>
          <w:rFonts w:ascii="Times New Roman" w:eastAsia="Arial" w:hAnsi="Times New Roman" w:cs="Times New Roman"/>
          <w:szCs w:val="24"/>
        </w:rPr>
        <w:t>O objetivo geral dessa pesquisa buscou diagnosticar quais fatores provocaram o protagonismo feminino em ações empreendedoras no ramo alimentício no município de São Felipe – BA. Quanto aos</w:t>
      </w:r>
      <w:r w:rsidR="00EC7E6C">
        <w:rPr>
          <w:rFonts w:ascii="Times New Roman" w:eastAsia="Arial" w:hAnsi="Times New Roman" w:cs="Times New Roman"/>
          <w:szCs w:val="24"/>
        </w:rPr>
        <w:t xml:space="preserve"> objetivos específi</w:t>
      </w:r>
      <w:r w:rsidR="00F26B34">
        <w:rPr>
          <w:rFonts w:ascii="Times New Roman" w:eastAsia="Arial" w:hAnsi="Times New Roman" w:cs="Times New Roman"/>
          <w:szCs w:val="24"/>
        </w:rPr>
        <w:t>cos</w:t>
      </w:r>
      <w:r w:rsidR="00EC7E6C">
        <w:rPr>
          <w:rFonts w:ascii="Times New Roman" w:eastAsia="Arial" w:hAnsi="Times New Roman" w:cs="Times New Roman"/>
          <w:szCs w:val="24"/>
        </w:rPr>
        <w:t>;</w:t>
      </w:r>
      <w:r w:rsidRPr="008C5D2D">
        <w:rPr>
          <w:rFonts w:ascii="Times New Roman" w:eastAsia="Arial" w:hAnsi="Times New Roman" w:cs="Times New Roman"/>
          <w:szCs w:val="24"/>
        </w:rPr>
        <w:t xml:space="preserve"> caracteriz</w:t>
      </w:r>
      <w:r w:rsidR="002649D9">
        <w:rPr>
          <w:rFonts w:ascii="Times New Roman" w:eastAsia="Arial" w:hAnsi="Times New Roman" w:cs="Times New Roman"/>
          <w:szCs w:val="24"/>
        </w:rPr>
        <w:t>ar</w:t>
      </w:r>
      <w:r w:rsidRPr="008C5D2D">
        <w:rPr>
          <w:rFonts w:ascii="Times New Roman" w:eastAsia="Arial" w:hAnsi="Times New Roman" w:cs="Times New Roman"/>
          <w:szCs w:val="24"/>
        </w:rPr>
        <w:t xml:space="preserve"> o perfil sócio econômico de mulheres empreendedoras formais e informais </w:t>
      </w:r>
      <w:r w:rsidR="002649D9">
        <w:rPr>
          <w:rFonts w:ascii="Times New Roman" w:eastAsia="Arial" w:hAnsi="Times New Roman" w:cs="Times New Roman"/>
          <w:szCs w:val="24"/>
        </w:rPr>
        <w:t>no campo da pesquisa; relacionar</w:t>
      </w:r>
      <w:r w:rsidRPr="008C5D2D">
        <w:rPr>
          <w:rFonts w:ascii="Times New Roman" w:eastAsia="Arial" w:hAnsi="Times New Roman" w:cs="Times New Roman"/>
          <w:szCs w:val="24"/>
        </w:rPr>
        <w:t xml:space="preserve"> os motivos pelos quais as mulheres se torna</w:t>
      </w:r>
      <w:r w:rsidR="002649D9">
        <w:rPr>
          <w:rFonts w:ascii="Times New Roman" w:eastAsia="Arial" w:hAnsi="Times New Roman" w:cs="Times New Roman"/>
          <w:szCs w:val="24"/>
        </w:rPr>
        <w:t xml:space="preserve">ram empreendedoras; verificar </w:t>
      </w:r>
      <w:r w:rsidRPr="008C5D2D">
        <w:rPr>
          <w:rFonts w:ascii="Times New Roman" w:eastAsia="Arial" w:hAnsi="Times New Roman" w:cs="Times New Roman"/>
          <w:szCs w:val="24"/>
        </w:rPr>
        <w:t>se as práticas empreendedoras são responsáveis pela geração de</w:t>
      </w:r>
      <w:r w:rsidR="00AB0FAB">
        <w:rPr>
          <w:rFonts w:ascii="Times New Roman" w:eastAsia="Arial" w:hAnsi="Times New Roman" w:cs="Times New Roman"/>
          <w:szCs w:val="24"/>
        </w:rPr>
        <w:t xml:space="preserve"> renda da família </w:t>
      </w:r>
      <w:r w:rsidR="002649D9">
        <w:rPr>
          <w:rFonts w:ascii="Times New Roman" w:eastAsia="Arial" w:hAnsi="Times New Roman" w:cs="Times New Roman"/>
          <w:szCs w:val="24"/>
        </w:rPr>
        <w:t>e descrever</w:t>
      </w:r>
      <w:r w:rsidRPr="008C5D2D">
        <w:rPr>
          <w:rFonts w:ascii="Times New Roman" w:eastAsia="Arial" w:hAnsi="Times New Roman" w:cs="Times New Roman"/>
          <w:szCs w:val="24"/>
        </w:rPr>
        <w:t xml:space="preserve"> os desafios e entraves vivenciados por </w:t>
      </w:r>
      <w:r w:rsidR="002649D9">
        <w:rPr>
          <w:rFonts w:ascii="Times New Roman" w:eastAsia="Arial" w:hAnsi="Times New Roman" w:cs="Times New Roman"/>
          <w:szCs w:val="24"/>
        </w:rPr>
        <w:t>essas mulheres para empreender.</w:t>
      </w:r>
    </w:p>
    <w:p w14:paraId="2B70A626" w14:textId="77777777" w:rsidR="00D5262D" w:rsidRPr="008C5D2D" w:rsidRDefault="00D5262D" w:rsidP="00D5262D">
      <w:pPr>
        <w:spacing w:line="240" w:lineRule="auto"/>
        <w:jc w:val="both"/>
        <w:rPr>
          <w:rFonts w:ascii="Times New Roman" w:eastAsia="Arial" w:hAnsi="Times New Roman" w:cs="Times New Roman"/>
          <w:szCs w:val="24"/>
        </w:rPr>
      </w:pPr>
    </w:p>
    <w:p w14:paraId="1BA2D766" w14:textId="77777777" w:rsidR="00D5262D" w:rsidRPr="008C5D2D" w:rsidRDefault="00D5262D" w:rsidP="00D5262D">
      <w:pPr>
        <w:spacing w:line="240" w:lineRule="auto"/>
        <w:jc w:val="both"/>
        <w:rPr>
          <w:rFonts w:ascii="Times New Roman" w:eastAsia="Arial" w:hAnsi="Times New Roman" w:cs="Times New Roman"/>
          <w:b/>
          <w:szCs w:val="24"/>
        </w:rPr>
      </w:pPr>
      <w:r w:rsidRPr="008C5D2D">
        <w:rPr>
          <w:rFonts w:ascii="Times New Roman" w:eastAsia="Arial" w:hAnsi="Times New Roman" w:cs="Times New Roman"/>
          <w:b/>
          <w:szCs w:val="24"/>
        </w:rPr>
        <w:t>3 JUSTIFICATIVA</w:t>
      </w:r>
    </w:p>
    <w:p w14:paraId="512E247E" w14:textId="77777777" w:rsidR="00D5262D" w:rsidRPr="008C5D2D" w:rsidRDefault="00D5262D" w:rsidP="00D5262D">
      <w:pPr>
        <w:spacing w:line="240" w:lineRule="auto"/>
        <w:jc w:val="both"/>
        <w:rPr>
          <w:rFonts w:ascii="Times New Roman" w:eastAsia="Arial" w:hAnsi="Times New Roman" w:cs="Times New Roman"/>
          <w:b/>
          <w:szCs w:val="24"/>
        </w:rPr>
      </w:pPr>
    </w:p>
    <w:p w14:paraId="04E6A211" w14:textId="3F2255C4" w:rsidR="008E5364" w:rsidRDefault="008E5364" w:rsidP="008E5364">
      <w:pPr>
        <w:spacing w:line="240" w:lineRule="auto"/>
        <w:ind w:firstLine="709"/>
        <w:jc w:val="both"/>
        <w:rPr>
          <w:rFonts w:ascii="Times New Roman" w:eastAsia="Arial" w:hAnsi="Times New Roman" w:cs="Times New Roman"/>
          <w:szCs w:val="24"/>
        </w:rPr>
      </w:pPr>
      <w:r w:rsidRPr="001E6B0B">
        <w:rPr>
          <w:rFonts w:ascii="Times New Roman" w:eastAsia="Arial" w:hAnsi="Times New Roman" w:cs="Times New Roman"/>
          <w:szCs w:val="24"/>
        </w:rPr>
        <w:t xml:space="preserve">A relevância dessa pesquisa está atrelada as </w:t>
      </w:r>
      <w:r w:rsidR="00D9166A" w:rsidRPr="001E6B0B">
        <w:rPr>
          <w:rFonts w:ascii="Times New Roman" w:eastAsia="Arial" w:hAnsi="Times New Roman" w:cs="Times New Roman"/>
          <w:szCs w:val="24"/>
        </w:rPr>
        <w:t>práticas</w:t>
      </w:r>
      <w:r w:rsidRPr="001E6B0B">
        <w:rPr>
          <w:rFonts w:ascii="Times New Roman" w:eastAsia="Arial" w:hAnsi="Times New Roman" w:cs="Times New Roman"/>
          <w:szCs w:val="24"/>
        </w:rPr>
        <w:t xml:space="preserve"> empreendedoras e o protagonismo feminino frente aos negócios.</w:t>
      </w:r>
      <w:r>
        <w:rPr>
          <w:rFonts w:ascii="Times New Roman" w:eastAsia="Arial" w:hAnsi="Times New Roman" w:cs="Times New Roman"/>
          <w:szCs w:val="24"/>
        </w:rPr>
        <w:t xml:space="preserve"> </w:t>
      </w:r>
      <w:r w:rsidRPr="001E6B0B">
        <w:rPr>
          <w:rFonts w:ascii="Times New Roman" w:eastAsia="Arial" w:hAnsi="Times New Roman" w:cs="Times New Roman"/>
          <w:szCs w:val="24"/>
        </w:rPr>
        <w:t xml:space="preserve">Essa abordagem é uma forma de demonstrar o processo de transformação do mundo contemporâneo que começa a atribuir às mulheres um reconhecimento pela </w:t>
      </w:r>
      <w:r w:rsidRPr="00831102">
        <w:rPr>
          <w:rFonts w:ascii="Times New Roman" w:eastAsia="Arial" w:hAnsi="Times New Roman" w:cs="Times New Roman"/>
          <w:szCs w:val="24"/>
        </w:rPr>
        <w:t>sua desenvoltura empreendedora.</w:t>
      </w:r>
    </w:p>
    <w:p w14:paraId="1EE4195B" w14:textId="77777777" w:rsidR="008E5364" w:rsidRPr="001E6B0B" w:rsidRDefault="008E5364" w:rsidP="008E5364">
      <w:pPr>
        <w:spacing w:line="240" w:lineRule="auto"/>
        <w:ind w:firstLine="709"/>
        <w:jc w:val="both"/>
        <w:rPr>
          <w:rFonts w:ascii="Times New Roman" w:eastAsia="Arial" w:hAnsi="Times New Roman" w:cs="Times New Roman"/>
          <w:szCs w:val="24"/>
        </w:rPr>
      </w:pPr>
      <w:r w:rsidRPr="001E6B0B">
        <w:rPr>
          <w:rFonts w:ascii="Times New Roman" w:eastAsia="Arial" w:hAnsi="Times New Roman" w:cs="Times New Roman"/>
          <w:szCs w:val="24"/>
        </w:rPr>
        <w:t xml:space="preserve"> Evidencia-se que diante de todos os desdobramentos culturais adquiridos com o passar do tempo, falar das conquistas e das lutas das mulheres na construção de suas empresas ou meios de sustentos é uma forma de reforçar que a mulher pode contribuir significativamente para a economia do país e para a </w:t>
      </w:r>
      <w:r w:rsidRPr="008E5364">
        <w:rPr>
          <w:rFonts w:ascii="Times New Roman" w:eastAsia="Arial" w:hAnsi="Times New Roman" w:cs="Times New Roman"/>
          <w:szCs w:val="24"/>
        </w:rPr>
        <w:t>sua autonomia econômica</w:t>
      </w:r>
      <w:r w:rsidRPr="001E6B0B">
        <w:rPr>
          <w:rFonts w:ascii="Times New Roman" w:eastAsia="Arial" w:hAnsi="Times New Roman" w:cs="Times New Roman"/>
          <w:szCs w:val="24"/>
        </w:rPr>
        <w:t xml:space="preserve">. Afinal, geram </w:t>
      </w:r>
      <w:r w:rsidRPr="001E6B0B">
        <w:rPr>
          <w:rFonts w:ascii="Times New Roman" w:eastAsia="Arial" w:hAnsi="Times New Roman" w:cs="Times New Roman"/>
          <w:szCs w:val="24"/>
        </w:rPr>
        <w:lastRenderedPageBreak/>
        <w:t xml:space="preserve">oportunidades, provocando inclusive vagas de emprego para outras pessoas, ou seja, intensificam de forma positivas o cenário econômico. </w:t>
      </w:r>
    </w:p>
    <w:p w14:paraId="6E20247B" w14:textId="2FAD6DDC" w:rsidR="00247A8E" w:rsidRPr="008C5D2D" w:rsidRDefault="008E5364" w:rsidP="008E5364">
      <w:pPr>
        <w:spacing w:line="240" w:lineRule="auto"/>
        <w:ind w:firstLine="709"/>
        <w:jc w:val="both"/>
        <w:rPr>
          <w:rFonts w:ascii="Times New Roman" w:eastAsia="Arial" w:hAnsi="Times New Roman" w:cs="Times New Roman"/>
          <w:szCs w:val="24"/>
        </w:rPr>
      </w:pPr>
      <w:r w:rsidRPr="001E6B0B">
        <w:rPr>
          <w:rFonts w:ascii="Times New Roman" w:eastAsia="Arial" w:hAnsi="Times New Roman" w:cs="Times New Roman"/>
          <w:szCs w:val="24"/>
        </w:rPr>
        <w:t>Sendo essa uma abordagem atual, faz-se necessário as academias de ensino superior incentivar e propor pesquisa</w:t>
      </w:r>
      <w:r>
        <w:rPr>
          <w:rFonts w:ascii="Times New Roman" w:eastAsia="Arial" w:hAnsi="Times New Roman" w:cs="Times New Roman"/>
          <w:szCs w:val="24"/>
        </w:rPr>
        <w:t>s que desenvolvam essa temática</w:t>
      </w:r>
      <w:r w:rsidRPr="001E6B0B">
        <w:rPr>
          <w:rFonts w:ascii="Times New Roman" w:eastAsia="Arial" w:hAnsi="Times New Roman" w:cs="Times New Roman"/>
          <w:szCs w:val="24"/>
        </w:rPr>
        <w:t xml:space="preserve">, pois é </w:t>
      </w:r>
      <w:r>
        <w:rPr>
          <w:rFonts w:ascii="Times New Roman" w:eastAsia="Arial" w:hAnsi="Times New Roman" w:cs="Times New Roman"/>
          <w:szCs w:val="24"/>
        </w:rPr>
        <w:t>também</w:t>
      </w:r>
      <w:r w:rsidRPr="001E6B0B">
        <w:rPr>
          <w:rFonts w:ascii="Times New Roman" w:eastAsia="Arial" w:hAnsi="Times New Roman" w:cs="Times New Roman"/>
          <w:szCs w:val="24"/>
        </w:rPr>
        <w:t xml:space="preserve"> durante a educação acadêmica, que se busca transformar a humanidade e a realidade a sua volta de forma consciente. Sendo assim, o empreendedorismo aparece, muitas vezes, como uma oportunidade ou necessidade dentro desse universo novo, tornando-se importante no processo de mudanças e transformações das mulheres na sua busca por i</w:t>
      </w:r>
      <w:r>
        <w:rPr>
          <w:rFonts w:ascii="Times New Roman" w:eastAsia="Arial" w:hAnsi="Times New Roman" w:cs="Times New Roman"/>
          <w:szCs w:val="24"/>
        </w:rPr>
        <w:t>ndependência e/ou sobrevivência no mercado de trabalho.</w:t>
      </w:r>
    </w:p>
    <w:p w14:paraId="6224874E" w14:textId="77777777" w:rsidR="00DA2687" w:rsidRPr="008C5D2D" w:rsidRDefault="00DA2687" w:rsidP="00F56267">
      <w:pPr>
        <w:spacing w:line="240" w:lineRule="auto"/>
        <w:jc w:val="both"/>
        <w:rPr>
          <w:rFonts w:ascii="Times New Roman" w:eastAsia="Arial" w:hAnsi="Times New Roman" w:cs="Times New Roman"/>
          <w:b/>
          <w:szCs w:val="24"/>
        </w:rPr>
      </w:pPr>
    </w:p>
    <w:p w14:paraId="2E67A8A8" w14:textId="77777777" w:rsidR="003A3DEA" w:rsidRPr="008C5D2D" w:rsidRDefault="00D5262D" w:rsidP="00F56267">
      <w:pPr>
        <w:spacing w:line="240" w:lineRule="auto"/>
        <w:jc w:val="both"/>
        <w:rPr>
          <w:rFonts w:ascii="Times New Roman" w:eastAsia="Arial" w:hAnsi="Times New Roman" w:cs="Times New Roman"/>
          <w:b/>
          <w:szCs w:val="24"/>
        </w:rPr>
      </w:pPr>
      <w:r w:rsidRPr="008C5D2D">
        <w:rPr>
          <w:rFonts w:ascii="Times New Roman" w:eastAsia="Arial" w:hAnsi="Times New Roman" w:cs="Times New Roman"/>
          <w:b/>
          <w:szCs w:val="24"/>
        </w:rPr>
        <w:t>4</w:t>
      </w:r>
      <w:r w:rsidR="003A3DEA" w:rsidRPr="008C5D2D">
        <w:rPr>
          <w:rFonts w:ascii="Times New Roman" w:eastAsia="Arial" w:hAnsi="Times New Roman" w:cs="Times New Roman"/>
          <w:b/>
          <w:szCs w:val="24"/>
        </w:rPr>
        <w:t xml:space="preserve"> REVISÃO DE LITERATURA</w:t>
      </w:r>
    </w:p>
    <w:p w14:paraId="59BE0F65" w14:textId="77777777" w:rsidR="00DA2687" w:rsidRPr="008C5D2D" w:rsidRDefault="00DA2687" w:rsidP="00F56267">
      <w:pPr>
        <w:spacing w:line="240" w:lineRule="auto"/>
        <w:jc w:val="both"/>
        <w:rPr>
          <w:rFonts w:ascii="Times New Roman" w:eastAsia="Arial" w:hAnsi="Times New Roman" w:cs="Times New Roman"/>
          <w:b/>
          <w:szCs w:val="24"/>
        </w:rPr>
      </w:pPr>
    </w:p>
    <w:p w14:paraId="6B6171C7" w14:textId="77777777" w:rsidR="003A3DEA" w:rsidRPr="008C5D2D" w:rsidRDefault="00D5262D" w:rsidP="00F56267">
      <w:pPr>
        <w:spacing w:line="240" w:lineRule="auto"/>
        <w:jc w:val="both"/>
        <w:rPr>
          <w:rFonts w:ascii="Times New Roman" w:eastAsia="Arial" w:hAnsi="Times New Roman" w:cs="Times New Roman"/>
          <w:szCs w:val="24"/>
        </w:rPr>
      </w:pPr>
      <w:r w:rsidRPr="008C5D2D">
        <w:rPr>
          <w:rFonts w:ascii="Times New Roman" w:eastAsia="Arial" w:hAnsi="Times New Roman" w:cs="Times New Roman"/>
          <w:szCs w:val="24"/>
        </w:rPr>
        <w:t>4</w:t>
      </w:r>
      <w:r w:rsidR="003A3DEA" w:rsidRPr="008C5D2D">
        <w:rPr>
          <w:rFonts w:ascii="Times New Roman" w:eastAsia="Arial" w:hAnsi="Times New Roman" w:cs="Times New Roman"/>
          <w:szCs w:val="24"/>
        </w:rPr>
        <w:t>.1 EMPREENDEDORISMO: CONSIDERAÇÕES TEÓRICAS</w:t>
      </w:r>
      <w:r w:rsidR="00E627A1" w:rsidRPr="008C5D2D">
        <w:rPr>
          <w:rFonts w:ascii="Times New Roman" w:eastAsia="Arial" w:hAnsi="Times New Roman" w:cs="Times New Roman"/>
          <w:szCs w:val="24"/>
        </w:rPr>
        <w:t xml:space="preserve"> </w:t>
      </w:r>
    </w:p>
    <w:p w14:paraId="1456C234" w14:textId="77777777" w:rsidR="00B62DA9" w:rsidRPr="008C5D2D" w:rsidRDefault="00B62DA9" w:rsidP="00F56267">
      <w:pPr>
        <w:spacing w:line="240" w:lineRule="auto"/>
        <w:jc w:val="both"/>
        <w:rPr>
          <w:rFonts w:ascii="Times New Roman" w:eastAsia="Arial" w:hAnsi="Times New Roman" w:cs="Times New Roman"/>
          <w:szCs w:val="24"/>
        </w:rPr>
      </w:pPr>
    </w:p>
    <w:p w14:paraId="5F64EF60" w14:textId="77777777" w:rsidR="003A3DEA" w:rsidRPr="008C5D2D" w:rsidRDefault="00F26B34" w:rsidP="00F56267">
      <w:pPr>
        <w:spacing w:line="240" w:lineRule="auto"/>
        <w:ind w:firstLine="708"/>
        <w:jc w:val="both"/>
        <w:rPr>
          <w:rFonts w:ascii="Times New Roman" w:eastAsia="Arial" w:hAnsi="Times New Roman" w:cs="Times New Roman"/>
          <w:szCs w:val="24"/>
        </w:rPr>
      </w:pPr>
      <w:proofErr w:type="spellStart"/>
      <w:r>
        <w:rPr>
          <w:rFonts w:ascii="Times New Roman" w:eastAsia="Arial" w:hAnsi="Times New Roman" w:cs="Times New Roman"/>
          <w:color w:val="000000" w:themeColor="text1"/>
          <w:szCs w:val="24"/>
        </w:rPr>
        <w:t>Schumpeter</w:t>
      </w:r>
      <w:proofErr w:type="spellEnd"/>
      <w:r>
        <w:rPr>
          <w:rFonts w:ascii="Times New Roman" w:eastAsia="Arial" w:hAnsi="Times New Roman" w:cs="Times New Roman"/>
          <w:color w:val="000000" w:themeColor="text1"/>
          <w:szCs w:val="24"/>
        </w:rPr>
        <w:t xml:space="preserve"> (2017)</w:t>
      </w:r>
      <w:r w:rsidRPr="008C5D2D">
        <w:rPr>
          <w:rFonts w:ascii="Times New Roman" w:eastAsia="Arial" w:hAnsi="Times New Roman" w:cs="Times New Roman"/>
          <w:szCs w:val="24"/>
        </w:rPr>
        <w:t xml:space="preserve"> </w:t>
      </w:r>
      <w:r>
        <w:rPr>
          <w:rFonts w:ascii="Times New Roman" w:eastAsia="Arial" w:hAnsi="Times New Roman" w:cs="Times New Roman"/>
          <w:szCs w:val="24"/>
        </w:rPr>
        <w:t>e</w:t>
      </w:r>
      <w:r w:rsidR="003A3DEA" w:rsidRPr="008C5D2D">
        <w:rPr>
          <w:rFonts w:ascii="Times New Roman" w:eastAsia="Arial" w:hAnsi="Times New Roman" w:cs="Times New Roman"/>
          <w:szCs w:val="24"/>
        </w:rPr>
        <w:t>stabelece o empreendedorismo como uma necessidade para o desenvolvimento do sistema econômico capitalista, pois pode ser apresentado juntamente com a ideia de inovação, ou seja, o ato de empreender estaria relacionado a criar e fazer dar certo aquilo que foi pensado, produzido e realizado. Diante disso, o autor caracteriza o empreendedorismo a “destruição criativa” que, de forma simplificada, é “destruir” aquilo que não funciona mais ou que perdeu seu efeito transformador e construí-lo de forma criativa e mais eficiente, melhorando-o por meio da inovação, desenvolvendo</w:t>
      </w:r>
      <w:r w:rsidR="00247A8E">
        <w:rPr>
          <w:rFonts w:ascii="Times New Roman" w:eastAsia="Arial" w:hAnsi="Times New Roman" w:cs="Times New Roman"/>
          <w:szCs w:val="24"/>
        </w:rPr>
        <w:t xml:space="preserve"> assim a ideia de competitividade. </w:t>
      </w:r>
    </w:p>
    <w:p w14:paraId="3E400F57" w14:textId="77777777" w:rsidR="003A3DEA" w:rsidRPr="008C5D2D" w:rsidRDefault="003A3DEA" w:rsidP="00F56267">
      <w:pPr>
        <w:spacing w:line="240" w:lineRule="auto"/>
        <w:ind w:firstLine="708"/>
        <w:jc w:val="both"/>
        <w:rPr>
          <w:rFonts w:ascii="Times New Roman" w:eastAsia="Arial" w:hAnsi="Times New Roman" w:cs="Times New Roman"/>
          <w:szCs w:val="24"/>
        </w:rPr>
      </w:pPr>
      <w:r w:rsidRPr="008C5D2D">
        <w:rPr>
          <w:rFonts w:ascii="Times New Roman" w:eastAsia="Arial" w:hAnsi="Times New Roman" w:cs="Times New Roman"/>
          <w:szCs w:val="24"/>
        </w:rPr>
        <w:t xml:space="preserve">Sendo assim, diante de toda competitividade estabelecida em meio a todo o processo de desenvolvimento dos negócios e busca por melhorias contínuas que reforçam a abordagem de </w:t>
      </w:r>
      <w:proofErr w:type="spellStart"/>
      <w:r w:rsidRPr="008C5D2D">
        <w:rPr>
          <w:rFonts w:ascii="Times New Roman" w:eastAsia="Arial" w:hAnsi="Times New Roman" w:cs="Times New Roman"/>
          <w:szCs w:val="24"/>
        </w:rPr>
        <w:t>Schumpeter</w:t>
      </w:r>
      <w:proofErr w:type="spellEnd"/>
      <w:r w:rsidRPr="008C5D2D">
        <w:rPr>
          <w:rFonts w:ascii="Times New Roman" w:eastAsia="Arial" w:hAnsi="Times New Roman" w:cs="Times New Roman"/>
          <w:szCs w:val="24"/>
        </w:rPr>
        <w:t xml:space="preserve"> (</w:t>
      </w:r>
      <w:r w:rsidR="00F26B34">
        <w:rPr>
          <w:rFonts w:ascii="Times New Roman" w:eastAsia="Arial" w:hAnsi="Times New Roman" w:cs="Times New Roman"/>
          <w:szCs w:val="24"/>
        </w:rPr>
        <w:t>2017</w:t>
      </w:r>
      <w:r w:rsidRPr="008C5D2D">
        <w:rPr>
          <w:rFonts w:ascii="Times New Roman" w:eastAsia="Arial" w:hAnsi="Times New Roman" w:cs="Times New Roman"/>
          <w:szCs w:val="24"/>
        </w:rPr>
        <w:t>) sobre o empreendedorismo, Dornelas (20</w:t>
      </w:r>
      <w:r w:rsidR="007F553D">
        <w:rPr>
          <w:rFonts w:ascii="Times New Roman" w:eastAsia="Arial" w:hAnsi="Times New Roman" w:cs="Times New Roman"/>
          <w:szCs w:val="24"/>
        </w:rPr>
        <w:t>18</w:t>
      </w:r>
      <w:r w:rsidRPr="008C5D2D">
        <w:rPr>
          <w:rFonts w:ascii="Times New Roman" w:eastAsia="Arial" w:hAnsi="Times New Roman" w:cs="Times New Roman"/>
          <w:szCs w:val="24"/>
        </w:rPr>
        <w:t xml:space="preserve">) afirma que empreender está associado a transformar ideias em oportunidades, por em prática aquilo que pode dar certo, podendo ela ser inovadora ou apenas algo que já exista, mas com ajustes chaves que gerem diferencial competitivo no mercado, ou seja, desencadeando demanda para aquela nova abordagem de produto ou serviço apresentado. </w:t>
      </w:r>
    </w:p>
    <w:p w14:paraId="3A9951CD" w14:textId="77777777" w:rsidR="003A3DEA" w:rsidRPr="008C5D2D" w:rsidRDefault="003A3DEA" w:rsidP="00F56267">
      <w:pPr>
        <w:spacing w:line="240" w:lineRule="auto"/>
        <w:ind w:firstLine="708"/>
        <w:jc w:val="both"/>
        <w:rPr>
          <w:rFonts w:ascii="Times New Roman" w:eastAsia="Arial" w:hAnsi="Times New Roman" w:cs="Times New Roman"/>
          <w:szCs w:val="24"/>
        </w:rPr>
      </w:pPr>
      <w:r w:rsidRPr="008C5D2D">
        <w:rPr>
          <w:rFonts w:ascii="Times New Roman" w:eastAsia="Arial" w:hAnsi="Times New Roman" w:cs="Times New Roman"/>
          <w:szCs w:val="24"/>
        </w:rPr>
        <w:t>Nessa perspectiva podemos estabelecer dois tipos de empreendedorismo, o que é desenvolvido por uma necessidade e o que se estabelece em meio a uma oportunidade. O empreendedorismo por necessidade, segundo Dornelas (20</w:t>
      </w:r>
      <w:r w:rsidR="007F553D">
        <w:rPr>
          <w:rFonts w:ascii="Times New Roman" w:eastAsia="Arial" w:hAnsi="Times New Roman" w:cs="Times New Roman"/>
          <w:szCs w:val="24"/>
        </w:rPr>
        <w:t>18</w:t>
      </w:r>
      <w:r w:rsidRPr="008C5D2D">
        <w:rPr>
          <w:rFonts w:ascii="Times New Roman" w:eastAsia="Arial" w:hAnsi="Times New Roman" w:cs="Times New Roman"/>
          <w:szCs w:val="24"/>
        </w:rPr>
        <w:t>), relaciona-se, muitas vezes, com a falta de opção, ou seja, quando a pessoa se encontra desempregada e não ver alternativas para mudar essa realidade diante do mercado de trabalho. Porém, a questão da necessidade também desencadeia características para essa abordagem do empreendedorismo, a maioria dos negócios são informais e pela falta de planejamento, acabam não se desenvolvendo, levando-o a falência, em alguns casos.</w:t>
      </w:r>
    </w:p>
    <w:p w14:paraId="26E3ED1B" w14:textId="77777777" w:rsidR="003A3DEA" w:rsidRPr="008C5D2D" w:rsidRDefault="003A3DEA" w:rsidP="00F56267">
      <w:pPr>
        <w:spacing w:line="240" w:lineRule="auto"/>
        <w:ind w:firstLine="708"/>
        <w:jc w:val="both"/>
        <w:rPr>
          <w:rFonts w:ascii="Times New Roman" w:eastAsia="Arial" w:hAnsi="Times New Roman" w:cs="Times New Roman"/>
          <w:szCs w:val="24"/>
        </w:rPr>
      </w:pPr>
      <w:r w:rsidRPr="008C5D2D">
        <w:rPr>
          <w:rFonts w:ascii="Times New Roman" w:eastAsia="Arial" w:hAnsi="Times New Roman" w:cs="Times New Roman"/>
          <w:szCs w:val="24"/>
        </w:rPr>
        <w:t>O empreendedorismo por oportunidade, de acordo com Dornelas (20</w:t>
      </w:r>
      <w:r w:rsidR="007F553D">
        <w:rPr>
          <w:rFonts w:ascii="Times New Roman" w:eastAsia="Arial" w:hAnsi="Times New Roman" w:cs="Times New Roman"/>
          <w:szCs w:val="24"/>
        </w:rPr>
        <w:t>18</w:t>
      </w:r>
      <w:r w:rsidRPr="008C5D2D">
        <w:rPr>
          <w:rFonts w:ascii="Times New Roman" w:eastAsia="Arial" w:hAnsi="Times New Roman" w:cs="Times New Roman"/>
          <w:szCs w:val="24"/>
        </w:rPr>
        <w:t xml:space="preserve">), desencadeia-se pela observação de uma falta no mercado, desenvolvendo, nessa situação, a chave para suprir essa falta. Então, nesse sentido, têm-se aqui, provavelmente, mais planejamento e investimento, possibilitando mais força para a estabilização no negócio.  </w:t>
      </w:r>
    </w:p>
    <w:p w14:paraId="110BF12A" w14:textId="77777777" w:rsidR="003A3DEA" w:rsidRPr="008C5D2D" w:rsidRDefault="003A3DEA" w:rsidP="00F56267">
      <w:pPr>
        <w:spacing w:line="240" w:lineRule="auto"/>
        <w:ind w:firstLine="708"/>
        <w:jc w:val="both"/>
        <w:rPr>
          <w:rFonts w:ascii="Times New Roman" w:hAnsi="Times New Roman" w:cs="Times New Roman"/>
          <w:szCs w:val="24"/>
        </w:rPr>
      </w:pPr>
      <w:r w:rsidRPr="008C5D2D">
        <w:rPr>
          <w:rFonts w:ascii="Times New Roman" w:hAnsi="Times New Roman" w:cs="Times New Roman"/>
          <w:szCs w:val="24"/>
        </w:rPr>
        <w:t>Dados da GEM (2017) apresentam um pequeno aumento na relação entre empreendedores por oportunidade e por necessidade:</w:t>
      </w:r>
    </w:p>
    <w:p w14:paraId="122F8F42" w14:textId="77777777" w:rsidR="003A3DEA" w:rsidRPr="008C5D2D" w:rsidRDefault="003A3DEA" w:rsidP="00CE3D24">
      <w:pPr>
        <w:spacing w:line="240" w:lineRule="auto"/>
        <w:jc w:val="both"/>
        <w:rPr>
          <w:rFonts w:ascii="Times New Roman" w:hAnsi="Times New Roman" w:cs="Times New Roman"/>
          <w:szCs w:val="24"/>
        </w:rPr>
      </w:pPr>
    </w:p>
    <w:p w14:paraId="459796E4" w14:textId="77777777" w:rsidR="003A3DEA" w:rsidRPr="008C5D2D" w:rsidRDefault="003A3DEA" w:rsidP="00F56267">
      <w:pPr>
        <w:spacing w:line="240" w:lineRule="auto"/>
        <w:ind w:left="2268"/>
        <w:jc w:val="both"/>
        <w:rPr>
          <w:rFonts w:ascii="Times New Roman" w:hAnsi="Times New Roman" w:cs="Times New Roman"/>
          <w:szCs w:val="24"/>
        </w:rPr>
      </w:pPr>
      <w:r w:rsidRPr="008C5D2D">
        <w:rPr>
          <w:rFonts w:ascii="Times New Roman" w:hAnsi="Times New Roman" w:cs="Times New Roman"/>
          <w:sz w:val="20"/>
          <w:szCs w:val="20"/>
        </w:rPr>
        <w:t>[...]</w:t>
      </w:r>
      <w:r w:rsidR="008D284D" w:rsidRPr="008C5D2D">
        <w:rPr>
          <w:rFonts w:ascii="Times New Roman" w:hAnsi="Times New Roman" w:cs="Times New Roman"/>
          <w:sz w:val="20"/>
          <w:szCs w:val="20"/>
        </w:rPr>
        <w:t xml:space="preserve"> </w:t>
      </w:r>
      <w:r w:rsidRPr="008C5D2D">
        <w:rPr>
          <w:rFonts w:ascii="Times New Roman" w:hAnsi="Times New Roman" w:cs="Times New Roman"/>
          <w:sz w:val="20"/>
          <w:szCs w:val="20"/>
        </w:rPr>
        <w:t>Em 2016, para cada empreendedor inicial por necessidade, havia 1,4 empreendedores por oportunidade, em 2017 essa relação foi 1,5. Dito de outra forma, 59,4% dos empreendedores iniciais empreenderam por oportunidade e 39,9% por necessidade.</w:t>
      </w:r>
    </w:p>
    <w:p w14:paraId="63848058" w14:textId="77777777" w:rsidR="003A3DEA" w:rsidRPr="008C5D2D" w:rsidRDefault="003A3DEA" w:rsidP="00F56267">
      <w:pPr>
        <w:spacing w:line="240" w:lineRule="auto"/>
        <w:jc w:val="both"/>
        <w:rPr>
          <w:rFonts w:ascii="Times New Roman" w:hAnsi="Times New Roman" w:cs="Times New Roman"/>
          <w:szCs w:val="24"/>
        </w:rPr>
      </w:pPr>
    </w:p>
    <w:p w14:paraId="6D3C8FCD" w14:textId="77777777" w:rsidR="003A3DEA" w:rsidRPr="008C5D2D" w:rsidRDefault="003A3DEA" w:rsidP="00F56267">
      <w:pPr>
        <w:spacing w:line="240" w:lineRule="auto"/>
        <w:ind w:firstLine="708"/>
        <w:jc w:val="both"/>
        <w:rPr>
          <w:rFonts w:ascii="Times New Roman" w:hAnsi="Times New Roman" w:cs="Times New Roman"/>
          <w:szCs w:val="24"/>
        </w:rPr>
      </w:pPr>
      <w:r w:rsidRPr="008C5D2D">
        <w:rPr>
          <w:rFonts w:ascii="Times New Roman" w:hAnsi="Times New Roman" w:cs="Times New Roman"/>
          <w:szCs w:val="24"/>
        </w:rPr>
        <w:t xml:space="preserve">Dessa forma, comparando com dados de 2014, o </w:t>
      </w:r>
      <w:r w:rsidR="00F56267" w:rsidRPr="008C5D2D">
        <w:rPr>
          <w:rFonts w:ascii="Times New Roman" w:hAnsi="Times New Roman" w:cs="Times New Roman"/>
          <w:szCs w:val="24"/>
        </w:rPr>
        <w:t>número</w:t>
      </w:r>
      <w:r w:rsidRPr="008C5D2D">
        <w:rPr>
          <w:rFonts w:ascii="Times New Roman" w:hAnsi="Times New Roman" w:cs="Times New Roman"/>
          <w:szCs w:val="24"/>
        </w:rPr>
        <w:t xml:space="preserve"> de empreendedorismo por necessidade foi de 29%, estabelecendo assim a possibilidade de relação entre o crescimento </w:t>
      </w:r>
      <w:r w:rsidRPr="008C5D2D">
        <w:rPr>
          <w:rFonts w:ascii="Times New Roman" w:hAnsi="Times New Roman" w:cs="Times New Roman"/>
          <w:szCs w:val="24"/>
        </w:rPr>
        <w:lastRenderedPageBreak/>
        <w:t>dessa taxa com as mudanças sofr</w:t>
      </w:r>
      <w:r w:rsidR="00247A8E">
        <w:rPr>
          <w:rFonts w:ascii="Times New Roman" w:hAnsi="Times New Roman" w:cs="Times New Roman"/>
          <w:szCs w:val="24"/>
        </w:rPr>
        <w:t>idas no cenário econômico do paí</w:t>
      </w:r>
      <w:r w:rsidRPr="008C5D2D">
        <w:rPr>
          <w:rFonts w:ascii="Times New Roman" w:hAnsi="Times New Roman" w:cs="Times New Roman"/>
          <w:szCs w:val="24"/>
        </w:rPr>
        <w:t>s nos últimos anos que gerou, por exemplo, aumento no número de desempregados.</w:t>
      </w:r>
    </w:p>
    <w:p w14:paraId="47659186" w14:textId="77777777" w:rsidR="00724F85" w:rsidRPr="008C5D2D" w:rsidRDefault="003A3DEA" w:rsidP="00F56267">
      <w:pPr>
        <w:spacing w:line="240" w:lineRule="auto"/>
        <w:ind w:firstLine="708"/>
        <w:jc w:val="both"/>
        <w:rPr>
          <w:rFonts w:ascii="Times New Roman" w:eastAsia="Arial" w:hAnsi="Times New Roman" w:cs="Times New Roman"/>
          <w:szCs w:val="24"/>
        </w:rPr>
      </w:pPr>
      <w:r w:rsidRPr="008C5D2D">
        <w:rPr>
          <w:rFonts w:ascii="Times New Roman" w:eastAsia="Arial" w:hAnsi="Times New Roman" w:cs="Times New Roman"/>
          <w:szCs w:val="24"/>
        </w:rPr>
        <w:t xml:space="preserve">Pensando no empreendedorismo como transformação e inovação e diante da realidade contemporânea associada à competitividade nos negócios, inovar é imprescindível para manter-se no mercado. Nessa perspectiva, </w:t>
      </w:r>
      <w:proofErr w:type="spellStart"/>
      <w:r w:rsidRPr="008C5D2D">
        <w:rPr>
          <w:rFonts w:ascii="Times New Roman" w:eastAsia="Arial" w:hAnsi="Times New Roman" w:cs="Times New Roman"/>
          <w:szCs w:val="24"/>
        </w:rPr>
        <w:t>Hecke</w:t>
      </w:r>
      <w:proofErr w:type="spellEnd"/>
      <w:r w:rsidRPr="008C5D2D">
        <w:rPr>
          <w:rFonts w:ascii="Times New Roman" w:eastAsia="Arial" w:hAnsi="Times New Roman" w:cs="Times New Roman"/>
          <w:szCs w:val="24"/>
        </w:rPr>
        <w:t xml:space="preserve"> (2011), diz que as pessoas criativas são fundamentais nesse processo de desenvolvimento de novos negócios, afinal é a partir delas que o empreendedorismo ganha força e cresce cada vez mais. O empreendedor possui uma visão diferenciada, enxerga oportunidades de negócios ou de melhorias significativas em lugares que outras pessoas não veem, resultando, muitas vezes, na expansão do mesmo. </w:t>
      </w:r>
    </w:p>
    <w:p w14:paraId="1E8CAACE" w14:textId="77777777" w:rsidR="003A3DEA" w:rsidRPr="008C5D2D" w:rsidRDefault="003A3DEA" w:rsidP="00F56267">
      <w:pPr>
        <w:spacing w:line="240" w:lineRule="auto"/>
        <w:ind w:firstLine="708"/>
        <w:jc w:val="both"/>
        <w:rPr>
          <w:rFonts w:ascii="Times New Roman" w:eastAsia="Arial" w:hAnsi="Times New Roman" w:cs="Times New Roman"/>
          <w:szCs w:val="24"/>
        </w:rPr>
      </w:pPr>
      <w:r w:rsidRPr="008C5D2D">
        <w:rPr>
          <w:rFonts w:ascii="Times New Roman" w:eastAsia="Arial" w:hAnsi="Times New Roman" w:cs="Times New Roman"/>
          <w:szCs w:val="24"/>
        </w:rPr>
        <w:t>Esse crescimento da validade do empreendedorismo começou a se firmar no Brasil, de acordo com Dornelas (20</w:t>
      </w:r>
      <w:r w:rsidR="007F553D">
        <w:rPr>
          <w:rFonts w:ascii="Times New Roman" w:eastAsia="Arial" w:hAnsi="Times New Roman" w:cs="Times New Roman"/>
          <w:szCs w:val="24"/>
        </w:rPr>
        <w:t>18</w:t>
      </w:r>
      <w:r w:rsidRPr="008C5D2D">
        <w:rPr>
          <w:rFonts w:ascii="Times New Roman" w:eastAsia="Arial" w:hAnsi="Times New Roman" w:cs="Times New Roman"/>
          <w:szCs w:val="24"/>
        </w:rPr>
        <w:t xml:space="preserve">), na década de 1990, quando o SEBRAE (Serviço Brasileiro de Apoio às Micro e Pequenas Empresas) e a </w:t>
      </w:r>
      <w:proofErr w:type="spellStart"/>
      <w:r w:rsidRPr="008C5D2D">
        <w:rPr>
          <w:rFonts w:ascii="Times New Roman" w:eastAsia="Arial" w:hAnsi="Times New Roman" w:cs="Times New Roman"/>
          <w:szCs w:val="24"/>
        </w:rPr>
        <w:t>Soflex</w:t>
      </w:r>
      <w:proofErr w:type="spellEnd"/>
      <w:r w:rsidRPr="008C5D2D">
        <w:rPr>
          <w:rFonts w:ascii="Times New Roman" w:eastAsia="Arial" w:hAnsi="Times New Roman" w:cs="Times New Roman"/>
          <w:szCs w:val="24"/>
        </w:rPr>
        <w:t xml:space="preserve"> (Sociedade Brasileira para Exportação de Software) surgiram. O autor explica que antes disso o tema não era trabalhado, pois o cenário político e econômico não era favorável, dessa forma, não havia apoio para aquele que, mesmo sem entender, possuía o espírito empreendedor, porém </w:t>
      </w:r>
      <w:r w:rsidR="00773E39">
        <w:rPr>
          <w:rFonts w:ascii="Times New Roman" w:eastAsia="Arial" w:hAnsi="Times New Roman" w:cs="Times New Roman"/>
          <w:szCs w:val="24"/>
        </w:rPr>
        <w:t>não o desenvolvia</w:t>
      </w:r>
      <w:r w:rsidRPr="008C5D2D">
        <w:rPr>
          <w:rFonts w:ascii="Times New Roman" w:eastAsia="Arial" w:hAnsi="Times New Roman" w:cs="Times New Roman"/>
          <w:szCs w:val="24"/>
        </w:rPr>
        <w:t>.</w:t>
      </w:r>
    </w:p>
    <w:p w14:paraId="1581749C" w14:textId="77777777" w:rsidR="003A3DEA" w:rsidRPr="008C5D2D" w:rsidRDefault="003A3DEA" w:rsidP="00CE3D24">
      <w:pPr>
        <w:spacing w:line="240" w:lineRule="auto"/>
        <w:jc w:val="both"/>
        <w:rPr>
          <w:rFonts w:ascii="Times New Roman" w:eastAsia="Arial" w:hAnsi="Times New Roman" w:cs="Times New Roman"/>
          <w:szCs w:val="24"/>
        </w:rPr>
      </w:pPr>
    </w:p>
    <w:p w14:paraId="22633AFF" w14:textId="77777777" w:rsidR="003A3DEA" w:rsidRPr="008C5D2D" w:rsidRDefault="00D5262D" w:rsidP="00F56267">
      <w:pPr>
        <w:spacing w:line="240" w:lineRule="auto"/>
        <w:jc w:val="both"/>
        <w:rPr>
          <w:rFonts w:ascii="Times New Roman" w:eastAsia="Arial" w:hAnsi="Times New Roman" w:cs="Times New Roman"/>
          <w:szCs w:val="24"/>
        </w:rPr>
      </w:pPr>
      <w:r w:rsidRPr="008C5D2D">
        <w:rPr>
          <w:rFonts w:ascii="Times New Roman" w:eastAsia="Arial" w:hAnsi="Times New Roman" w:cs="Times New Roman"/>
          <w:szCs w:val="24"/>
        </w:rPr>
        <w:t>4</w:t>
      </w:r>
      <w:r w:rsidR="00F56267" w:rsidRPr="008C5D2D">
        <w:rPr>
          <w:rFonts w:ascii="Times New Roman" w:eastAsia="Arial" w:hAnsi="Times New Roman" w:cs="Times New Roman"/>
          <w:szCs w:val="24"/>
        </w:rPr>
        <w:t>.2 EMPREENDEDORISMO FEMININO NO BRASIL</w:t>
      </w:r>
    </w:p>
    <w:p w14:paraId="53DB1690" w14:textId="77777777" w:rsidR="003A3DEA" w:rsidRPr="008C5D2D" w:rsidRDefault="003A3DEA" w:rsidP="00F56267">
      <w:pPr>
        <w:spacing w:line="240" w:lineRule="auto"/>
        <w:jc w:val="both"/>
        <w:rPr>
          <w:rFonts w:ascii="Times New Roman" w:eastAsia="Arial" w:hAnsi="Times New Roman" w:cs="Times New Roman"/>
          <w:b/>
          <w:szCs w:val="24"/>
        </w:rPr>
      </w:pPr>
    </w:p>
    <w:p w14:paraId="16FD688F" w14:textId="77777777" w:rsidR="005923C8" w:rsidRPr="008C5D2D" w:rsidRDefault="003A3DEA" w:rsidP="00F56267">
      <w:pPr>
        <w:spacing w:line="240" w:lineRule="auto"/>
        <w:ind w:firstLine="709"/>
        <w:jc w:val="both"/>
        <w:rPr>
          <w:rFonts w:ascii="Times New Roman" w:eastAsia="Arial" w:hAnsi="Times New Roman" w:cs="Times New Roman"/>
          <w:szCs w:val="24"/>
        </w:rPr>
      </w:pPr>
      <w:r w:rsidRPr="008C5D2D">
        <w:rPr>
          <w:rFonts w:ascii="Times New Roman" w:eastAsia="Arial" w:hAnsi="Times New Roman" w:cs="Times New Roman"/>
          <w:szCs w:val="24"/>
        </w:rPr>
        <w:t>O empreendedorismo feminino no Brasil vem ganhando espaço com o passar dos anos.</w:t>
      </w:r>
      <w:r w:rsidR="00E12437" w:rsidRPr="008C5D2D">
        <w:rPr>
          <w:rFonts w:ascii="Times New Roman" w:eastAsia="Arial" w:hAnsi="Times New Roman" w:cs="Times New Roman"/>
          <w:szCs w:val="24"/>
        </w:rPr>
        <w:t xml:space="preserve"> Segundo a </w:t>
      </w:r>
      <w:r w:rsidR="002767F4" w:rsidRPr="008C5D2D">
        <w:rPr>
          <w:rFonts w:ascii="Times New Roman" w:eastAsia="Arial" w:hAnsi="Times New Roman" w:cs="Times New Roman"/>
          <w:szCs w:val="24"/>
        </w:rPr>
        <w:t>SEBRAE</w:t>
      </w:r>
      <w:r w:rsidR="00E12437" w:rsidRPr="008C5D2D">
        <w:rPr>
          <w:rFonts w:ascii="Times New Roman" w:eastAsia="Arial" w:hAnsi="Times New Roman" w:cs="Times New Roman"/>
          <w:szCs w:val="24"/>
        </w:rPr>
        <w:t xml:space="preserve"> (2018)</w:t>
      </w:r>
      <w:r w:rsidR="00F56267" w:rsidRPr="008C5D2D">
        <w:rPr>
          <w:rFonts w:ascii="Times New Roman" w:eastAsia="Arial" w:hAnsi="Times New Roman" w:cs="Times New Roman"/>
          <w:szCs w:val="24"/>
        </w:rPr>
        <w:t>,</w:t>
      </w:r>
      <w:r w:rsidR="005923C8" w:rsidRPr="008C5D2D">
        <w:rPr>
          <w:rFonts w:ascii="Times New Roman" w:eastAsia="Arial" w:hAnsi="Times New Roman" w:cs="Times New Roman"/>
          <w:szCs w:val="24"/>
        </w:rPr>
        <w:t xml:space="preserve"> o Brasil, entre 47 países participantes, teve</w:t>
      </w:r>
      <w:r w:rsidR="00001A88" w:rsidRPr="008C5D2D">
        <w:rPr>
          <w:rFonts w:ascii="Times New Roman" w:eastAsia="Arial" w:hAnsi="Times New Roman" w:cs="Times New Roman"/>
          <w:szCs w:val="24"/>
        </w:rPr>
        <w:t xml:space="preserve"> a 7ª maior proporção de mulheres entre os empreendedores iniciais</w:t>
      </w:r>
      <w:r w:rsidR="005923C8" w:rsidRPr="008C5D2D">
        <w:rPr>
          <w:rFonts w:ascii="Times New Roman" w:eastAsia="Arial" w:hAnsi="Times New Roman" w:cs="Times New Roman"/>
          <w:szCs w:val="24"/>
        </w:rPr>
        <w:t xml:space="preserve">. Além disso, 44% das mulheres empreenderam por necessidade, enquanto os homens 33%. Vale ressaltar que segundo </w:t>
      </w:r>
      <w:proofErr w:type="spellStart"/>
      <w:r w:rsidR="005923C8" w:rsidRPr="008C5D2D">
        <w:rPr>
          <w:rFonts w:ascii="Times New Roman" w:eastAsia="Arial" w:hAnsi="Times New Roman" w:cs="Times New Roman"/>
          <w:szCs w:val="24"/>
        </w:rPr>
        <w:t>Birley</w:t>
      </w:r>
      <w:proofErr w:type="spellEnd"/>
      <w:r w:rsidR="005923C8" w:rsidRPr="008C5D2D">
        <w:rPr>
          <w:rFonts w:ascii="Times New Roman" w:eastAsia="Arial" w:hAnsi="Times New Roman" w:cs="Times New Roman"/>
          <w:szCs w:val="24"/>
        </w:rPr>
        <w:t xml:space="preserve"> e </w:t>
      </w:r>
      <w:proofErr w:type="spellStart"/>
      <w:r w:rsidR="005923C8" w:rsidRPr="008C5D2D">
        <w:rPr>
          <w:rFonts w:ascii="Times New Roman" w:eastAsia="Arial" w:hAnsi="Times New Roman" w:cs="Times New Roman"/>
          <w:szCs w:val="24"/>
        </w:rPr>
        <w:t>Muzika</w:t>
      </w:r>
      <w:proofErr w:type="spellEnd"/>
      <w:r w:rsidR="005923C8" w:rsidRPr="008C5D2D">
        <w:rPr>
          <w:rFonts w:ascii="Times New Roman" w:eastAsia="Arial" w:hAnsi="Times New Roman" w:cs="Times New Roman"/>
          <w:szCs w:val="24"/>
        </w:rPr>
        <w:t xml:space="preserve"> (2001), o que </w:t>
      </w:r>
      <w:r w:rsidRPr="008C5D2D">
        <w:rPr>
          <w:rFonts w:ascii="Times New Roman" w:eastAsia="Arial" w:hAnsi="Times New Roman" w:cs="Times New Roman"/>
          <w:szCs w:val="24"/>
        </w:rPr>
        <w:t xml:space="preserve">mais tem impulsionado </w:t>
      </w:r>
      <w:r w:rsidR="005923C8" w:rsidRPr="008C5D2D">
        <w:rPr>
          <w:rFonts w:ascii="Times New Roman" w:eastAsia="Arial" w:hAnsi="Times New Roman" w:cs="Times New Roman"/>
          <w:szCs w:val="24"/>
        </w:rPr>
        <w:t>a relação das mulheres com o empreendedorismo</w:t>
      </w:r>
      <w:r w:rsidRPr="008C5D2D">
        <w:rPr>
          <w:rFonts w:ascii="Times New Roman" w:eastAsia="Arial" w:hAnsi="Times New Roman" w:cs="Times New Roman"/>
          <w:szCs w:val="24"/>
        </w:rPr>
        <w:t xml:space="preserve"> é a busca pela</w:t>
      </w:r>
      <w:r w:rsidR="00E627A1" w:rsidRPr="008C5D2D">
        <w:rPr>
          <w:rFonts w:ascii="Times New Roman" w:eastAsia="Arial" w:hAnsi="Times New Roman" w:cs="Times New Roman"/>
          <w:szCs w:val="24"/>
        </w:rPr>
        <w:t xml:space="preserve"> independência financeira e pela</w:t>
      </w:r>
      <w:r w:rsidRPr="008C5D2D">
        <w:rPr>
          <w:rFonts w:ascii="Times New Roman" w:eastAsia="Arial" w:hAnsi="Times New Roman" w:cs="Times New Roman"/>
          <w:szCs w:val="24"/>
        </w:rPr>
        <w:t xml:space="preserve"> igualdade</w:t>
      </w:r>
      <w:r w:rsidR="00325F66" w:rsidRPr="008C5D2D">
        <w:rPr>
          <w:rFonts w:ascii="Times New Roman" w:eastAsia="Arial" w:hAnsi="Times New Roman" w:cs="Times New Roman"/>
          <w:szCs w:val="24"/>
        </w:rPr>
        <w:t xml:space="preserve"> de gênero</w:t>
      </w:r>
      <w:r w:rsidRPr="008C5D2D">
        <w:rPr>
          <w:rFonts w:ascii="Times New Roman" w:eastAsia="Arial" w:hAnsi="Times New Roman" w:cs="Times New Roman"/>
          <w:szCs w:val="24"/>
        </w:rPr>
        <w:t xml:space="preserve">. </w:t>
      </w:r>
    </w:p>
    <w:p w14:paraId="12A0EC0D" w14:textId="77777777" w:rsidR="003A3DEA" w:rsidRPr="008C5D2D" w:rsidRDefault="003A3DEA" w:rsidP="00F56267">
      <w:pPr>
        <w:spacing w:line="240" w:lineRule="auto"/>
        <w:ind w:firstLine="709"/>
        <w:jc w:val="both"/>
        <w:rPr>
          <w:rFonts w:ascii="Times New Roman" w:hAnsi="Times New Roman" w:cs="Times New Roman"/>
        </w:rPr>
      </w:pPr>
      <w:r w:rsidRPr="008C5D2D">
        <w:rPr>
          <w:rFonts w:ascii="Times New Roman" w:eastAsia="Arial" w:hAnsi="Times New Roman" w:cs="Times New Roman"/>
          <w:szCs w:val="24"/>
        </w:rPr>
        <w:t>Dessa forma, nota-se que se pode estabelecer uma relação significativ</w:t>
      </w:r>
      <w:r w:rsidR="00B500C7" w:rsidRPr="008C5D2D">
        <w:rPr>
          <w:rFonts w:ascii="Times New Roman" w:eastAsia="Arial" w:hAnsi="Times New Roman" w:cs="Times New Roman"/>
          <w:szCs w:val="24"/>
        </w:rPr>
        <w:t>a entre essa busca das mulheres e</w:t>
      </w:r>
      <w:r w:rsidRPr="008C5D2D">
        <w:rPr>
          <w:rFonts w:ascii="Times New Roman" w:eastAsia="Arial" w:hAnsi="Times New Roman" w:cs="Times New Roman"/>
          <w:szCs w:val="24"/>
        </w:rPr>
        <w:t xml:space="preserve"> o crescimento do empreendedorismo feminino por </w:t>
      </w:r>
      <w:r w:rsidR="00773E39">
        <w:rPr>
          <w:rFonts w:ascii="Times New Roman" w:eastAsia="Arial" w:hAnsi="Times New Roman" w:cs="Times New Roman"/>
          <w:szCs w:val="24"/>
        </w:rPr>
        <w:t xml:space="preserve">mulheres cada vez mais jovens, </w:t>
      </w:r>
      <w:r w:rsidRPr="008C5D2D">
        <w:rPr>
          <w:rFonts w:ascii="Times New Roman" w:eastAsia="Arial" w:hAnsi="Times New Roman" w:cs="Times New Roman"/>
          <w:szCs w:val="24"/>
        </w:rPr>
        <w:t>o empreendedorismo feminino tende a crescer, pois a mulher identifica cada vez mais que por meio dele ela pode adquirir sua independência</w:t>
      </w:r>
      <w:r w:rsidR="00E627A1" w:rsidRPr="008C5D2D">
        <w:rPr>
          <w:rFonts w:ascii="Times New Roman" w:eastAsia="Arial" w:hAnsi="Times New Roman" w:cs="Times New Roman"/>
          <w:szCs w:val="24"/>
        </w:rPr>
        <w:t xml:space="preserve"> econômica</w:t>
      </w:r>
      <w:r w:rsidRPr="008C5D2D">
        <w:rPr>
          <w:rFonts w:ascii="Times New Roman" w:eastAsia="Arial" w:hAnsi="Times New Roman" w:cs="Times New Roman"/>
          <w:szCs w:val="24"/>
        </w:rPr>
        <w:t xml:space="preserve"> e igualdade no espaço em que vive.</w:t>
      </w:r>
    </w:p>
    <w:p w14:paraId="428C67BE" w14:textId="77777777" w:rsidR="00E12437" w:rsidRPr="008C5D2D" w:rsidRDefault="003A3DEA" w:rsidP="00F56267">
      <w:pPr>
        <w:spacing w:line="240" w:lineRule="auto"/>
        <w:ind w:firstLine="709"/>
        <w:jc w:val="both"/>
        <w:rPr>
          <w:rFonts w:ascii="Times New Roman" w:eastAsia="Arial" w:hAnsi="Times New Roman" w:cs="Times New Roman"/>
          <w:szCs w:val="24"/>
        </w:rPr>
      </w:pPr>
      <w:r w:rsidRPr="008C5D2D">
        <w:rPr>
          <w:rFonts w:ascii="Times New Roman" w:eastAsia="Arial" w:hAnsi="Times New Roman" w:cs="Times New Roman"/>
          <w:szCs w:val="24"/>
        </w:rPr>
        <w:t>Jonathan (2005, p.</w:t>
      </w:r>
      <w:r w:rsidR="007D0D00">
        <w:rPr>
          <w:rFonts w:ascii="Times New Roman" w:eastAsia="Arial" w:hAnsi="Times New Roman" w:cs="Times New Roman"/>
          <w:szCs w:val="24"/>
        </w:rPr>
        <w:t xml:space="preserve"> </w:t>
      </w:r>
      <w:r w:rsidRPr="008C5D2D">
        <w:rPr>
          <w:rFonts w:ascii="Times New Roman" w:eastAsia="Arial" w:hAnsi="Times New Roman" w:cs="Times New Roman"/>
          <w:szCs w:val="24"/>
        </w:rPr>
        <w:t xml:space="preserve">379) evidencia que: “A participação das mulheres no empreendedorismo brasileiro é muito significativa e demanda uma melhor compreensão das questões enfrentadas pelas empreendedoras e dos reflexos destas na sua qualidade de vida.” </w:t>
      </w:r>
      <w:r w:rsidR="008C47C2" w:rsidRPr="008C5D2D">
        <w:rPr>
          <w:rFonts w:ascii="Times New Roman" w:eastAsia="Arial" w:hAnsi="Times New Roman" w:cs="Times New Roman"/>
          <w:szCs w:val="24"/>
        </w:rPr>
        <w:t xml:space="preserve">Para além da mudança pessoal, </w:t>
      </w:r>
      <w:r w:rsidR="00773E39" w:rsidRPr="008C5D2D">
        <w:rPr>
          <w:rFonts w:ascii="Times New Roman" w:eastAsia="Arial" w:hAnsi="Times New Roman" w:cs="Times New Roman"/>
          <w:szCs w:val="24"/>
        </w:rPr>
        <w:t>têm-se</w:t>
      </w:r>
      <w:r w:rsidR="008C47C2" w:rsidRPr="008C5D2D">
        <w:rPr>
          <w:rFonts w:ascii="Times New Roman" w:eastAsia="Arial" w:hAnsi="Times New Roman" w:cs="Times New Roman"/>
          <w:szCs w:val="24"/>
        </w:rPr>
        <w:t xml:space="preserve"> também as consequências externas </w:t>
      </w:r>
      <w:r w:rsidR="00E12437" w:rsidRPr="008C5D2D">
        <w:rPr>
          <w:rFonts w:ascii="Times New Roman" w:eastAsia="Arial" w:hAnsi="Times New Roman" w:cs="Times New Roman"/>
          <w:szCs w:val="24"/>
        </w:rPr>
        <w:t>apontada</w:t>
      </w:r>
      <w:r w:rsidR="00773E39">
        <w:rPr>
          <w:rFonts w:ascii="Times New Roman" w:eastAsia="Arial" w:hAnsi="Times New Roman" w:cs="Times New Roman"/>
          <w:szCs w:val="24"/>
        </w:rPr>
        <w:t>s</w:t>
      </w:r>
      <w:r w:rsidR="007D0D00">
        <w:rPr>
          <w:rFonts w:ascii="Times New Roman" w:eastAsia="Arial" w:hAnsi="Times New Roman" w:cs="Times New Roman"/>
          <w:szCs w:val="24"/>
        </w:rPr>
        <w:t xml:space="preserve"> por Machado (2009, p. </w:t>
      </w:r>
      <w:r w:rsidR="00E12437" w:rsidRPr="008C5D2D">
        <w:rPr>
          <w:rFonts w:ascii="Times New Roman" w:eastAsia="Arial" w:hAnsi="Times New Roman" w:cs="Times New Roman"/>
          <w:szCs w:val="24"/>
        </w:rPr>
        <w:t>19) que diz que</w:t>
      </w:r>
      <w:r w:rsidRPr="008C5D2D">
        <w:rPr>
          <w:rFonts w:ascii="Times New Roman" w:eastAsia="Arial" w:hAnsi="Times New Roman" w:cs="Times New Roman"/>
          <w:szCs w:val="24"/>
        </w:rPr>
        <w:t xml:space="preserve"> “o desenvolvimento econômico de muitas localidades tem-se favorecido com a atuação de mulheres empreendedoras”.</w:t>
      </w:r>
    </w:p>
    <w:p w14:paraId="1F74C6A2" w14:textId="77777777" w:rsidR="00CE3D24" w:rsidRDefault="003A3DEA" w:rsidP="00F56267">
      <w:pPr>
        <w:spacing w:line="240" w:lineRule="auto"/>
        <w:ind w:firstLine="709"/>
        <w:jc w:val="both"/>
        <w:rPr>
          <w:rFonts w:ascii="Times New Roman" w:eastAsia="Arial" w:hAnsi="Times New Roman" w:cs="Times New Roman"/>
          <w:szCs w:val="24"/>
        </w:rPr>
      </w:pPr>
      <w:r w:rsidRPr="008C5D2D">
        <w:rPr>
          <w:rFonts w:ascii="Times New Roman" w:eastAsia="Arial" w:hAnsi="Times New Roman" w:cs="Times New Roman"/>
          <w:szCs w:val="24"/>
        </w:rPr>
        <w:t>Toda essa abordagem auxilia, principalmente, no crescimento do empoderamento feminino. Ou seja, no fato das mulheres e da sociedade reconhecerem que, mesmo diante das dificuldades para a inserção no mercado de trabalho, a falta de igualdade quanto à remuneração e a ausência de apoio familiar, elas ainda podem tentar dar uma nova abordagem para sua vida profissional, transformando-a por meio do empreendedorismo.</w:t>
      </w:r>
    </w:p>
    <w:p w14:paraId="5DF4E9D3" w14:textId="77777777" w:rsidR="003A3DEA" w:rsidRPr="008C5D2D" w:rsidRDefault="003A3DEA" w:rsidP="00F56267">
      <w:pPr>
        <w:spacing w:line="240" w:lineRule="auto"/>
        <w:ind w:firstLine="709"/>
        <w:jc w:val="both"/>
        <w:rPr>
          <w:rFonts w:ascii="Times New Roman" w:eastAsia="Arial" w:hAnsi="Times New Roman" w:cs="Times New Roman"/>
          <w:szCs w:val="24"/>
        </w:rPr>
      </w:pPr>
      <w:r w:rsidRPr="008C5D2D">
        <w:rPr>
          <w:rFonts w:ascii="Times New Roman" w:eastAsia="Arial" w:hAnsi="Times New Roman" w:cs="Times New Roman"/>
          <w:szCs w:val="24"/>
        </w:rPr>
        <w:t xml:space="preserve">A iniciativa empreendedora pode colaborar para o rompimento cultural machista enraizada ao longo do tempo, visto que ainda </w:t>
      </w:r>
      <w:r w:rsidR="00773E39">
        <w:rPr>
          <w:rFonts w:ascii="Times New Roman" w:eastAsia="Arial" w:hAnsi="Times New Roman" w:cs="Times New Roman"/>
          <w:szCs w:val="24"/>
        </w:rPr>
        <w:t>se pode</w:t>
      </w:r>
      <w:r w:rsidRPr="008C5D2D">
        <w:rPr>
          <w:rFonts w:ascii="Times New Roman" w:eastAsia="Arial" w:hAnsi="Times New Roman" w:cs="Times New Roman"/>
          <w:szCs w:val="24"/>
        </w:rPr>
        <w:t xml:space="preserve"> encontrar homens e mulheres ocupando cargos iguais e recebendo salários distintos, muitas vezes sendo a mulher a recebedora do valor inferior ao do homem. Nessa análise, o empreendedorismo torna-se um forte alicerce para auxiliar na busca de uma geração de renda mais equilibrada, reforçada pela sua capacidade e con</w:t>
      </w:r>
      <w:r w:rsidR="00000A5A" w:rsidRPr="008C5D2D">
        <w:rPr>
          <w:rFonts w:ascii="Times New Roman" w:eastAsia="Arial" w:hAnsi="Times New Roman" w:cs="Times New Roman"/>
          <w:szCs w:val="24"/>
        </w:rPr>
        <w:t xml:space="preserve">sequentemente seu empoderamento </w:t>
      </w:r>
      <w:r w:rsidRPr="008C5D2D">
        <w:rPr>
          <w:rFonts w:ascii="Times New Roman" w:eastAsia="Arial" w:hAnsi="Times New Roman" w:cs="Times New Roman"/>
          <w:szCs w:val="24"/>
        </w:rPr>
        <w:t xml:space="preserve">(COSTA, 2008). </w:t>
      </w:r>
    </w:p>
    <w:p w14:paraId="17BB2D9B" w14:textId="77777777" w:rsidR="003A3DEA" w:rsidRPr="008C5D2D" w:rsidRDefault="003A3DEA" w:rsidP="00F56267">
      <w:pPr>
        <w:spacing w:line="240" w:lineRule="auto"/>
        <w:ind w:firstLine="709"/>
        <w:jc w:val="both"/>
        <w:rPr>
          <w:rFonts w:ascii="Times New Roman" w:eastAsia="Arial" w:hAnsi="Times New Roman" w:cs="Times New Roman"/>
          <w:szCs w:val="24"/>
        </w:rPr>
      </w:pPr>
      <w:r w:rsidRPr="008C5D2D">
        <w:rPr>
          <w:rFonts w:ascii="Times New Roman" w:eastAsia="Arial" w:hAnsi="Times New Roman" w:cs="Times New Roman"/>
          <w:szCs w:val="24"/>
        </w:rPr>
        <w:t xml:space="preserve">Sendo assim, observa-se que a desconstrução de um padrão de quem pode ou não pode empreender, só favorece o desenvolvimento de uma sociedade, não só economicamente, mas também em uma abordagem cultural e social, pois possibilita o rompimento de barreiras e a ampliação de oportunidades. </w:t>
      </w:r>
    </w:p>
    <w:p w14:paraId="02D140A5" w14:textId="77777777" w:rsidR="003A3DEA" w:rsidRPr="008C5D2D" w:rsidRDefault="003A3DEA" w:rsidP="00F56267">
      <w:pPr>
        <w:spacing w:line="240" w:lineRule="auto"/>
        <w:ind w:firstLine="709"/>
        <w:jc w:val="both"/>
        <w:rPr>
          <w:rFonts w:ascii="Times New Roman" w:eastAsia="Arial" w:hAnsi="Times New Roman" w:cs="Times New Roman"/>
          <w:szCs w:val="24"/>
        </w:rPr>
      </w:pPr>
      <w:r w:rsidRPr="008C5D2D">
        <w:rPr>
          <w:rFonts w:ascii="Times New Roman" w:eastAsia="Arial" w:hAnsi="Times New Roman" w:cs="Times New Roman"/>
          <w:szCs w:val="24"/>
        </w:rPr>
        <w:lastRenderedPageBreak/>
        <w:t>Todo esse processo inicia-se na formação da</w:t>
      </w:r>
      <w:r w:rsidR="007D0D00">
        <w:rPr>
          <w:rFonts w:ascii="Times New Roman" w:eastAsia="Arial" w:hAnsi="Times New Roman" w:cs="Times New Roman"/>
          <w:szCs w:val="24"/>
        </w:rPr>
        <w:t xml:space="preserve">s identidades dessas mulheres. </w:t>
      </w:r>
      <w:r w:rsidR="00F26B34">
        <w:rPr>
          <w:rFonts w:ascii="Times New Roman" w:eastAsia="Arial" w:hAnsi="Times New Roman" w:cs="Times New Roman"/>
          <w:szCs w:val="24"/>
        </w:rPr>
        <w:t>Se</w:t>
      </w:r>
      <w:r w:rsidRPr="008C5D2D">
        <w:rPr>
          <w:rFonts w:ascii="Times New Roman" w:eastAsia="Arial" w:hAnsi="Times New Roman" w:cs="Times New Roman"/>
          <w:szCs w:val="24"/>
        </w:rPr>
        <w:t xml:space="preserve">gundo Machado (2009), muitos estudos apontam a importância da identidade pessoal ou social, ambas intimamente relacionadas, tendo como referência seus desejos e situações em que vivem. Tratando-se da identidade empreendedora a autora estabelece que a história de cada uma é a estrutura principal para a formação da identidade em si, mas a identidade empreendedora necessita compreender as atividades desempenhadas no papel e os seus desdobramentos, no entanto, sua história de vida ainda é a referência para isso. </w:t>
      </w:r>
    </w:p>
    <w:p w14:paraId="30A9A94C" w14:textId="77777777" w:rsidR="003A3DEA" w:rsidRDefault="003A3DEA" w:rsidP="00F56267">
      <w:pPr>
        <w:spacing w:line="240" w:lineRule="auto"/>
        <w:ind w:firstLine="709"/>
        <w:jc w:val="both"/>
        <w:rPr>
          <w:rFonts w:ascii="Times New Roman" w:eastAsia="Arial" w:hAnsi="Times New Roman" w:cs="Times New Roman"/>
          <w:szCs w:val="24"/>
        </w:rPr>
      </w:pPr>
      <w:r w:rsidRPr="008C5D2D">
        <w:rPr>
          <w:rFonts w:ascii="Times New Roman" w:eastAsia="Arial" w:hAnsi="Times New Roman" w:cs="Times New Roman"/>
          <w:szCs w:val="24"/>
        </w:rPr>
        <w:t>O reconhecimento da mulher empreendedora torna-se fundamental para o crescimento pessoal e, principalmente, profissional. O apoio familiar é essencial, no entanto, os auxílios de outras organizações podem impulsionar de forma transformadora, pois impulsionam a luta contra o preconceito e incentivando cada vez mais essa busca por co</w:t>
      </w:r>
      <w:r w:rsidR="00F249C3">
        <w:rPr>
          <w:rFonts w:ascii="Times New Roman" w:eastAsia="Arial" w:hAnsi="Times New Roman" w:cs="Times New Roman"/>
          <w:szCs w:val="24"/>
        </w:rPr>
        <w:t>nquistas no mundo empreendedor.</w:t>
      </w:r>
    </w:p>
    <w:p w14:paraId="77D09AA8" w14:textId="77777777" w:rsidR="00F249C3" w:rsidRPr="006A44BE" w:rsidRDefault="00F249C3" w:rsidP="006A44BE">
      <w:pPr>
        <w:spacing w:line="240" w:lineRule="auto"/>
        <w:ind w:firstLine="709"/>
        <w:jc w:val="both"/>
        <w:rPr>
          <w:rFonts w:ascii="Times New Roman" w:eastAsia="Arial" w:hAnsi="Times New Roman" w:cs="Times New Roman"/>
          <w:color w:val="000000" w:themeColor="text1"/>
          <w:szCs w:val="24"/>
        </w:rPr>
      </w:pPr>
      <w:r w:rsidRPr="008C5D2D">
        <w:rPr>
          <w:rFonts w:ascii="Times New Roman" w:eastAsia="Arial" w:hAnsi="Times New Roman" w:cs="Times New Roman"/>
          <w:color w:val="000000" w:themeColor="text1"/>
          <w:szCs w:val="24"/>
        </w:rPr>
        <w:t xml:space="preserve">Nessa perspectiva, mesmo </w:t>
      </w:r>
      <w:r>
        <w:rPr>
          <w:rFonts w:ascii="Times New Roman" w:eastAsia="Arial" w:hAnsi="Times New Roman" w:cs="Times New Roman"/>
          <w:color w:val="000000" w:themeColor="text1"/>
          <w:szCs w:val="24"/>
        </w:rPr>
        <w:t>havendo alguns avanços das mulheres</w:t>
      </w:r>
      <w:r w:rsidRPr="008C5D2D">
        <w:rPr>
          <w:rFonts w:ascii="Times New Roman" w:eastAsia="Arial" w:hAnsi="Times New Roman" w:cs="Times New Roman"/>
          <w:color w:val="000000" w:themeColor="text1"/>
          <w:szCs w:val="24"/>
        </w:rPr>
        <w:t xml:space="preserve"> no mercado, sua ligação às atividades domiciliares continua bastante enraizada. Nota-se assim que as conquistas no campo atribui à mulher mais responsabilidade, pois os avanços relacionados à divisão das atividades do lar com o cônjuge, muitas vezes, ainda é carregada por pensamentos e atitudes predominantemente machistas, dificultando um equilíbrio.   </w:t>
      </w:r>
    </w:p>
    <w:p w14:paraId="18CA0BE8" w14:textId="77777777" w:rsidR="00000A5A" w:rsidRPr="008C5D2D" w:rsidRDefault="00000A5A" w:rsidP="00F56267">
      <w:pPr>
        <w:spacing w:line="240" w:lineRule="auto"/>
        <w:jc w:val="both"/>
        <w:rPr>
          <w:rFonts w:ascii="Times New Roman" w:eastAsia="Arial" w:hAnsi="Times New Roman" w:cs="Times New Roman"/>
          <w:color w:val="000000" w:themeColor="text1"/>
          <w:szCs w:val="24"/>
        </w:rPr>
      </w:pPr>
    </w:p>
    <w:p w14:paraId="1A3773EA" w14:textId="77777777" w:rsidR="003A3DEA" w:rsidRPr="008C5D2D" w:rsidRDefault="00D5262D" w:rsidP="00F56267">
      <w:pPr>
        <w:spacing w:line="240" w:lineRule="auto"/>
        <w:jc w:val="both"/>
        <w:rPr>
          <w:rFonts w:ascii="Times New Roman" w:eastAsia="Arial" w:hAnsi="Times New Roman" w:cs="Times New Roman"/>
          <w:color w:val="000000" w:themeColor="text1"/>
          <w:szCs w:val="24"/>
        </w:rPr>
      </w:pPr>
      <w:r w:rsidRPr="008C5D2D">
        <w:rPr>
          <w:rFonts w:ascii="Times New Roman" w:eastAsia="Arial" w:hAnsi="Times New Roman" w:cs="Times New Roman"/>
          <w:b/>
          <w:color w:val="000000" w:themeColor="text1"/>
          <w:szCs w:val="24"/>
        </w:rPr>
        <w:t>5</w:t>
      </w:r>
      <w:r w:rsidR="003A3DEA" w:rsidRPr="008C5D2D">
        <w:rPr>
          <w:rFonts w:ascii="Times New Roman" w:eastAsia="Arial" w:hAnsi="Times New Roman" w:cs="Times New Roman"/>
          <w:b/>
          <w:color w:val="000000" w:themeColor="text1"/>
          <w:szCs w:val="24"/>
        </w:rPr>
        <w:t xml:space="preserve"> METODOLOGIA</w:t>
      </w:r>
    </w:p>
    <w:p w14:paraId="5C668710" w14:textId="77777777" w:rsidR="003A3DEA" w:rsidRPr="008C5D2D" w:rsidRDefault="003A3DEA" w:rsidP="00F56267">
      <w:pPr>
        <w:spacing w:line="240" w:lineRule="auto"/>
        <w:jc w:val="both"/>
        <w:rPr>
          <w:rFonts w:ascii="Times New Roman" w:eastAsia="Arial" w:hAnsi="Times New Roman" w:cs="Times New Roman"/>
          <w:color w:val="000000" w:themeColor="text1"/>
          <w:szCs w:val="24"/>
        </w:rPr>
      </w:pPr>
    </w:p>
    <w:p w14:paraId="64584D59" w14:textId="77777777" w:rsidR="00C53BB6" w:rsidRPr="008C5D2D" w:rsidRDefault="003A3DEA" w:rsidP="00F56267">
      <w:pPr>
        <w:spacing w:line="240" w:lineRule="auto"/>
        <w:ind w:firstLine="709"/>
        <w:jc w:val="both"/>
        <w:rPr>
          <w:rFonts w:ascii="Times New Roman" w:eastAsia="Arial" w:hAnsi="Times New Roman" w:cs="Times New Roman"/>
          <w:color w:val="000000" w:themeColor="text1"/>
          <w:szCs w:val="24"/>
        </w:rPr>
      </w:pPr>
      <w:r w:rsidRPr="008C5D2D">
        <w:rPr>
          <w:rFonts w:ascii="Times New Roman" w:eastAsia="Arial" w:hAnsi="Times New Roman" w:cs="Times New Roman"/>
          <w:color w:val="000000" w:themeColor="text1"/>
          <w:szCs w:val="24"/>
        </w:rPr>
        <w:t>Nessa perspectiva, quanto ao objetivo, essa pesquisa caracteriza-se como um estudo exploratório e desc</w:t>
      </w:r>
      <w:r w:rsidR="00B500C7" w:rsidRPr="008C5D2D">
        <w:rPr>
          <w:rFonts w:ascii="Times New Roman" w:eastAsia="Arial" w:hAnsi="Times New Roman" w:cs="Times New Roman"/>
          <w:color w:val="000000" w:themeColor="text1"/>
          <w:szCs w:val="24"/>
        </w:rPr>
        <w:t>ritivo de natureza qualitativa. E</w:t>
      </w:r>
      <w:r w:rsidR="000A00EF" w:rsidRPr="008C5D2D">
        <w:rPr>
          <w:rFonts w:ascii="Times New Roman" w:eastAsia="Arial" w:hAnsi="Times New Roman" w:cs="Times New Roman"/>
          <w:color w:val="000000" w:themeColor="text1"/>
          <w:szCs w:val="24"/>
        </w:rPr>
        <w:t>ssa pesquisa de 2018,</w:t>
      </w:r>
      <w:r w:rsidR="00B500C7" w:rsidRPr="008C5D2D">
        <w:rPr>
          <w:rFonts w:ascii="Times New Roman" w:eastAsia="Arial" w:hAnsi="Times New Roman" w:cs="Times New Roman"/>
          <w:color w:val="000000" w:themeColor="text1"/>
          <w:szCs w:val="24"/>
        </w:rPr>
        <w:t xml:space="preserve"> buscou</w:t>
      </w:r>
      <w:r w:rsidR="000A00EF" w:rsidRPr="008C5D2D">
        <w:rPr>
          <w:rFonts w:ascii="Times New Roman" w:eastAsia="Arial" w:hAnsi="Times New Roman" w:cs="Times New Roman"/>
          <w:color w:val="000000" w:themeColor="text1"/>
          <w:szCs w:val="24"/>
        </w:rPr>
        <w:t xml:space="preserve"> familiaridade e descrição com relação às mulheres empreendedoras, formais e informais, de pequeno ou médio porte do ramo alimentício, na cidade de São Felipe- Bahia, localizada a 184 km da capital, Salvador. De acordo com o Censo – IBGE (2010) o município possuía cer</w:t>
      </w:r>
      <w:r w:rsidR="00000A5A" w:rsidRPr="008C5D2D">
        <w:rPr>
          <w:rFonts w:ascii="Times New Roman" w:eastAsia="Arial" w:hAnsi="Times New Roman" w:cs="Times New Roman"/>
          <w:color w:val="000000" w:themeColor="text1"/>
          <w:szCs w:val="24"/>
        </w:rPr>
        <w:t>ca de 20.305 habitantes, em que</w:t>
      </w:r>
      <w:r w:rsidR="000A00EF" w:rsidRPr="008C5D2D">
        <w:rPr>
          <w:rFonts w:ascii="Times New Roman" w:eastAsia="Arial" w:hAnsi="Times New Roman" w:cs="Times New Roman"/>
          <w:color w:val="000000" w:themeColor="text1"/>
          <w:szCs w:val="24"/>
        </w:rPr>
        <w:t xml:space="preserve"> 50,34% correspondia ao sexo feminino</w:t>
      </w:r>
      <w:r w:rsidR="00C53BB6" w:rsidRPr="008C5D2D">
        <w:rPr>
          <w:rFonts w:ascii="Times New Roman" w:eastAsia="Arial" w:hAnsi="Times New Roman" w:cs="Times New Roman"/>
          <w:color w:val="000000" w:themeColor="text1"/>
          <w:szCs w:val="24"/>
        </w:rPr>
        <w:t xml:space="preserve">. Para melhor descrição do percurso metodológico realizado no trabalho, organizamos em etapas, que são descritas a seguir: </w:t>
      </w:r>
    </w:p>
    <w:p w14:paraId="2A9C35B0" w14:textId="77777777" w:rsidR="000A00EF" w:rsidRPr="008C5D2D" w:rsidRDefault="009D31E4" w:rsidP="00F56267">
      <w:pPr>
        <w:spacing w:line="240" w:lineRule="auto"/>
        <w:ind w:firstLine="708"/>
        <w:jc w:val="both"/>
        <w:rPr>
          <w:rFonts w:ascii="Times New Roman" w:eastAsia="Arial" w:hAnsi="Times New Roman" w:cs="Times New Roman"/>
          <w:color w:val="000000" w:themeColor="text1"/>
          <w:szCs w:val="24"/>
        </w:rPr>
      </w:pPr>
      <w:r w:rsidRPr="008C5D2D">
        <w:rPr>
          <w:rFonts w:ascii="Times New Roman" w:eastAsia="Arial" w:hAnsi="Times New Roman" w:cs="Times New Roman"/>
          <w:color w:val="000000" w:themeColor="text1"/>
          <w:szCs w:val="24"/>
        </w:rPr>
        <w:t xml:space="preserve">Etapa </w:t>
      </w:r>
      <w:proofErr w:type="gramStart"/>
      <w:r w:rsidR="00F74846" w:rsidRPr="008C5D2D">
        <w:rPr>
          <w:rFonts w:ascii="Times New Roman" w:eastAsia="Arial" w:hAnsi="Times New Roman" w:cs="Times New Roman"/>
          <w:color w:val="000000" w:themeColor="text1"/>
          <w:szCs w:val="24"/>
        </w:rPr>
        <w:t>1</w:t>
      </w:r>
      <w:proofErr w:type="gramEnd"/>
      <w:r w:rsidR="00F74846" w:rsidRPr="008C5D2D">
        <w:rPr>
          <w:rFonts w:ascii="Times New Roman" w:eastAsia="Arial" w:hAnsi="Times New Roman" w:cs="Times New Roman"/>
          <w:color w:val="000000" w:themeColor="text1"/>
          <w:szCs w:val="24"/>
        </w:rPr>
        <w:t xml:space="preserve">: </w:t>
      </w:r>
      <w:r w:rsidR="005B63F0" w:rsidRPr="008C5D2D">
        <w:rPr>
          <w:rFonts w:ascii="Times New Roman" w:eastAsia="Arial" w:hAnsi="Times New Roman" w:cs="Times New Roman"/>
          <w:color w:val="000000" w:themeColor="text1"/>
          <w:szCs w:val="24"/>
        </w:rPr>
        <w:t xml:space="preserve">O primeiro passo </w:t>
      </w:r>
      <w:r w:rsidR="000A00EF" w:rsidRPr="008C5D2D">
        <w:rPr>
          <w:rFonts w:ascii="Times New Roman" w:eastAsia="Arial" w:hAnsi="Times New Roman" w:cs="Times New Roman"/>
          <w:color w:val="000000" w:themeColor="text1"/>
          <w:szCs w:val="24"/>
        </w:rPr>
        <w:t xml:space="preserve">focou em determinar </w:t>
      </w:r>
      <w:r w:rsidR="00ED7319" w:rsidRPr="008C5D2D">
        <w:rPr>
          <w:rFonts w:ascii="Times New Roman" w:eastAsia="Arial" w:hAnsi="Times New Roman" w:cs="Times New Roman"/>
          <w:color w:val="000000" w:themeColor="text1"/>
          <w:szCs w:val="24"/>
        </w:rPr>
        <w:t xml:space="preserve">qual grupo/ramo de mulheres empreendedoras </w:t>
      </w:r>
      <w:r w:rsidR="00000A5A" w:rsidRPr="008C5D2D">
        <w:rPr>
          <w:rFonts w:ascii="Times New Roman" w:eastAsia="Arial" w:hAnsi="Times New Roman" w:cs="Times New Roman"/>
          <w:color w:val="000000" w:themeColor="text1"/>
          <w:szCs w:val="24"/>
        </w:rPr>
        <w:t>seria</w:t>
      </w:r>
      <w:r w:rsidR="00ED7319" w:rsidRPr="008C5D2D">
        <w:rPr>
          <w:rFonts w:ascii="Times New Roman" w:eastAsia="Arial" w:hAnsi="Times New Roman" w:cs="Times New Roman"/>
          <w:color w:val="000000" w:themeColor="text1"/>
          <w:szCs w:val="24"/>
        </w:rPr>
        <w:t xml:space="preserve"> o objeto de pesquisa, assim também como o lócus em que a pesquisa iria s</w:t>
      </w:r>
      <w:r w:rsidR="00C53BB6" w:rsidRPr="008C5D2D">
        <w:rPr>
          <w:rFonts w:ascii="Times New Roman" w:eastAsia="Arial" w:hAnsi="Times New Roman" w:cs="Times New Roman"/>
          <w:color w:val="000000" w:themeColor="text1"/>
          <w:szCs w:val="24"/>
        </w:rPr>
        <w:t xml:space="preserve">e desenvolver. Definiu-se </w:t>
      </w:r>
      <w:r w:rsidR="00ED7319" w:rsidRPr="008C5D2D">
        <w:rPr>
          <w:rFonts w:ascii="Times New Roman" w:eastAsia="Arial" w:hAnsi="Times New Roman" w:cs="Times New Roman"/>
          <w:color w:val="000000" w:themeColor="text1"/>
          <w:szCs w:val="24"/>
        </w:rPr>
        <w:t>que seria n</w:t>
      </w:r>
      <w:r w:rsidR="0036148D" w:rsidRPr="008C5D2D">
        <w:rPr>
          <w:rFonts w:ascii="Times New Roman" w:eastAsia="Arial" w:hAnsi="Times New Roman" w:cs="Times New Roman"/>
          <w:color w:val="000000" w:themeColor="text1"/>
          <w:szCs w:val="24"/>
        </w:rPr>
        <w:t>o</w:t>
      </w:r>
      <w:r w:rsidR="00ED7319" w:rsidRPr="008C5D2D">
        <w:rPr>
          <w:rFonts w:ascii="Times New Roman" w:eastAsia="Arial" w:hAnsi="Times New Roman" w:cs="Times New Roman"/>
          <w:color w:val="000000" w:themeColor="text1"/>
          <w:szCs w:val="24"/>
        </w:rPr>
        <w:t xml:space="preserve"> município de São Felipe – Bahia</w:t>
      </w:r>
      <w:r w:rsidR="004655F7" w:rsidRPr="008C5D2D">
        <w:rPr>
          <w:rFonts w:ascii="Times New Roman" w:eastAsia="Arial" w:hAnsi="Times New Roman" w:cs="Times New Roman"/>
          <w:color w:val="000000" w:themeColor="text1"/>
          <w:szCs w:val="24"/>
        </w:rPr>
        <w:t>, na área urbana</w:t>
      </w:r>
      <w:r w:rsidR="00ED7319" w:rsidRPr="008C5D2D">
        <w:rPr>
          <w:rFonts w:ascii="Times New Roman" w:eastAsia="Arial" w:hAnsi="Times New Roman" w:cs="Times New Roman"/>
          <w:color w:val="000000" w:themeColor="text1"/>
          <w:szCs w:val="24"/>
        </w:rPr>
        <w:t xml:space="preserve"> e </w:t>
      </w:r>
      <w:r w:rsidR="005B63F0" w:rsidRPr="008C5D2D">
        <w:rPr>
          <w:rFonts w:ascii="Times New Roman" w:eastAsia="Arial" w:hAnsi="Times New Roman" w:cs="Times New Roman"/>
          <w:color w:val="000000" w:themeColor="text1"/>
          <w:szCs w:val="24"/>
        </w:rPr>
        <w:t xml:space="preserve">que o ramo alimentício seria a vertente escolhida, pois, em uma observação superficial, notou-se que esse ramo ofereceria uma amostra mais significante. Para desenvolver um trabalho mais sólido quanto ao protagonismo feminino, definiu-se também </w:t>
      </w:r>
      <w:r w:rsidR="00DE3DBA" w:rsidRPr="008C5D2D">
        <w:rPr>
          <w:rFonts w:ascii="Times New Roman" w:eastAsia="Arial" w:hAnsi="Times New Roman" w:cs="Times New Roman"/>
          <w:color w:val="000000" w:themeColor="text1"/>
          <w:szCs w:val="24"/>
        </w:rPr>
        <w:t xml:space="preserve">como critério de inclusão </w:t>
      </w:r>
      <w:r w:rsidR="005B63F0" w:rsidRPr="008C5D2D">
        <w:rPr>
          <w:rFonts w:ascii="Times New Roman" w:eastAsia="Arial" w:hAnsi="Times New Roman" w:cs="Times New Roman"/>
          <w:color w:val="000000" w:themeColor="text1"/>
          <w:szCs w:val="24"/>
        </w:rPr>
        <w:t xml:space="preserve">que as </w:t>
      </w:r>
      <w:r w:rsidR="00DE3DBA" w:rsidRPr="008C5D2D">
        <w:rPr>
          <w:rFonts w:ascii="Times New Roman" w:eastAsia="Arial" w:hAnsi="Times New Roman" w:cs="Times New Roman"/>
          <w:color w:val="000000" w:themeColor="text1"/>
          <w:szCs w:val="24"/>
        </w:rPr>
        <w:t>participantes da pesquisa</w:t>
      </w:r>
      <w:r w:rsidR="005B63F0" w:rsidRPr="008C5D2D">
        <w:rPr>
          <w:rFonts w:ascii="Times New Roman" w:eastAsia="Arial" w:hAnsi="Times New Roman" w:cs="Times New Roman"/>
          <w:color w:val="000000" w:themeColor="text1"/>
          <w:szCs w:val="24"/>
        </w:rPr>
        <w:t xml:space="preserve"> </w:t>
      </w:r>
      <w:r w:rsidR="000A00EF" w:rsidRPr="008C5D2D">
        <w:rPr>
          <w:rFonts w:ascii="Times New Roman" w:eastAsia="Arial" w:hAnsi="Times New Roman" w:cs="Times New Roman"/>
          <w:color w:val="000000" w:themeColor="text1"/>
          <w:szCs w:val="24"/>
        </w:rPr>
        <w:t xml:space="preserve">teriam que ter </w:t>
      </w:r>
      <w:r w:rsidR="00DE3DBA" w:rsidRPr="008C5D2D">
        <w:rPr>
          <w:rFonts w:ascii="Times New Roman" w:eastAsia="Arial" w:hAnsi="Times New Roman" w:cs="Times New Roman"/>
          <w:color w:val="000000" w:themeColor="text1"/>
          <w:szCs w:val="24"/>
        </w:rPr>
        <w:t xml:space="preserve">o </w:t>
      </w:r>
      <w:r w:rsidR="00D52A1A" w:rsidRPr="008C5D2D">
        <w:rPr>
          <w:rFonts w:ascii="Times New Roman" w:eastAsia="Arial" w:hAnsi="Times New Roman" w:cs="Times New Roman"/>
          <w:color w:val="000000" w:themeColor="text1"/>
          <w:szCs w:val="24"/>
        </w:rPr>
        <w:t>míni</w:t>
      </w:r>
      <w:r w:rsidR="00DE3DBA" w:rsidRPr="008C5D2D">
        <w:rPr>
          <w:rFonts w:ascii="Times New Roman" w:eastAsia="Arial" w:hAnsi="Times New Roman" w:cs="Times New Roman"/>
          <w:color w:val="000000" w:themeColor="text1"/>
          <w:szCs w:val="24"/>
        </w:rPr>
        <w:t>mo</w:t>
      </w:r>
      <w:r w:rsidR="000A00EF" w:rsidRPr="008C5D2D">
        <w:rPr>
          <w:rFonts w:ascii="Times New Roman" w:eastAsia="Arial" w:hAnsi="Times New Roman" w:cs="Times New Roman"/>
          <w:color w:val="000000" w:themeColor="text1"/>
          <w:szCs w:val="24"/>
        </w:rPr>
        <w:t xml:space="preserve"> </w:t>
      </w:r>
      <w:r w:rsidR="00E7141B" w:rsidRPr="008C5D2D">
        <w:rPr>
          <w:rFonts w:ascii="Times New Roman" w:eastAsia="Arial" w:hAnsi="Times New Roman" w:cs="Times New Roman"/>
          <w:color w:val="000000" w:themeColor="text1"/>
          <w:szCs w:val="24"/>
        </w:rPr>
        <w:t xml:space="preserve">de </w:t>
      </w:r>
      <w:r w:rsidR="000A00EF" w:rsidRPr="008C5D2D">
        <w:rPr>
          <w:rFonts w:ascii="Times New Roman" w:eastAsia="Arial" w:hAnsi="Times New Roman" w:cs="Times New Roman"/>
          <w:color w:val="000000" w:themeColor="text1"/>
          <w:szCs w:val="24"/>
        </w:rPr>
        <w:t>6 meses de atuação na área</w:t>
      </w:r>
      <w:r w:rsidR="00ED7319" w:rsidRPr="008C5D2D">
        <w:rPr>
          <w:rFonts w:ascii="Times New Roman" w:eastAsia="Arial" w:hAnsi="Times New Roman" w:cs="Times New Roman"/>
          <w:color w:val="000000" w:themeColor="text1"/>
          <w:szCs w:val="24"/>
        </w:rPr>
        <w:t xml:space="preserve"> e poderiam ser </w:t>
      </w:r>
      <w:r w:rsidR="00C53BB6" w:rsidRPr="008C5D2D">
        <w:rPr>
          <w:rFonts w:ascii="Times New Roman" w:eastAsia="Arial" w:hAnsi="Times New Roman" w:cs="Times New Roman"/>
          <w:color w:val="000000" w:themeColor="text1"/>
          <w:szCs w:val="24"/>
        </w:rPr>
        <w:t xml:space="preserve">empreendedoras que geriam negócios </w:t>
      </w:r>
      <w:r w:rsidR="00ED7319" w:rsidRPr="008C5D2D">
        <w:rPr>
          <w:rFonts w:ascii="Times New Roman" w:eastAsia="Arial" w:hAnsi="Times New Roman" w:cs="Times New Roman"/>
          <w:color w:val="000000" w:themeColor="text1"/>
          <w:szCs w:val="24"/>
        </w:rPr>
        <w:t>formais</w:t>
      </w:r>
      <w:r w:rsidR="00DE3DBA" w:rsidRPr="008C5D2D">
        <w:rPr>
          <w:rFonts w:ascii="Times New Roman" w:eastAsia="Arial" w:hAnsi="Times New Roman" w:cs="Times New Roman"/>
          <w:color w:val="000000" w:themeColor="text1"/>
          <w:szCs w:val="24"/>
        </w:rPr>
        <w:t xml:space="preserve"> ou informais</w:t>
      </w:r>
      <w:r w:rsidR="000A00EF" w:rsidRPr="008C5D2D">
        <w:rPr>
          <w:rFonts w:ascii="Times New Roman" w:eastAsia="Arial" w:hAnsi="Times New Roman" w:cs="Times New Roman"/>
          <w:color w:val="000000" w:themeColor="text1"/>
          <w:szCs w:val="24"/>
        </w:rPr>
        <w:t>.</w:t>
      </w:r>
    </w:p>
    <w:p w14:paraId="45C4590F" w14:textId="086EBED1" w:rsidR="00DE3DBA" w:rsidRPr="008C5D2D" w:rsidRDefault="009D31E4" w:rsidP="00F56267">
      <w:pPr>
        <w:spacing w:line="240" w:lineRule="auto"/>
        <w:ind w:firstLine="708"/>
        <w:jc w:val="both"/>
        <w:rPr>
          <w:rFonts w:ascii="Times New Roman" w:eastAsia="Arial" w:hAnsi="Times New Roman" w:cs="Times New Roman"/>
          <w:color w:val="000000" w:themeColor="text1"/>
          <w:szCs w:val="24"/>
        </w:rPr>
      </w:pPr>
      <w:r w:rsidRPr="008C5D2D">
        <w:rPr>
          <w:rFonts w:ascii="Times New Roman" w:eastAsia="Arial" w:hAnsi="Times New Roman" w:cs="Times New Roman"/>
          <w:color w:val="000000" w:themeColor="text1"/>
          <w:szCs w:val="24"/>
        </w:rPr>
        <w:t xml:space="preserve">Etapa </w:t>
      </w:r>
      <w:r w:rsidR="003B2FA9" w:rsidRPr="008C5D2D">
        <w:rPr>
          <w:rFonts w:ascii="Times New Roman" w:eastAsia="Arial" w:hAnsi="Times New Roman" w:cs="Times New Roman"/>
          <w:color w:val="000000" w:themeColor="text1"/>
          <w:szCs w:val="24"/>
        </w:rPr>
        <w:t>2: B</w:t>
      </w:r>
      <w:r w:rsidR="00BE0EF9" w:rsidRPr="008C5D2D">
        <w:rPr>
          <w:rFonts w:ascii="Times New Roman" w:eastAsia="Arial" w:hAnsi="Times New Roman" w:cs="Times New Roman"/>
          <w:color w:val="000000" w:themeColor="text1"/>
          <w:szCs w:val="24"/>
        </w:rPr>
        <w:t>uscou-se listar o maior nú</w:t>
      </w:r>
      <w:r w:rsidR="00ED7319" w:rsidRPr="008C5D2D">
        <w:rPr>
          <w:rFonts w:ascii="Times New Roman" w:eastAsia="Arial" w:hAnsi="Times New Roman" w:cs="Times New Roman"/>
          <w:color w:val="000000" w:themeColor="text1"/>
          <w:szCs w:val="24"/>
        </w:rPr>
        <w:t>mero de mulheres empreendedoras nessa área, che</w:t>
      </w:r>
      <w:r w:rsidR="00DE3DBA" w:rsidRPr="008C5D2D">
        <w:rPr>
          <w:rFonts w:ascii="Times New Roman" w:eastAsia="Arial" w:hAnsi="Times New Roman" w:cs="Times New Roman"/>
          <w:color w:val="000000" w:themeColor="text1"/>
          <w:szCs w:val="24"/>
        </w:rPr>
        <w:t>gando a um total de 40 mulheres</w:t>
      </w:r>
      <w:r w:rsidR="00D52A1A" w:rsidRPr="008C5D2D">
        <w:rPr>
          <w:rFonts w:ascii="Times New Roman" w:eastAsia="Arial" w:hAnsi="Times New Roman" w:cs="Times New Roman"/>
          <w:color w:val="000000" w:themeColor="text1"/>
          <w:szCs w:val="24"/>
        </w:rPr>
        <w:t>, essa</w:t>
      </w:r>
      <w:r w:rsidRPr="008C5D2D">
        <w:rPr>
          <w:rFonts w:ascii="Times New Roman" w:eastAsia="Arial" w:hAnsi="Times New Roman" w:cs="Times New Roman"/>
          <w:color w:val="000000" w:themeColor="text1"/>
          <w:szCs w:val="24"/>
        </w:rPr>
        <w:t xml:space="preserve"> identificação foi realizada em agosto de 2018</w:t>
      </w:r>
      <w:r w:rsidR="00DE3DBA" w:rsidRPr="008C5D2D">
        <w:rPr>
          <w:rFonts w:ascii="Times New Roman" w:eastAsia="Arial" w:hAnsi="Times New Roman" w:cs="Times New Roman"/>
          <w:color w:val="000000" w:themeColor="text1"/>
          <w:szCs w:val="24"/>
        </w:rPr>
        <w:t>. É válido salientar que os negócios que são registrados</w:t>
      </w:r>
      <w:r w:rsidR="004655F7" w:rsidRPr="008C5D2D">
        <w:rPr>
          <w:rFonts w:ascii="Times New Roman" w:eastAsia="Arial" w:hAnsi="Times New Roman" w:cs="Times New Roman"/>
          <w:color w:val="000000" w:themeColor="text1"/>
          <w:szCs w:val="24"/>
        </w:rPr>
        <w:t xml:space="preserve"> (formais)</w:t>
      </w:r>
      <w:r w:rsidR="00DE3DBA" w:rsidRPr="008C5D2D">
        <w:rPr>
          <w:rFonts w:ascii="Times New Roman" w:eastAsia="Arial" w:hAnsi="Times New Roman" w:cs="Times New Roman"/>
          <w:color w:val="000000" w:themeColor="text1"/>
          <w:szCs w:val="24"/>
        </w:rPr>
        <w:t xml:space="preserve">, </w:t>
      </w:r>
      <w:r w:rsidR="004655F7" w:rsidRPr="008C5D2D">
        <w:rPr>
          <w:rFonts w:ascii="Times New Roman" w:eastAsia="Arial" w:hAnsi="Times New Roman" w:cs="Times New Roman"/>
          <w:color w:val="000000" w:themeColor="text1"/>
          <w:szCs w:val="24"/>
        </w:rPr>
        <w:t>foram de fácil identificação, já que a prefeitura, tem esses dados, no entanto os negócios informais foram identificados pela pesquisadora, em uma busca de campo e através de indicação de outras pessoas</w:t>
      </w:r>
      <w:r w:rsidR="00E7141B" w:rsidRPr="008C5D2D">
        <w:rPr>
          <w:rFonts w:ascii="Times New Roman" w:eastAsia="Arial" w:hAnsi="Times New Roman" w:cs="Times New Roman"/>
          <w:color w:val="000000" w:themeColor="text1"/>
          <w:szCs w:val="24"/>
        </w:rPr>
        <w:t xml:space="preserve">, </w:t>
      </w:r>
      <w:r w:rsidR="004655F7" w:rsidRPr="008C5D2D">
        <w:rPr>
          <w:rFonts w:ascii="Times New Roman" w:eastAsia="Arial" w:hAnsi="Times New Roman" w:cs="Times New Roman"/>
          <w:color w:val="000000" w:themeColor="text1"/>
          <w:szCs w:val="24"/>
        </w:rPr>
        <w:t xml:space="preserve">que residem no município. Desse total identificado obtivemos uma amostra de 21 participantes, pois </w:t>
      </w:r>
      <w:r w:rsidR="00ED7319" w:rsidRPr="008C5D2D">
        <w:rPr>
          <w:rFonts w:ascii="Times New Roman" w:eastAsia="Arial" w:hAnsi="Times New Roman" w:cs="Times New Roman"/>
          <w:color w:val="000000" w:themeColor="text1"/>
          <w:szCs w:val="24"/>
        </w:rPr>
        <w:t xml:space="preserve">algumas </w:t>
      </w:r>
      <w:r w:rsidR="004655F7" w:rsidRPr="008C5D2D">
        <w:rPr>
          <w:rFonts w:ascii="Times New Roman" w:eastAsia="Arial" w:hAnsi="Times New Roman" w:cs="Times New Roman"/>
          <w:color w:val="000000" w:themeColor="text1"/>
          <w:szCs w:val="24"/>
        </w:rPr>
        <w:t xml:space="preserve">não quiseram participar da pesquisa </w:t>
      </w:r>
      <w:r w:rsidR="00FE345B" w:rsidRPr="008C5D2D">
        <w:rPr>
          <w:rFonts w:ascii="Times New Roman" w:eastAsia="Arial" w:hAnsi="Times New Roman" w:cs="Times New Roman"/>
          <w:color w:val="000000" w:themeColor="text1"/>
          <w:szCs w:val="24"/>
        </w:rPr>
        <w:t xml:space="preserve">e outras </w:t>
      </w:r>
      <w:r w:rsidR="004655F7" w:rsidRPr="008C5D2D">
        <w:rPr>
          <w:rFonts w:ascii="Times New Roman" w:eastAsia="Arial" w:hAnsi="Times New Roman" w:cs="Times New Roman"/>
          <w:color w:val="000000" w:themeColor="text1"/>
          <w:szCs w:val="24"/>
        </w:rPr>
        <w:t xml:space="preserve">informaram não ter disponibilidade de tempo. </w:t>
      </w:r>
      <w:r w:rsidR="006615BA" w:rsidRPr="008C5D2D">
        <w:rPr>
          <w:rFonts w:ascii="Times New Roman" w:eastAsia="Arial" w:hAnsi="Times New Roman" w:cs="Times New Roman"/>
          <w:color w:val="000000" w:themeColor="text1"/>
          <w:szCs w:val="24"/>
        </w:rPr>
        <w:t xml:space="preserve">Foram realizadas as visitas </w:t>
      </w:r>
      <w:r w:rsidR="006615BA" w:rsidRPr="008C5D2D">
        <w:rPr>
          <w:rFonts w:ascii="Times New Roman" w:eastAsia="Arial" w:hAnsi="Times New Roman" w:cs="Times New Roman"/>
          <w:i/>
          <w:color w:val="000000" w:themeColor="text1"/>
          <w:szCs w:val="24"/>
        </w:rPr>
        <w:t>in loco</w:t>
      </w:r>
      <w:r w:rsidR="006615BA" w:rsidRPr="008C5D2D">
        <w:rPr>
          <w:rFonts w:ascii="Times New Roman" w:eastAsia="Arial" w:hAnsi="Times New Roman" w:cs="Times New Roman"/>
          <w:color w:val="000000" w:themeColor="text1"/>
          <w:szCs w:val="24"/>
        </w:rPr>
        <w:t xml:space="preserve"> no período de setembro a outubro de 2018,</w:t>
      </w:r>
      <w:r w:rsidR="006615BA">
        <w:rPr>
          <w:rFonts w:ascii="Times New Roman" w:eastAsia="Arial" w:hAnsi="Times New Roman" w:cs="Times New Roman"/>
          <w:color w:val="000000" w:themeColor="text1"/>
          <w:szCs w:val="24"/>
        </w:rPr>
        <w:t xml:space="preserve"> para aplicação do formulário,</w:t>
      </w:r>
      <w:r w:rsidR="006615BA" w:rsidRPr="008C5D2D">
        <w:rPr>
          <w:rFonts w:ascii="Times New Roman" w:eastAsia="Arial" w:hAnsi="Times New Roman" w:cs="Times New Roman"/>
          <w:color w:val="000000" w:themeColor="text1"/>
          <w:szCs w:val="24"/>
        </w:rPr>
        <w:t xml:space="preserve"> que aconteceu individualmente e todas as conversas foram gravadas em áudio, (com autorização prévia), com o intuito de não perder nenhum detalhe das falas das participantes.</w:t>
      </w:r>
    </w:p>
    <w:p w14:paraId="1899702A" w14:textId="77777777" w:rsidR="00010AA7" w:rsidRDefault="009D31E4" w:rsidP="00E03ABF">
      <w:pPr>
        <w:spacing w:line="240" w:lineRule="auto"/>
        <w:ind w:firstLine="708"/>
        <w:jc w:val="both"/>
        <w:rPr>
          <w:rFonts w:ascii="Times New Roman" w:eastAsia="Arial" w:hAnsi="Times New Roman" w:cs="Times New Roman"/>
          <w:szCs w:val="24"/>
        </w:rPr>
      </w:pPr>
      <w:r w:rsidRPr="008C5D2D">
        <w:rPr>
          <w:rFonts w:ascii="Times New Roman" w:eastAsia="Arial" w:hAnsi="Times New Roman" w:cs="Times New Roman"/>
          <w:color w:val="000000" w:themeColor="text1"/>
          <w:szCs w:val="24"/>
        </w:rPr>
        <w:t>Etapa 3</w:t>
      </w:r>
      <w:r w:rsidR="00BE0EF9" w:rsidRPr="008C5D2D">
        <w:rPr>
          <w:rFonts w:ascii="Times New Roman" w:eastAsia="Arial" w:hAnsi="Times New Roman" w:cs="Times New Roman"/>
          <w:color w:val="000000" w:themeColor="text1"/>
          <w:szCs w:val="24"/>
        </w:rPr>
        <w:t xml:space="preserve">: </w:t>
      </w:r>
      <w:r w:rsidR="004758AE" w:rsidRPr="008C5D2D">
        <w:rPr>
          <w:rFonts w:ascii="Times New Roman" w:eastAsia="Arial" w:hAnsi="Times New Roman" w:cs="Times New Roman"/>
          <w:color w:val="000000" w:themeColor="text1"/>
          <w:szCs w:val="24"/>
        </w:rPr>
        <w:t>E</w:t>
      </w:r>
      <w:r w:rsidR="00E71988" w:rsidRPr="008C5D2D">
        <w:rPr>
          <w:rFonts w:ascii="Times New Roman" w:eastAsia="Arial" w:hAnsi="Times New Roman" w:cs="Times New Roman"/>
          <w:color w:val="000000" w:themeColor="text1"/>
          <w:szCs w:val="24"/>
        </w:rPr>
        <w:t>ssa e</w:t>
      </w:r>
      <w:r w:rsidR="004758AE" w:rsidRPr="008C5D2D">
        <w:rPr>
          <w:rFonts w:ascii="Times New Roman" w:eastAsia="Arial" w:hAnsi="Times New Roman" w:cs="Times New Roman"/>
          <w:color w:val="000000" w:themeColor="text1"/>
          <w:szCs w:val="24"/>
        </w:rPr>
        <w:t xml:space="preserve">tapa </w:t>
      </w:r>
      <w:r w:rsidR="004758AE" w:rsidRPr="008C5D2D">
        <w:rPr>
          <w:rFonts w:ascii="Times New Roman" w:hAnsi="Times New Roman" w:cs="Times New Roman"/>
          <w:color w:val="000000" w:themeColor="text1"/>
          <w:sz w:val="23"/>
          <w:szCs w:val="23"/>
        </w:rPr>
        <w:t xml:space="preserve">caracteriza a </w:t>
      </w:r>
      <w:r w:rsidR="004758AE" w:rsidRPr="008C5D2D">
        <w:rPr>
          <w:rFonts w:ascii="Times New Roman" w:hAnsi="Times New Roman" w:cs="Times New Roman"/>
          <w:color w:val="000000"/>
          <w:sz w:val="23"/>
          <w:szCs w:val="23"/>
        </w:rPr>
        <w:t xml:space="preserve">análise dos dados, obtidos </w:t>
      </w:r>
      <w:r w:rsidR="00A457C4" w:rsidRPr="008C5D2D">
        <w:rPr>
          <w:rFonts w:ascii="Times New Roman" w:hAnsi="Times New Roman" w:cs="Times New Roman"/>
          <w:color w:val="000000"/>
          <w:sz w:val="23"/>
          <w:szCs w:val="23"/>
        </w:rPr>
        <w:t>por meio</w:t>
      </w:r>
      <w:r w:rsidR="004758AE" w:rsidRPr="008C5D2D">
        <w:rPr>
          <w:rFonts w:ascii="Times New Roman" w:hAnsi="Times New Roman" w:cs="Times New Roman"/>
          <w:color w:val="000000"/>
          <w:sz w:val="23"/>
          <w:szCs w:val="23"/>
        </w:rPr>
        <w:t xml:space="preserve"> do contato direto com as empreendedoras pesquisadas, na perspectiva exploratória, des</w:t>
      </w:r>
      <w:r w:rsidR="003B2FA9" w:rsidRPr="008C5D2D">
        <w:rPr>
          <w:rFonts w:ascii="Times New Roman" w:hAnsi="Times New Roman" w:cs="Times New Roman"/>
          <w:color w:val="000000"/>
          <w:sz w:val="23"/>
          <w:szCs w:val="23"/>
        </w:rPr>
        <w:t>critiva de natureza qualitativa</w:t>
      </w:r>
      <w:r w:rsidR="004758AE" w:rsidRPr="008C5D2D">
        <w:rPr>
          <w:rFonts w:ascii="Times New Roman" w:hAnsi="Times New Roman" w:cs="Times New Roman"/>
          <w:color w:val="000000"/>
          <w:sz w:val="23"/>
          <w:szCs w:val="23"/>
        </w:rPr>
        <w:t>.</w:t>
      </w:r>
      <w:r w:rsidR="003B2FA9" w:rsidRPr="008C5D2D">
        <w:rPr>
          <w:rFonts w:ascii="Times New Roman" w:hAnsi="Times New Roman" w:cs="Times New Roman"/>
          <w:color w:val="000000"/>
          <w:sz w:val="23"/>
          <w:szCs w:val="23"/>
        </w:rPr>
        <w:t xml:space="preserve"> </w:t>
      </w:r>
      <w:r w:rsidR="004758AE" w:rsidRPr="008C5D2D">
        <w:rPr>
          <w:rFonts w:ascii="Times New Roman" w:eastAsia="Arial" w:hAnsi="Times New Roman" w:cs="Times New Roman"/>
          <w:szCs w:val="24"/>
        </w:rPr>
        <w:t xml:space="preserve">Todo esse processo ocorreu de acordo com a tabulação dos dados e com o </w:t>
      </w:r>
      <w:r w:rsidR="004758AE" w:rsidRPr="008C5D2D">
        <w:rPr>
          <w:rFonts w:ascii="Times New Roman" w:eastAsia="Arial" w:hAnsi="Times New Roman" w:cs="Times New Roman"/>
          <w:szCs w:val="24"/>
        </w:rPr>
        <w:lastRenderedPageBreak/>
        <w:t xml:space="preserve">processo de transcrição das falas das empreendedoras. </w:t>
      </w:r>
      <w:r w:rsidR="007117F4" w:rsidRPr="008C5D2D">
        <w:rPr>
          <w:rFonts w:ascii="Times New Roman" w:eastAsia="Arial" w:hAnsi="Times New Roman" w:cs="Times New Roman"/>
          <w:szCs w:val="24"/>
        </w:rPr>
        <w:t xml:space="preserve">Com a aplicação do </w:t>
      </w:r>
      <w:r w:rsidR="00463586" w:rsidRPr="008C5D2D">
        <w:rPr>
          <w:rFonts w:ascii="Times New Roman" w:eastAsia="Arial" w:hAnsi="Times New Roman" w:cs="Times New Roman"/>
          <w:szCs w:val="24"/>
        </w:rPr>
        <w:t>formulário</w:t>
      </w:r>
      <w:r w:rsidR="007117F4" w:rsidRPr="008C5D2D">
        <w:rPr>
          <w:rFonts w:ascii="Times New Roman" w:eastAsia="Arial" w:hAnsi="Times New Roman" w:cs="Times New Roman"/>
          <w:szCs w:val="24"/>
        </w:rPr>
        <w:t xml:space="preserve">, foi possível </w:t>
      </w:r>
      <w:r w:rsidR="003A3DEA" w:rsidRPr="008C5D2D">
        <w:rPr>
          <w:rFonts w:ascii="Times New Roman" w:eastAsia="Arial" w:hAnsi="Times New Roman" w:cs="Times New Roman"/>
          <w:szCs w:val="24"/>
        </w:rPr>
        <w:t xml:space="preserve">traçar </w:t>
      </w:r>
      <w:r w:rsidR="007117F4" w:rsidRPr="008C5D2D">
        <w:rPr>
          <w:rFonts w:ascii="Times New Roman" w:eastAsia="Arial" w:hAnsi="Times New Roman" w:cs="Times New Roman"/>
          <w:szCs w:val="24"/>
        </w:rPr>
        <w:t>o</w:t>
      </w:r>
      <w:r w:rsidR="003A3DEA" w:rsidRPr="008C5D2D">
        <w:rPr>
          <w:rFonts w:ascii="Times New Roman" w:eastAsia="Arial" w:hAnsi="Times New Roman" w:cs="Times New Roman"/>
          <w:szCs w:val="24"/>
        </w:rPr>
        <w:t xml:space="preserve"> perfil sócio econômico</w:t>
      </w:r>
      <w:r w:rsidR="007117F4" w:rsidRPr="008C5D2D">
        <w:rPr>
          <w:rFonts w:ascii="Times New Roman" w:eastAsia="Arial" w:hAnsi="Times New Roman" w:cs="Times New Roman"/>
          <w:szCs w:val="24"/>
        </w:rPr>
        <w:t xml:space="preserve"> das mulheres</w:t>
      </w:r>
      <w:r w:rsidR="003A3DEA" w:rsidRPr="008C5D2D">
        <w:rPr>
          <w:rFonts w:ascii="Times New Roman" w:eastAsia="Arial" w:hAnsi="Times New Roman" w:cs="Times New Roman"/>
          <w:szCs w:val="24"/>
        </w:rPr>
        <w:t xml:space="preserve">, identificar os motivos que as levaram a empreender; verificar a relevância do seu empreendimento para a geração da renda familiar e descrever os desafios e entraves vivenciados por essas mulheres, </w:t>
      </w:r>
      <w:r w:rsidR="007117F4" w:rsidRPr="008C5D2D">
        <w:rPr>
          <w:rFonts w:ascii="Times New Roman" w:eastAsia="Arial" w:hAnsi="Times New Roman" w:cs="Times New Roman"/>
          <w:szCs w:val="24"/>
        </w:rPr>
        <w:t>e assim conseguir diagnostica</w:t>
      </w:r>
      <w:r w:rsidR="00E56AB5" w:rsidRPr="008C5D2D">
        <w:rPr>
          <w:rFonts w:ascii="Times New Roman" w:eastAsia="Arial" w:hAnsi="Times New Roman" w:cs="Times New Roman"/>
          <w:szCs w:val="24"/>
        </w:rPr>
        <w:t>r</w:t>
      </w:r>
      <w:r w:rsidR="007117F4" w:rsidRPr="008C5D2D">
        <w:rPr>
          <w:rFonts w:ascii="Times New Roman" w:eastAsia="Arial" w:hAnsi="Times New Roman" w:cs="Times New Roman"/>
          <w:szCs w:val="24"/>
        </w:rPr>
        <w:t xml:space="preserve"> os fatores que provocaram o protagonismo feminino em ações empreendedoras</w:t>
      </w:r>
      <w:r w:rsidR="003A3DEA" w:rsidRPr="008C5D2D">
        <w:rPr>
          <w:rFonts w:ascii="Times New Roman" w:eastAsia="Arial" w:hAnsi="Times New Roman" w:cs="Times New Roman"/>
          <w:szCs w:val="24"/>
        </w:rPr>
        <w:t xml:space="preserve"> </w:t>
      </w:r>
      <w:r w:rsidR="007117F4" w:rsidRPr="008C5D2D">
        <w:rPr>
          <w:rFonts w:ascii="Times New Roman" w:eastAsia="Arial" w:hAnsi="Times New Roman" w:cs="Times New Roman"/>
          <w:szCs w:val="24"/>
        </w:rPr>
        <w:t>no ramo.</w:t>
      </w:r>
    </w:p>
    <w:p w14:paraId="60C8081D" w14:textId="77777777" w:rsidR="006A44BE" w:rsidRPr="008C5D2D" w:rsidRDefault="006A44BE" w:rsidP="006615BA">
      <w:pPr>
        <w:spacing w:line="240" w:lineRule="auto"/>
        <w:jc w:val="both"/>
        <w:rPr>
          <w:rFonts w:ascii="Times New Roman" w:eastAsia="Arial" w:hAnsi="Times New Roman" w:cs="Times New Roman"/>
          <w:szCs w:val="24"/>
        </w:rPr>
      </w:pPr>
    </w:p>
    <w:p w14:paraId="74EC2769" w14:textId="77777777" w:rsidR="008D284D" w:rsidRPr="008C5D2D" w:rsidRDefault="00D5262D" w:rsidP="00000A5A">
      <w:pPr>
        <w:spacing w:line="240" w:lineRule="auto"/>
        <w:jc w:val="both"/>
        <w:rPr>
          <w:rFonts w:ascii="Times New Roman" w:eastAsia="Arial" w:hAnsi="Times New Roman" w:cs="Times New Roman"/>
          <w:b/>
          <w:szCs w:val="24"/>
        </w:rPr>
      </w:pPr>
      <w:r w:rsidRPr="008C5D2D">
        <w:rPr>
          <w:rFonts w:ascii="Times New Roman" w:eastAsia="Arial" w:hAnsi="Times New Roman" w:cs="Times New Roman"/>
          <w:b/>
          <w:szCs w:val="24"/>
        </w:rPr>
        <w:t>5</w:t>
      </w:r>
      <w:r w:rsidR="003A3DEA" w:rsidRPr="008C5D2D">
        <w:rPr>
          <w:rFonts w:ascii="Times New Roman" w:eastAsia="Arial" w:hAnsi="Times New Roman" w:cs="Times New Roman"/>
          <w:b/>
          <w:szCs w:val="24"/>
        </w:rPr>
        <w:t xml:space="preserve"> RESULTADOS E DISCUSSÃO</w:t>
      </w:r>
    </w:p>
    <w:p w14:paraId="22B0D00C" w14:textId="77777777" w:rsidR="00000A5A" w:rsidRPr="008C5D2D" w:rsidRDefault="00000A5A" w:rsidP="00000A5A">
      <w:pPr>
        <w:spacing w:line="240" w:lineRule="auto"/>
        <w:jc w:val="both"/>
        <w:rPr>
          <w:rFonts w:ascii="Times New Roman" w:eastAsia="Arial" w:hAnsi="Times New Roman" w:cs="Times New Roman"/>
          <w:b/>
          <w:szCs w:val="24"/>
        </w:rPr>
      </w:pPr>
    </w:p>
    <w:p w14:paraId="742A1B39" w14:textId="3EDC7342" w:rsidR="003A3DEA" w:rsidRPr="00D550B7" w:rsidRDefault="0073449B" w:rsidP="00000A5A">
      <w:pPr>
        <w:spacing w:line="240" w:lineRule="auto"/>
        <w:ind w:firstLine="708"/>
        <w:jc w:val="both"/>
        <w:rPr>
          <w:rFonts w:ascii="Times New Roman" w:eastAsia="Arial" w:hAnsi="Times New Roman" w:cs="Times New Roman"/>
          <w:strike/>
          <w:color w:val="000000" w:themeColor="text1"/>
          <w:szCs w:val="24"/>
        </w:rPr>
      </w:pPr>
      <w:r w:rsidRPr="008C5D2D">
        <w:rPr>
          <w:rFonts w:ascii="Times New Roman" w:eastAsia="Arial" w:hAnsi="Times New Roman" w:cs="Times New Roman"/>
          <w:color w:val="000000" w:themeColor="text1"/>
          <w:szCs w:val="24"/>
        </w:rPr>
        <w:t xml:space="preserve">Essa pesquisa possui como objeto de estudo as mulheres empreendedoras formais e informais do ramo alimentício do município de São Felipe- Bahia. </w:t>
      </w:r>
      <w:r w:rsidRPr="00831102">
        <w:rPr>
          <w:rFonts w:ascii="Times New Roman" w:eastAsia="Arial" w:hAnsi="Times New Roman" w:cs="Times New Roman"/>
          <w:color w:val="000000" w:themeColor="text1"/>
          <w:szCs w:val="24"/>
        </w:rPr>
        <w:t xml:space="preserve">O objetivo dessa seção é apresentar os resultados encontrados com base </w:t>
      </w:r>
      <w:r w:rsidR="00F26B34" w:rsidRPr="00831102">
        <w:rPr>
          <w:rFonts w:ascii="Times New Roman" w:eastAsia="Arial" w:hAnsi="Times New Roman" w:cs="Times New Roman"/>
          <w:color w:val="000000" w:themeColor="text1"/>
          <w:szCs w:val="24"/>
        </w:rPr>
        <w:t>na pesquisa realizada.</w:t>
      </w:r>
      <w:r w:rsidRPr="00D550B7">
        <w:rPr>
          <w:rFonts w:ascii="Times New Roman" w:eastAsia="Arial" w:hAnsi="Times New Roman" w:cs="Times New Roman"/>
          <w:strike/>
          <w:color w:val="000000" w:themeColor="text1"/>
          <w:szCs w:val="24"/>
        </w:rPr>
        <w:t xml:space="preserve"> </w:t>
      </w:r>
    </w:p>
    <w:p w14:paraId="0E6342C3" w14:textId="77777777" w:rsidR="0073449B" w:rsidRPr="00D550B7" w:rsidRDefault="0073449B" w:rsidP="00D5262D">
      <w:pPr>
        <w:spacing w:line="240" w:lineRule="auto"/>
        <w:ind w:firstLine="708"/>
        <w:jc w:val="both"/>
        <w:rPr>
          <w:rFonts w:ascii="Times New Roman" w:eastAsia="Arial" w:hAnsi="Times New Roman" w:cs="Times New Roman"/>
          <w:b/>
          <w:strike/>
          <w:szCs w:val="24"/>
        </w:rPr>
      </w:pPr>
    </w:p>
    <w:p w14:paraId="1104D96E" w14:textId="77777777" w:rsidR="003A3DEA" w:rsidRPr="008C5D2D" w:rsidRDefault="00D5262D" w:rsidP="00D5262D">
      <w:pPr>
        <w:spacing w:line="240" w:lineRule="auto"/>
        <w:jc w:val="both"/>
        <w:rPr>
          <w:rFonts w:ascii="Times New Roman" w:eastAsia="Arial" w:hAnsi="Times New Roman" w:cs="Times New Roman"/>
          <w:szCs w:val="24"/>
        </w:rPr>
      </w:pPr>
      <w:r w:rsidRPr="008C5D2D">
        <w:rPr>
          <w:rFonts w:ascii="Times New Roman" w:eastAsia="Arial" w:hAnsi="Times New Roman" w:cs="Times New Roman"/>
          <w:szCs w:val="24"/>
        </w:rPr>
        <w:t>5</w:t>
      </w:r>
      <w:r w:rsidR="003A3DEA" w:rsidRPr="008C5D2D">
        <w:rPr>
          <w:rFonts w:ascii="Times New Roman" w:eastAsia="Arial" w:hAnsi="Times New Roman" w:cs="Times New Roman"/>
          <w:szCs w:val="24"/>
        </w:rPr>
        <w:t>.1 DESCRIÇÃO DO PERFIL DAS MULHERES EMPREENDEDORAS</w:t>
      </w:r>
    </w:p>
    <w:p w14:paraId="02161959" w14:textId="77777777" w:rsidR="003A3DEA" w:rsidRPr="008C5D2D" w:rsidRDefault="003A3DEA" w:rsidP="00D5262D">
      <w:pPr>
        <w:spacing w:line="240" w:lineRule="auto"/>
        <w:jc w:val="both"/>
        <w:rPr>
          <w:rFonts w:ascii="Times New Roman" w:eastAsia="Arial" w:hAnsi="Times New Roman" w:cs="Times New Roman"/>
          <w:b/>
          <w:szCs w:val="24"/>
        </w:rPr>
      </w:pPr>
      <w:r w:rsidRPr="008C5D2D">
        <w:rPr>
          <w:rFonts w:ascii="Times New Roman" w:eastAsia="Arial" w:hAnsi="Times New Roman" w:cs="Times New Roman"/>
          <w:b/>
          <w:szCs w:val="24"/>
        </w:rPr>
        <w:tab/>
      </w:r>
    </w:p>
    <w:p w14:paraId="24D70A48" w14:textId="77777777" w:rsidR="003A3DEA" w:rsidRPr="008C5D2D" w:rsidRDefault="0073449B" w:rsidP="00D5262D">
      <w:pPr>
        <w:spacing w:line="240" w:lineRule="auto"/>
        <w:ind w:firstLine="708"/>
        <w:jc w:val="both"/>
        <w:rPr>
          <w:rFonts w:ascii="Times New Roman" w:eastAsia="Arial" w:hAnsi="Times New Roman" w:cs="Times New Roman"/>
          <w:szCs w:val="24"/>
        </w:rPr>
      </w:pPr>
      <w:r w:rsidRPr="008C5D2D">
        <w:rPr>
          <w:rFonts w:ascii="Times New Roman" w:eastAsia="Arial" w:hAnsi="Times New Roman" w:cs="Times New Roman"/>
          <w:szCs w:val="24"/>
        </w:rPr>
        <w:t>Na descrição dos resultados a</w:t>
      </w:r>
      <w:r w:rsidR="003A3DEA" w:rsidRPr="008C5D2D">
        <w:rPr>
          <w:rFonts w:ascii="Times New Roman" w:eastAsia="Arial" w:hAnsi="Times New Roman" w:cs="Times New Roman"/>
          <w:szCs w:val="24"/>
        </w:rPr>
        <w:t>s participantes serão chamadas de empreendedoras e nesse primeiro momento serão apresen</w:t>
      </w:r>
      <w:r w:rsidR="00DB3A55" w:rsidRPr="008C5D2D">
        <w:rPr>
          <w:rFonts w:ascii="Times New Roman" w:eastAsia="Arial" w:hAnsi="Times New Roman" w:cs="Times New Roman"/>
          <w:szCs w:val="24"/>
        </w:rPr>
        <w:t xml:space="preserve">tados os perfis dessas mulheres </w:t>
      </w:r>
      <w:r w:rsidR="003A3DEA" w:rsidRPr="008C5D2D">
        <w:rPr>
          <w:rFonts w:ascii="Times New Roman" w:eastAsia="Arial" w:hAnsi="Times New Roman" w:cs="Times New Roman"/>
          <w:szCs w:val="24"/>
        </w:rPr>
        <w:t>empreendedoras do município</w:t>
      </w:r>
      <w:r w:rsidR="00A457C4" w:rsidRPr="008C5D2D">
        <w:rPr>
          <w:rFonts w:ascii="Times New Roman" w:eastAsia="Arial" w:hAnsi="Times New Roman" w:cs="Times New Roman"/>
          <w:szCs w:val="24"/>
        </w:rPr>
        <w:t xml:space="preserve"> da amostra pesquisada</w:t>
      </w:r>
      <w:r w:rsidR="00DB3A55" w:rsidRPr="008C5D2D">
        <w:rPr>
          <w:rFonts w:ascii="Times New Roman" w:eastAsia="Arial" w:hAnsi="Times New Roman" w:cs="Times New Roman"/>
          <w:szCs w:val="24"/>
        </w:rPr>
        <w:t xml:space="preserve"> de São Felipe – Bahia. Foram 21 mulheres,</w:t>
      </w:r>
      <w:r w:rsidR="003A3DEA" w:rsidRPr="008C5D2D">
        <w:rPr>
          <w:rFonts w:ascii="Times New Roman" w:eastAsia="Arial" w:hAnsi="Times New Roman" w:cs="Times New Roman"/>
          <w:szCs w:val="24"/>
        </w:rPr>
        <w:t xml:space="preserve"> dessas, 47,6% das respondentes tem </w:t>
      </w:r>
      <w:r w:rsidR="00463586" w:rsidRPr="008C5D2D">
        <w:rPr>
          <w:rFonts w:ascii="Times New Roman" w:eastAsia="Arial" w:hAnsi="Times New Roman" w:cs="Times New Roman"/>
          <w:szCs w:val="24"/>
        </w:rPr>
        <w:t>entre</w:t>
      </w:r>
      <w:r w:rsidR="003A3DEA" w:rsidRPr="008C5D2D">
        <w:rPr>
          <w:rFonts w:ascii="Times New Roman" w:eastAsia="Arial" w:hAnsi="Times New Roman" w:cs="Times New Roman"/>
          <w:szCs w:val="24"/>
        </w:rPr>
        <w:t xml:space="preserve"> 46 a 55 anos de idade</w:t>
      </w:r>
      <w:r w:rsidR="00463586" w:rsidRPr="008C5D2D">
        <w:rPr>
          <w:rFonts w:ascii="Times New Roman" w:eastAsia="Arial" w:hAnsi="Times New Roman" w:cs="Times New Roman"/>
          <w:szCs w:val="24"/>
        </w:rPr>
        <w:t>, sendo 61,9% casadas ou em</w:t>
      </w:r>
      <w:r w:rsidR="003A3DEA" w:rsidRPr="008C5D2D">
        <w:rPr>
          <w:rFonts w:ascii="Times New Roman" w:eastAsia="Arial" w:hAnsi="Times New Roman" w:cs="Times New Roman"/>
          <w:szCs w:val="24"/>
        </w:rPr>
        <w:t xml:space="preserve"> união estável e 33,3%, solteiras. 85,6% possuem </w:t>
      </w:r>
      <w:r w:rsidR="00463586" w:rsidRPr="008C5D2D">
        <w:rPr>
          <w:rFonts w:ascii="Times New Roman" w:eastAsia="Arial" w:hAnsi="Times New Roman" w:cs="Times New Roman"/>
          <w:szCs w:val="24"/>
        </w:rPr>
        <w:t>filhos, sendo que dessas, 57,1%</w:t>
      </w:r>
      <w:r w:rsidR="003A3DEA" w:rsidRPr="008C5D2D">
        <w:rPr>
          <w:rFonts w:ascii="Times New Roman" w:eastAsia="Arial" w:hAnsi="Times New Roman" w:cs="Times New Roman"/>
          <w:szCs w:val="24"/>
        </w:rPr>
        <w:t xml:space="preserve"> tem entre 01 e 02 filhos dependentes e 19% possuem filhos, mas já são independentes. Quanto a sua escolaridade, a maioria se divide em Ensino Médio (42,9%) e Ensino Fundamental (38,1%)</w:t>
      </w:r>
      <w:r w:rsidR="00463586" w:rsidRPr="008C5D2D">
        <w:rPr>
          <w:rFonts w:ascii="Times New Roman" w:eastAsia="Arial" w:hAnsi="Times New Roman" w:cs="Times New Roman"/>
          <w:szCs w:val="24"/>
        </w:rPr>
        <w:t>.</w:t>
      </w:r>
      <w:r w:rsidR="00325F66" w:rsidRPr="008C5D2D">
        <w:rPr>
          <w:rFonts w:ascii="Times New Roman" w:eastAsia="Arial" w:hAnsi="Times New Roman" w:cs="Times New Roman"/>
          <w:szCs w:val="24"/>
        </w:rPr>
        <w:t xml:space="preserve"> Por fim,</w:t>
      </w:r>
      <w:r w:rsidR="00463586" w:rsidRPr="008C5D2D">
        <w:rPr>
          <w:rFonts w:ascii="Times New Roman" w:eastAsia="Arial" w:hAnsi="Times New Roman" w:cs="Times New Roman"/>
          <w:szCs w:val="24"/>
        </w:rPr>
        <w:t xml:space="preserve"> 9,5% possuem</w:t>
      </w:r>
      <w:r w:rsidR="00D63C28" w:rsidRPr="008C5D2D">
        <w:rPr>
          <w:rFonts w:ascii="Times New Roman" w:eastAsia="Arial" w:hAnsi="Times New Roman" w:cs="Times New Roman"/>
          <w:szCs w:val="24"/>
        </w:rPr>
        <w:t xml:space="preserve"> Ensino Superior Completo, 4,8%</w:t>
      </w:r>
      <w:r w:rsidR="00463586" w:rsidRPr="008C5D2D">
        <w:rPr>
          <w:rFonts w:ascii="Times New Roman" w:eastAsia="Arial" w:hAnsi="Times New Roman" w:cs="Times New Roman"/>
          <w:szCs w:val="24"/>
        </w:rPr>
        <w:t xml:space="preserve"> Pós Graduação e 4,8% Ensino Superior Incompleto</w:t>
      </w:r>
      <w:r w:rsidR="00325F66" w:rsidRPr="008C5D2D">
        <w:rPr>
          <w:rFonts w:ascii="Times New Roman" w:eastAsia="Arial" w:hAnsi="Times New Roman" w:cs="Times New Roman"/>
          <w:szCs w:val="24"/>
        </w:rPr>
        <w:t>.</w:t>
      </w:r>
    </w:p>
    <w:p w14:paraId="68B2204E" w14:textId="77777777" w:rsidR="003A3DEA" w:rsidRPr="008C5D2D" w:rsidRDefault="003A3DEA" w:rsidP="006410ED">
      <w:pPr>
        <w:spacing w:line="240" w:lineRule="auto"/>
        <w:ind w:firstLine="708"/>
        <w:jc w:val="both"/>
        <w:rPr>
          <w:rFonts w:ascii="Times New Roman" w:eastAsia="Arial" w:hAnsi="Times New Roman" w:cs="Times New Roman"/>
          <w:szCs w:val="24"/>
        </w:rPr>
      </w:pPr>
      <w:r w:rsidRPr="008C5D2D">
        <w:rPr>
          <w:rFonts w:ascii="Times New Roman" w:eastAsia="Arial" w:hAnsi="Times New Roman" w:cs="Times New Roman"/>
          <w:szCs w:val="24"/>
        </w:rPr>
        <w:t>A maio</w:t>
      </w:r>
      <w:r w:rsidR="007F553D">
        <w:rPr>
          <w:rFonts w:ascii="Times New Roman" w:eastAsia="Arial" w:hAnsi="Times New Roman" w:cs="Times New Roman"/>
          <w:szCs w:val="24"/>
        </w:rPr>
        <w:t>r parte</w:t>
      </w:r>
      <w:r w:rsidRPr="008C5D2D">
        <w:rPr>
          <w:rFonts w:ascii="Times New Roman" w:eastAsia="Arial" w:hAnsi="Times New Roman" w:cs="Times New Roman"/>
          <w:szCs w:val="24"/>
        </w:rPr>
        <w:t xml:space="preserve"> d</w:t>
      </w:r>
      <w:r w:rsidR="007F553D">
        <w:rPr>
          <w:rFonts w:ascii="Times New Roman" w:eastAsia="Arial" w:hAnsi="Times New Roman" w:cs="Times New Roman"/>
          <w:szCs w:val="24"/>
        </w:rPr>
        <w:t>as mulheres da amostra não tiveram</w:t>
      </w:r>
      <w:r w:rsidRPr="008C5D2D">
        <w:rPr>
          <w:rFonts w:ascii="Times New Roman" w:eastAsia="Arial" w:hAnsi="Times New Roman" w:cs="Times New Roman"/>
          <w:szCs w:val="24"/>
        </w:rPr>
        <w:t xml:space="preserve"> o empreendedorismo no ramo alimentício como primeira atividade exercida, 47,6% eram assalariadas e 42,9% desempenhavam outras funções, dentre elas, iniciativas já dentro do empreendedorismo, mas não na área alimentícia e apenas 9,5% da amostra eram do lar. Do total dessas mulheres, 71,4% não exercem mais a atividade anterior que desempenhavam, ou seja, têm o empreendedorismo como única fonte de renda pessoal, sendo que 28,6% ainda conciliam ambas atividades. Um exemplo é a Empreendedora (E</w:t>
      </w:r>
      <w:r w:rsidR="0041445F" w:rsidRPr="008C5D2D">
        <w:rPr>
          <w:rFonts w:ascii="Times New Roman" w:eastAsia="Arial" w:hAnsi="Times New Roman" w:cs="Times New Roman"/>
          <w:szCs w:val="24"/>
        </w:rPr>
        <w:t xml:space="preserve"> </w:t>
      </w:r>
      <w:r w:rsidRPr="008C5D2D">
        <w:rPr>
          <w:rFonts w:ascii="Times New Roman" w:eastAsia="Arial" w:hAnsi="Times New Roman" w:cs="Times New Roman"/>
          <w:szCs w:val="24"/>
        </w:rPr>
        <w:t xml:space="preserve">21), ela possui um ateliê em que </w:t>
      </w:r>
      <w:r w:rsidR="00F96CBF" w:rsidRPr="008C5D2D">
        <w:rPr>
          <w:rFonts w:ascii="Times New Roman" w:eastAsia="Arial" w:hAnsi="Times New Roman" w:cs="Times New Roman"/>
          <w:szCs w:val="24"/>
        </w:rPr>
        <w:t xml:space="preserve">ministra </w:t>
      </w:r>
      <w:r w:rsidRPr="008C5D2D">
        <w:rPr>
          <w:rFonts w:ascii="Times New Roman" w:eastAsia="Arial" w:hAnsi="Times New Roman" w:cs="Times New Roman"/>
          <w:szCs w:val="24"/>
        </w:rPr>
        <w:t xml:space="preserve">aula de confeitaria, trabalha com encomendas de bolos e continua exercendo sua atividade como professora no município. </w:t>
      </w:r>
    </w:p>
    <w:p w14:paraId="148E515E" w14:textId="77777777" w:rsidR="00F96CBF" w:rsidRPr="008C5D2D" w:rsidRDefault="003A3DEA" w:rsidP="006410ED">
      <w:pPr>
        <w:spacing w:line="240" w:lineRule="auto"/>
        <w:ind w:firstLine="708"/>
        <w:jc w:val="both"/>
        <w:rPr>
          <w:rFonts w:ascii="Times New Roman" w:eastAsia="Arial" w:hAnsi="Times New Roman" w:cs="Times New Roman"/>
          <w:szCs w:val="24"/>
        </w:rPr>
      </w:pPr>
      <w:r w:rsidRPr="008C5D2D">
        <w:rPr>
          <w:rFonts w:ascii="Times New Roman" w:eastAsia="Arial" w:hAnsi="Times New Roman" w:cs="Times New Roman"/>
          <w:szCs w:val="24"/>
        </w:rPr>
        <w:t>Um pouco mais da metade das mulheres dessa pesquisa, 57,1%, ainda empreendem na informalidade, ou seja, seus negócios não possuem nenhum tipo de cadastro e dos que possuem 88,9% são CNPJ (Cadastro Nacional Pessoa Jurídica) e os demais 11,1%, MEI (Micro Empreendedor Individual).</w:t>
      </w:r>
      <w:r w:rsidR="00493069" w:rsidRPr="008C5D2D">
        <w:rPr>
          <w:rFonts w:ascii="Times New Roman" w:eastAsia="Arial" w:hAnsi="Times New Roman" w:cs="Times New Roman"/>
          <w:szCs w:val="24"/>
        </w:rPr>
        <w:t xml:space="preserve"> Segundo o SEBRAE (2017), o MEI é uma categoria que pode contribuir de forma significativa para empreendedores que possuem ideias sólidas, mas </w:t>
      </w:r>
      <w:r w:rsidR="00F37B65" w:rsidRPr="008C5D2D">
        <w:rPr>
          <w:rFonts w:ascii="Times New Roman" w:eastAsia="Arial" w:hAnsi="Times New Roman" w:cs="Times New Roman"/>
          <w:szCs w:val="24"/>
        </w:rPr>
        <w:t>que não possuem muitos recursos</w:t>
      </w:r>
      <w:r w:rsidR="00493069" w:rsidRPr="008C5D2D">
        <w:rPr>
          <w:rFonts w:ascii="Times New Roman" w:eastAsia="Arial" w:hAnsi="Times New Roman" w:cs="Times New Roman"/>
          <w:szCs w:val="24"/>
        </w:rPr>
        <w:t xml:space="preserve"> </w:t>
      </w:r>
      <w:r w:rsidR="00F37B65" w:rsidRPr="008C5D2D">
        <w:rPr>
          <w:rFonts w:ascii="Times New Roman" w:eastAsia="Arial" w:hAnsi="Times New Roman" w:cs="Times New Roman"/>
          <w:szCs w:val="24"/>
        </w:rPr>
        <w:t>para</w:t>
      </w:r>
      <w:r w:rsidR="00493069" w:rsidRPr="008C5D2D">
        <w:rPr>
          <w:rFonts w:ascii="Times New Roman" w:eastAsia="Arial" w:hAnsi="Times New Roman" w:cs="Times New Roman"/>
          <w:szCs w:val="24"/>
        </w:rPr>
        <w:t xml:space="preserve"> garantir seus benefícios e auxílios</w:t>
      </w:r>
      <w:r w:rsidR="008B26C1" w:rsidRPr="008C5D2D">
        <w:rPr>
          <w:rFonts w:ascii="Times New Roman" w:eastAsia="Arial" w:hAnsi="Times New Roman" w:cs="Times New Roman"/>
          <w:szCs w:val="24"/>
        </w:rPr>
        <w:t>. Dessa forma, eles podem ter</w:t>
      </w:r>
      <w:r w:rsidR="00493069" w:rsidRPr="008C5D2D">
        <w:rPr>
          <w:rFonts w:ascii="Times New Roman" w:eastAsia="Arial" w:hAnsi="Times New Roman" w:cs="Times New Roman"/>
          <w:szCs w:val="24"/>
        </w:rPr>
        <w:t xml:space="preserve"> mais oportunidades de crescimento para o negócio.  </w:t>
      </w:r>
    </w:p>
    <w:p w14:paraId="32D42E62" w14:textId="77777777" w:rsidR="003A3DEA" w:rsidRPr="008C5D2D" w:rsidRDefault="003A3DEA" w:rsidP="00D5262D">
      <w:pPr>
        <w:spacing w:line="240" w:lineRule="auto"/>
        <w:ind w:firstLine="708"/>
        <w:jc w:val="both"/>
        <w:rPr>
          <w:rFonts w:ascii="Times New Roman" w:eastAsia="Arial" w:hAnsi="Times New Roman" w:cs="Times New Roman"/>
          <w:szCs w:val="24"/>
        </w:rPr>
      </w:pPr>
      <w:r w:rsidRPr="008C5D2D">
        <w:rPr>
          <w:rFonts w:ascii="Times New Roman" w:eastAsia="Arial" w:hAnsi="Times New Roman" w:cs="Times New Roman"/>
          <w:szCs w:val="24"/>
        </w:rPr>
        <w:t xml:space="preserve">Levando em consideração o tempo em que essas mulheres já empreendem, tem-se um total de 52,4% que já empreendem </w:t>
      </w:r>
      <w:r w:rsidR="00325F66" w:rsidRPr="008C5D2D">
        <w:rPr>
          <w:rFonts w:ascii="Times New Roman" w:eastAsia="Arial" w:hAnsi="Times New Roman" w:cs="Times New Roman"/>
          <w:szCs w:val="24"/>
        </w:rPr>
        <w:t>há</w:t>
      </w:r>
      <w:r w:rsidRPr="008C5D2D">
        <w:rPr>
          <w:rFonts w:ascii="Times New Roman" w:eastAsia="Arial" w:hAnsi="Times New Roman" w:cs="Times New Roman"/>
          <w:szCs w:val="24"/>
        </w:rPr>
        <w:t xml:space="preserve"> mais de</w:t>
      </w:r>
      <w:r w:rsidR="00F96CBF" w:rsidRPr="008C5D2D">
        <w:rPr>
          <w:rFonts w:ascii="Times New Roman" w:eastAsia="Arial" w:hAnsi="Times New Roman" w:cs="Times New Roman"/>
          <w:szCs w:val="24"/>
        </w:rPr>
        <w:t xml:space="preserve"> </w:t>
      </w:r>
      <w:r w:rsidRPr="008C5D2D">
        <w:rPr>
          <w:rFonts w:ascii="Times New Roman" w:eastAsia="Arial" w:hAnsi="Times New Roman" w:cs="Times New Roman"/>
          <w:szCs w:val="24"/>
        </w:rPr>
        <w:t>10 anos e 38,1% que possuem entre 1 e 3 anos, o qu</w:t>
      </w:r>
      <w:r w:rsidR="00F96CBF" w:rsidRPr="008C5D2D">
        <w:rPr>
          <w:rFonts w:ascii="Times New Roman" w:eastAsia="Arial" w:hAnsi="Times New Roman" w:cs="Times New Roman"/>
          <w:szCs w:val="24"/>
        </w:rPr>
        <w:t xml:space="preserve">e podem configurá-las </w:t>
      </w:r>
      <w:r w:rsidR="00F26B34" w:rsidRPr="008C5D2D">
        <w:rPr>
          <w:rFonts w:ascii="Times New Roman" w:eastAsia="Arial" w:hAnsi="Times New Roman" w:cs="Times New Roman"/>
          <w:szCs w:val="24"/>
        </w:rPr>
        <w:t>como novas</w:t>
      </w:r>
      <w:r w:rsidRPr="008C5D2D">
        <w:rPr>
          <w:rFonts w:ascii="Times New Roman" w:eastAsia="Arial" w:hAnsi="Times New Roman" w:cs="Times New Roman"/>
          <w:szCs w:val="24"/>
        </w:rPr>
        <w:t xml:space="preserve"> empreendedoras. Dentre os tipos de empreendimento do ramo alimentício tem-se: </w:t>
      </w:r>
      <w:r w:rsidR="00F26B34">
        <w:rPr>
          <w:rFonts w:ascii="Times New Roman" w:eastAsia="Arial" w:hAnsi="Times New Roman" w:cs="Times New Roman"/>
          <w:szCs w:val="24"/>
        </w:rPr>
        <w:t>ve</w:t>
      </w:r>
      <w:r w:rsidRPr="008C5D2D">
        <w:rPr>
          <w:rFonts w:ascii="Times New Roman" w:eastAsia="Arial" w:hAnsi="Times New Roman" w:cs="Times New Roman"/>
          <w:szCs w:val="24"/>
        </w:rPr>
        <w:t>ndedoras de acarajé, lanches, cesta básica, doces gourmet, bolos, comida fitness, donas de açougue, bares, lanchonetes, restaurantes, confeitarias, entre outros.</w:t>
      </w:r>
    </w:p>
    <w:p w14:paraId="11043807" w14:textId="77777777" w:rsidR="009E1AD7" w:rsidRDefault="00F80440" w:rsidP="00E03ABF">
      <w:pPr>
        <w:spacing w:line="240" w:lineRule="auto"/>
        <w:ind w:firstLine="708"/>
        <w:jc w:val="both"/>
        <w:rPr>
          <w:rFonts w:ascii="Times New Roman" w:eastAsia="Arial" w:hAnsi="Times New Roman" w:cs="Times New Roman"/>
          <w:szCs w:val="24"/>
        </w:rPr>
      </w:pPr>
      <w:r w:rsidRPr="008C5D2D">
        <w:rPr>
          <w:rFonts w:ascii="Times New Roman" w:eastAsia="Arial" w:hAnsi="Times New Roman" w:cs="Times New Roman"/>
          <w:szCs w:val="24"/>
        </w:rPr>
        <w:t>Nessa persp</w:t>
      </w:r>
      <w:r w:rsidR="00924B9A" w:rsidRPr="008C5D2D">
        <w:rPr>
          <w:rFonts w:ascii="Times New Roman" w:eastAsia="Arial" w:hAnsi="Times New Roman" w:cs="Times New Roman"/>
          <w:szCs w:val="24"/>
        </w:rPr>
        <w:t xml:space="preserve">ectiva, vale </w:t>
      </w:r>
      <w:r w:rsidRPr="008C5D2D">
        <w:rPr>
          <w:rFonts w:ascii="Times New Roman" w:eastAsia="Arial" w:hAnsi="Times New Roman" w:cs="Times New Roman"/>
          <w:szCs w:val="24"/>
        </w:rPr>
        <w:t xml:space="preserve">apresentar uma informação importante </w:t>
      </w:r>
      <w:r w:rsidR="00E71988" w:rsidRPr="008C5D2D">
        <w:rPr>
          <w:rFonts w:ascii="Times New Roman" w:eastAsia="Arial" w:hAnsi="Times New Roman" w:cs="Times New Roman"/>
          <w:szCs w:val="24"/>
        </w:rPr>
        <w:t>conforme o</w:t>
      </w:r>
      <w:r w:rsidRPr="008C5D2D">
        <w:rPr>
          <w:rFonts w:ascii="Times New Roman" w:eastAsia="Arial" w:hAnsi="Times New Roman" w:cs="Times New Roman"/>
          <w:szCs w:val="24"/>
        </w:rPr>
        <w:t xml:space="preserve"> SEBRAE (2017), </w:t>
      </w:r>
      <w:r w:rsidR="006F4790" w:rsidRPr="008C5D2D">
        <w:rPr>
          <w:rFonts w:ascii="Times New Roman" w:eastAsia="Arial" w:hAnsi="Times New Roman" w:cs="Times New Roman"/>
          <w:szCs w:val="24"/>
        </w:rPr>
        <w:t>“c</w:t>
      </w:r>
      <w:r w:rsidRPr="008C5D2D">
        <w:rPr>
          <w:rFonts w:ascii="Times New Roman" w:eastAsia="Arial" w:hAnsi="Times New Roman" w:cs="Times New Roman"/>
          <w:szCs w:val="24"/>
        </w:rPr>
        <w:t>om o crescimento do mercado e o aumento da procura por aliment</w:t>
      </w:r>
      <w:r w:rsidR="00924B9A" w:rsidRPr="008C5D2D">
        <w:rPr>
          <w:rFonts w:ascii="Times New Roman" w:eastAsia="Arial" w:hAnsi="Times New Roman" w:cs="Times New Roman"/>
          <w:szCs w:val="24"/>
        </w:rPr>
        <w:t xml:space="preserve">ação fora do lar, alguns nichos despontaram como ótimas alternativas de negócio como alimentos fitness e </w:t>
      </w:r>
      <w:r w:rsidR="00924B9A" w:rsidRPr="008C5D2D">
        <w:rPr>
          <w:rFonts w:ascii="Times New Roman" w:eastAsia="Arial" w:hAnsi="Times New Roman" w:cs="Times New Roman"/>
          <w:szCs w:val="24"/>
        </w:rPr>
        <w:lastRenderedPageBreak/>
        <w:t xml:space="preserve">gourmet.” </w:t>
      </w:r>
      <w:r w:rsidR="00914709" w:rsidRPr="008C5D2D">
        <w:rPr>
          <w:rFonts w:ascii="Times New Roman" w:eastAsia="Arial" w:hAnsi="Times New Roman" w:cs="Times New Roman"/>
          <w:szCs w:val="24"/>
        </w:rPr>
        <w:t xml:space="preserve">O que é interessante, pois </w:t>
      </w:r>
      <w:r w:rsidR="00F26B34" w:rsidRPr="008C5D2D">
        <w:rPr>
          <w:rFonts w:ascii="Times New Roman" w:eastAsia="Arial" w:hAnsi="Times New Roman" w:cs="Times New Roman"/>
          <w:szCs w:val="24"/>
        </w:rPr>
        <w:t>as empreendedoras que oferecem esse tipo de produto têm</w:t>
      </w:r>
      <w:r w:rsidR="00914709" w:rsidRPr="008C5D2D">
        <w:rPr>
          <w:rFonts w:ascii="Times New Roman" w:eastAsia="Arial" w:hAnsi="Times New Roman" w:cs="Times New Roman"/>
          <w:szCs w:val="24"/>
        </w:rPr>
        <w:t xml:space="preserve"> entre 1 e 3 anos</w:t>
      </w:r>
      <w:r w:rsidR="00877804">
        <w:rPr>
          <w:rFonts w:ascii="Times New Roman" w:eastAsia="Arial" w:hAnsi="Times New Roman" w:cs="Times New Roman"/>
          <w:szCs w:val="24"/>
        </w:rPr>
        <w:t xml:space="preserve"> de funcionamento</w:t>
      </w:r>
      <w:r w:rsidR="00914709" w:rsidRPr="008C5D2D">
        <w:rPr>
          <w:rFonts w:ascii="Times New Roman" w:eastAsia="Arial" w:hAnsi="Times New Roman" w:cs="Times New Roman"/>
          <w:szCs w:val="24"/>
        </w:rPr>
        <w:t>.</w:t>
      </w:r>
    </w:p>
    <w:p w14:paraId="69E61086" w14:textId="77777777" w:rsidR="00F249C3" w:rsidRPr="008C5D2D" w:rsidRDefault="00F249C3" w:rsidP="00D5262D">
      <w:pPr>
        <w:spacing w:line="240" w:lineRule="auto"/>
        <w:jc w:val="both"/>
        <w:rPr>
          <w:rFonts w:ascii="Times New Roman" w:eastAsia="Arial" w:hAnsi="Times New Roman" w:cs="Times New Roman"/>
          <w:szCs w:val="24"/>
        </w:rPr>
      </w:pPr>
    </w:p>
    <w:p w14:paraId="3A14D66C" w14:textId="77777777" w:rsidR="009E1AD7" w:rsidRPr="008C5D2D" w:rsidRDefault="00D5262D" w:rsidP="00D5262D">
      <w:pPr>
        <w:spacing w:line="240" w:lineRule="auto"/>
        <w:jc w:val="both"/>
        <w:rPr>
          <w:rFonts w:ascii="Times New Roman" w:eastAsia="Arial" w:hAnsi="Times New Roman" w:cs="Times New Roman"/>
          <w:szCs w:val="24"/>
        </w:rPr>
      </w:pPr>
      <w:r w:rsidRPr="008C5D2D">
        <w:rPr>
          <w:rFonts w:ascii="Times New Roman" w:eastAsia="Arial" w:hAnsi="Times New Roman" w:cs="Times New Roman"/>
          <w:szCs w:val="24"/>
        </w:rPr>
        <w:t>5</w:t>
      </w:r>
      <w:r w:rsidR="009E1AD7" w:rsidRPr="008C5D2D">
        <w:rPr>
          <w:rFonts w:ascii="Times New Roman" w:eastAsia="Arial" w:hAnsi="Times New Roman" w:cs="Times New Roman"/>
          <w:szCs w:val="24"/>
        </w:rPr>
        <w:t>.2 CONTRIBUIÇÃO DO EMPREENDEDORISMO PARA O PROTAGONISMO</w:t>
      </w:r>
    </w:p>
    <w:p w14:paraId="4C72BCBC" w14:textId="77777777" w:rsidR="009E1AD7" w:rsidRPr="008C5D2D" w:rsidRDefault="009E1AD7" w:rsidP="00D5262D">
      <w:pPr>
        <w:spacing w:line="240" w:lineRule="auto"/>
        <w:jc w:val="both"/>
        <w:rPr>
          <w:rFonts w:ascii="Times New Roman" w:eastAsia="Arial" w:hAnsi="Times New Roman" w:cs="Times New Roman"/>
          <w:szCs w:val="24"/>
        </w:rPr>
      </w:pPr>
    </w:p>
    <w:p w14:paraId="68BF476B" w14:textId="77777777" w:rsidR="009E1AD7" w:rsidRPr="008C5D2D" w:rsidRDefault="003A3DEA" w:rsidP="00D5262D">
      <w:pPr>
        <w:spacing w:line="240" w:lineRule="auto"/>
        <w:ind w:firstLine="708"/>
        <w:jc w:val="both"/>
        <w:rPr>
          <w:rFonts w:ascii="Times New Roman" w:eastAsia="Arial" w:hAnsi="Times New Roman" w:cs="Times New Roman"/>
          <w:szCs w:val="24"/>
        </w:rPr>
      </w:pPr>
      <w:r w:rsidRPr="008C5D2D">
        <w:rPr>
          <w:rFonts w:ascii="Times New Roman" w:eastAsia="Arial" w:hAnsi="Times New Roman" w:cs="Times New Roman"/>
          <w:szCs w:val="24"/>
        </w:rPr>
        <w:t xml:space="preserve">Depois de </w:t>
      </w:r>
      <w:r w:rsidR="00F96CBF" w:rsidRPr="008C5D2D">
        <w:rPr>
          <w:rFonts w:ascii="Times New Roman" w:eastAsia="Arial" w:hAnsi="Times New Roman" w:cs="Times New Roman"/>
          <w:szCs w:val="24"/>
        </w:rPr>
        <w:t xml:space="preserve">caracterizar </w:t>
      </w:r>
      <w:r w:rsidRPr="008C5D2D">
        <w:rPr>
          <w:rFonts w:ascii="Times New Roman" w:eastAsia="Arial" w:hAnsi="Times New Roman" w:cs="Times New Roman"/>
          <w:szCs w:val="24"/>
        </w:rPr>
        <w:t xml:space="preserve">o perfil dessas mulheres, buscou-se identificar os motivos que as levaram a empreender. Como já </w:t>
      </w:r>
      <w:r w:rsidR="00F52484" w:rsidRPr="008C5D2D">
        <w:rPr>
          <w:rFonts w:ascii="Times New Roman" w:eastAsia="Arial" w:hAnsi="Times New Roman" w:cs="Times New Roman"/>
          <w:szCs w:val="24"/>
        </w:rPr>
        <w:t>foram</w:t>
      </w:r>
      <w:r w:rsidRPr="008C5D2D">
        <w:rPr>
          <w:rFonts w:ascii="Times New Roman" w:eastAsia="Arial" w:hAnsi="Times New Roman" w:cs="Times New Roman"/>
          <w:szCs w:val="24"/>
        </w:rPr>
        <w:t xml:space="preserve"> supracitado, muitos podem ser os motivos que levam alguém a querer criar e desenvolver um empreendimento, seja por uma n</w:t>
      </w:r>
      <w:r w:rsidR="006F781B" w:rsidRPr="008C5D2D">
        <w:rPr>
          <w:rFonts w:ascii="Times New Roman" w:eastAsia="Arial" w:hAnsi="Times New Roman" w:cs="Times New Roman"/>
          <w:szCs w:val="24"/>
        </w:rPr>
        <w:t xml:space="preserve">ecessidade ou uma oportunidade. </w:t>
      </w:r>
    </w:p>
    <w:p w14:paraId="0D23CCE2" w14:textId="77777777" w:rsidR="003A3DEA" w:rsidRPr="008C5D2D" w:rsidRDefault="00C75C51" w:rsidP="00CE3D24">
      <w:pPr>
        <w:spacing w:line="240" w:lineRule="auto"/>
        <w:ind w:firstLine="708"/>
        <w:jc w:val="both"/>
        <w:rPr>
          <w:rFonts w:ascii="Times New Roman" w:eastAsia="Arial" w:hAnsi="Times New Roman" w:cs="Times New Roman"/>
          <w:szCs w:val="24"/>
        </w:rPr>
      </w:pPr>
      <w:r>
        <w:rPr>
          <w:rFonts w:ascii="Times New Roman" w:eastAsia="Arial" w:hAnsi="Times New Roman" w:cs="Times New Roman"/>
          <w:szCs w:val="24"/>
        </w:rPr>
        <w:t xml:space="preserve">A </w:t>
      </w:r>
      <w:r w:rsidR="003A3DEA" w:rsidRPr="008C5D2D">
        <w:rPr>
          <w:rFonts w:ascii="Times New Roman" w:eastAsia="Arial" w:hAnsi="Times New Roman" w:cs="Times New Roman"/>
          <w:szCs w:val="24"/>
        </w:rPr>
        <w:t xml:space="preserve">maioria das </w:t>
      </w:r>
      <w:r w:rsidR="0003724A" w:rsidRPr="008C5D2D">
        <w:rPr>
          <w:rFonts w:ascii="Times New Roman" w:eastAsia="Arial" w:hAnsi="Times New Roman" w:cs="Times New Roman"/>
          <w:szCs w:val="24"/>
        </w:rPr>
        <w:t>empreendedoras</w:t>
      </w:r>
      <w:r w:rsidR="00CF778B" w:rsidRPr="008C5D2D">
        <w:rPr>
          <w:rFonts w:ascii="Times New Roman" w:eastAsia="Arial" w:hAnsi="Times New Roman" w:cs="Times New Roman"/>
          <w:szCs w:val="24"/>
        </w:rPr>
        <w:t xml:space="preserve"> aponta</w:t>
      </w:r>
      <w:r w:rsidR="00CF778B">
        <w:rPr>
          <w:rFonts w:ascii="Times New Roman" w:eastAsia="Arial" w:hAnsi="Times New Roman" w:cs="Times New Roman"/>
          <w:szCs w:val="24"/>
        </w:rPr>
        <w:t>ram</w:t>
      </w:r>
      <w:r w:rsidR="003A3DEA" w:rsidRPr="008C5D2D">
        <w:rPr>
          <w:rFonts w:ascii="Times New Roman" w:eastAsia="Arial" w:hAnsi="Times New Roman" w:cs="Times New Roman"/>
          <w:szCs w:val="24"/>
        </w:rPr>
        <w:t xml:space="preserve"> a oportunidade como sua principal motivação (95,2%). No entanto, vale ressaltar, que não se trata de uma motivação isolada. Diversas situações a</w:t>
      </w:r>
      <w:r w:rsidR="00325F66" w:rsidRPr="008C5D2D">
        <w:rPr>
          <w:rFonts w:ascii="Times New Roman" w:eastAsia="Arial" w:hAnsi="Times New Roman" w:cs="Times New Roman"/>
          <w:szCs w:val="24"/>
        </w:rPr>
        <w:t>s</w:t>
      </w:r>
      <w:r w:rsidR="003A3DEA" w:rsidRPr="008C5D2D">
        <w:rPr>
          <w:rFonts w:ascii="Times New Roman" w:eastAsia="Arial" w:hAnsi="Times New Roman" w:cs="Times New Roman"/>
          <w:szCs w:val="24"/>
        </w:rPr>
        <w:t xml:space="preserve"> levaram a ver</w:t>
      </w:r>
      <w:r w:rsidR="00325F66" w:rsidRPr="008C5D2D">
        <w:rPr>
          <w:rFonts w:ascii="Times New Roman" w:eastAsia="Arial" w:hAnsi="Times New Roman" w:cs="Times New Roman"/>
          <w:szCs w:val="24"/>
        </w:rPr>
        <w:t>em</w:t>
      </w:r>
      <w:r w:rsidR="003A3DEA" w:rsidRPr="008C5D2D">
        <w:rPr>
          <w:rFonts w:ascii="Times New Roman" w:eastAsia="Arial" w:hAnsi="Times New Roman" w:cs="Times New Roman"/>
          <w:szCs w:val="24"/>
        </w:rPr>
        <w:t xml:space="preserve"> o ato de empreender como uma oportunidade, como por exemplo, a busca pela independência financeira e o incentivo de pessoas próximas. O que reforça os estudos de </w:t>
      </w:r>
      <w:proofErr w:type="spellStart"/>
      <w:r w:rsidR="003A3DEA" w:rsidRPr="008C5D2D">
        <w:rPr>
          <w:rFonts w:ascii="Times New Roman" w:eastAsia="Arial" w:hAnsi="Times New Roman" w:cs="Times New Roman"/>
          <w:szCs w:val="24"/>
        </w:rPr>
        <w:t>Birley</w:t>
      </w:r>
      <w:proofErr w:type="spellEnd"/>
      <w:r w:rsidR="003A3DEA" w:rsidRPr="008C5D2D">
        <w:rPr>
          <w:rFonts w:ascii="Times New Roman" w:eastAsia="Arial" w:hAnsi="Times New Roman" w:cs="Times New Roman"/>
          <w:szCs w:val="24"/>
        </w:rPr>
        <w:t xml:space="preserve"> e </w:t>
      </w:r>
      <w:proofErr w:type="spellStart"/>
      <w:r w:rsidR="003A3DEA" w:rsidRPr="008C5D2D">
        <w:rPr>
          <w:rFonts w:ascii="Times New Roman" w:eastAsia="Arial" w:hAnsi="Times New Roman" w:cs="Times New Roman"/>
          <w:szCs w:val="24"/>
        </w:rPr>
        <w:t>Muzika</w:t>
      </w:r>
      <w:proofErr w:type="spellEnd"/>
      <w:r w:rsidR="003A3DEA" w:rsidRPr="008C5D2D">
        <w:rPr>
          <w:rFonts w:ascii="Times New Roman" w:eastAsia="Arial" w:hAnsi="Times New Roman" w:cs="Times New Roman"/>
          <w:szCs w:val="24"/>
        </w:rPr>
        <w:t xml:space="preserve"> (2001), que o crescimento do empreendedorismo vem ganhando cada vez mais espaço devido à busca pela independência financeira e pela igualdade</w:t>
      </w:r>
      <w:r w:rsidR="00325F66" w:rsidRPr="008C5D2D">
        <w:rPr>
          <w:rFonts w:ascii="Times New Roman" w:eastAsia="Arial" w:hAnsi="Times New Roman" w:cs="Times New Roman"/>
          <w:szCs w:val="24"/>
        </w:rPr>
        <w:t xml:space="preserve"> de gênero</w:t>
      </w:r>
      <w:r w:rsidR="005A3AEA" w:rsidRPr="008C5D2D">
        <w:rPr>
          <w:rFonts w:ascii="Times New Roman" w:eastAsia="Arial" w:hAnsi="Times New Roman" w:cs="Times New Roman"/>
          <w:szCs w:val="24"/>
        </w:rPr>
        <w:t xml:space="preserve">. A entrevistada </w:t>
      </w:r>
      <w:r w:rsidR="00877804">
        <w:rPr>
          <w:rFonts w:ascii="Times New Roman" w:eastAsia="Arial" w:hAnsi="Times New Roman" w:cs="Times New Roman"/>
          <w:szCs w:val="24"/>
        </w:rPr>
        <w:t>(</w:t>
      </w:r>
      <w:r w:rsidR="003A3DEA" w:rsidRPr="008C5D2D">
        <w:rPr>
          <w:rFonts w:ascii="Times New Roman" w:eastAsia="Arial" w:hAnsi="Times New Roman" w:cs="Times New Roman"/>
          <w:szCs w:val="24"/>
        </w:rPr>
        <w:t>E</w:t>
      </w:r>
      <w:r w:rsidR="00877804">
        <w:rPr>
          <w:rFonts w:ascii="Times New Roman" w:eastAsia="Arial" w:hAnsi="Times New Roman" w:cs="Times New Roman"/>
          <w:szCs w:val="24"/>
        </w:rPr>
        <w:t xml:space="preserve"> </w:t>
      </w:r>
      <w:r w:rsidR="005A3AEA" w:rsidRPr="008C5D2D">
        <w:rPr>
          <w:rFonts w:ascii="Times New Roman" w:eastAsia="Arial" w:hAnsi="Times New Roman" w:cs="Times New Roman"/>
          <w:szCs w:val="24"/>
        </w:rPr>
        <w:t>19</w:t>
      </w:r>
      <w:r w:rsidR="00877804">
        <w:rPr>
          <w:rFonts w:ascii="Times New Roman" w:eastAsia="Arial" w:hAnsi="Times New Roman" w:cs="Times New Roman"/>
          <w:szCs w:val="24"/>
        </w:rPr>
        <w:t>)</w:t>
      </w:r>
      <w:r w:rsidR="005A3AEA" w:rsidRPr="008C5D2D">
        <w:rPr>
          <w:rFonts w:ascii="Times New Roman" w:eastAsia="Arial" w:hAnsi="Times New Roman" w:cs="Times New Roman"/>
          <w:szCs w:val="24"/>
        </w:rPr>
        <w:t xml:space="preserve"> expressa isso em sua fala quando sinaliza</w:t>
      </w:r>
      <w:r w:rsidR="003A3DEA" w:rsidRPr="008C5D2D">
        <w:rPr>
          <w:rFonts w:ascii="Times New Roman" w:eastAsia="Arial" w:hAnsi="Times New Roman" w:cs="Times New Roman"/>
          <w:szCs w:val="24"/>
        </w:rPr>
        <w:t>:</w:t>
      </w:r>
    </w:p>
    <w:p w14:paraId="3177BAFE" w14:textId="77777777" w:rsidR="003A3DEA" w:rsidRPr="008C5D2D" w:rsidRDefault="003A3DEA" w:rsidP="00D5262D">
      <w:pPr>
        <w:spacing w:line="240" w:lineRule="auto"/>
        <w:jc w:val="both"/>
        <w:rPr>
          <w:rFonts w:ascii="Times New Roman" w:hAnsi="Times New Roman" w:cs="Times New Roman"/>
          <w:sz w:val="20"/>
          <w:szCs w:val="20"/>
        </w:rPr>
      </w:pPr>
    </w:p>
    <w:p w14:paraId="594D6149" w14:textId="77777777" w:rsidR="003A3DEA" w:rsidRPr="008C5D2D" w:rsidRDefault="003A3DEA" w:rsidP="00D5262D">
      <w:pPr>
        <w:spacing w:line="240" w:lineRule="auto"/>
        <w:ind w:left="2268"/>
        <w:jc w:val="both"/>
        <w:rPr>
          <w:rFonts w:ascii="Times New Roman" w:eastAsia="Arial" w:hAnsi="Times New Roman" w:cs="Times New Roman"/>
          <w:b/>
          <w:szCs w:val="24"/>
        </w:rPr>
      </w:pPr>
      <w:r w:rsidRPr="008C5D2D">
        <w:rPr>
          <w:rFonts w:ascii="Times New Roman" w:eastAsia="Arial" w:hAnsi="Times New Roman" w:cs="Times New Roman"/>
          <w:sz w:val="20"/>
          <w:szCs w:val="20"/>
        </w:rPr>
        <w:t>Eu penso assim, em sempre trabalhar e nunca depender de homem. Na verdade eu tinha uma vida de “patricinha”, estudava, praia toda hora, tudo que eu queria meu pai me dava, mas a partir do momento que eu me casei, eu vi que a partir daquele dia eu não podia mais depender do dinheiro do meu pai e também eu não queria depender do dinheiro do meu marido, entendeu? Imagine você ter que pedir dinheiro ao marido até pra fazer uma unha? Então, não! Eu quero juntar com ele para a gente crescer junto, mas não pra depender dele.</w:t>
      </w:r>
      <w:r w:rsidRPr="008C5D2D">
        <w:rPr>
          <w:rFonts w:ascii="Times New Roman" w:hAnsi="Times New Roman" w:cs="Times New Roman"/>
          <w:sz w:val="20"/>
          <w:szCs w:val="20"/>
        </w:rPr>
        <w:t xml:space="preserve"> (EMPREENDEDORA 19</w:t>
      </w:r>
      <w:r w:rsidR="00D550B7">
        <w:rPr>
          <w:rFonts w:ascii="Times New Roman" w:hAnsi="Times New Roman" w:cs="Times New Roman"/>
          <w:sz w:val="20"/>
          <w:szCs w:val="20"/>
        </w:rPr>
        <w:t xml:space="preserve"> </w:t>
      </w:r>
      <w:r w:rsidRPr="008C5D2D">
        <w:rPr>
          <w:rFonts w:ascii="Times New Roman" w:hAnsi="Times New Roman" w:cs="Times New Roman"/>
          <w:sz w:val="20"/>
          <w:szCs w:val="20"/>
        </w:rPr>
        <w:t>- E19)</w:t>
      </w:r>
      <w:r w:rsidRPr="008C5D2D">
        <w:rPr>
          <w:rFonts w:ascii="Times New Roman" w:eastAsia="Arial" w:hAnsi="Times New Roman" w:cs="Times New Roman"/>
          <w:sz w:val="20"/>
          <w:szCs w:val="20"/>
        </w:rPr>
        <w:t xml:space="preserve"> </w:t>
      </w:r>
    </w:p>
    <w:p w14:paraId="089A2482" w14:textId="77777777" w:rsidR="003A3DEA" w:rsidRPr="008C5D2D" w:rsidRDefault="003A3DEA" w:rsidP="00D5262D">
      <w:pPr>
        <w:tabs>
          <w:tab w:val="left" w:pos="5500"/>
        </w:tabs>
        <w:spacing w:line="240" w:lineRule="auto"/>
        <w:jc w:val="both"/>
        <w:rPr>
          <w:rFonts w:ascii="Times New Roman" w:eastAsia="Arial" w:hAnsi="Times New Roman" w:cs="Times New Roman"/>
          <w:b/>
          <w:szCs w:val="24"/>
        </w:rPr>
      </w:pPr>
    </w:p>
    <w:p w14:paraId="1C7753CA" w14:textId="77777777" w:rsidR="003A3DEA" w:rsidRPr="008C5D2D" w:rsidRDefault="003A3DEA" w:rsidP="00D5262D">
      <w:pPr>
        <w:spacing w:line="240" w:lineRule="auto"/>
        <w:ind w:firstLine="708"/>
        <w:jc w:val="both"/>
        <w:rPr>
          <w:rFonts w:ascii="Times New Roman" w:eastAsia="Arial" w:hAnsi="Times New Roman" w:cs="Times New Roman"/>
          <w:szCs w:val="24"/>
        </w:rPr>
      </w:pPr>
      <w:r w:rsidRPr="008C5D2D">
        <w:rPr>
          <w:rFonts w:ascii="Times New Roman" w:eastAsia="Arial" w:hAnsi="Times New Roman" w:cs="Times New Roman"/>
          <w:szCs w:val="24"/>
        </w:rPr>
        <w:t xml:space="preserve">Assim, a partir do </w:t>
      </w:r>
      <w:r w:rsidR="005A3AEA" w:rsidRPr="008C5D2D">
        <w:rPr>
          <w:rFonts w:ascii="Times New Roman" w:eastAsia="Arial" w:hAnsi="Times New Roman" w:cs="Times New Roman"/>
          <w:szCs w:val="24"/>
        </w:rPr>
        <w:t xml:space="preserve">depoimento da </w:t>
      </w:r>
      <w:r w:rsidR="00877804">
        <w:rPr>
          <w:rFonts w:ascii="Times New Roman" w:eastAsia="Arial" w:hAnsi="Times New Roman" w:cs="Times New Roman"/>
          <w:szCs w:val="24"/>
        </w:rPr>
        <w:t>(</w:t>
      </w:r>
      <w:r w:rsidR="005A3AEA" w:rsidRPr="008C5D2D">
        <w:rPr>
          <w:rFonts w:ascii="Times New Roman" w:eastAsia="Arial" w:hAnsi="Times New Roman" w:cs="Times New Roman"/>
          <w:szCs w:val="24"/>
        </w:rPr>
        <w:t>E</w:t>
      </w:r>
      <w:r w:rsidR="00877804">
        <w:rPr>
          <w:rFonts w:ascii="Times New Roman" w:eastAsia="Arial" w:hAnsi="Times New Roman" w:cs="Times New Roman"/>
          <w:szCs w:val="24"/>
        </w:rPr>
        <w:t xml:space="preserve"> </w:t>
      </w:r>
      <w:r w:rsidR="005A3AEA" w:rsidRPr="008C5D2D">
        <w:rPr>
          <w:rFonts w:ascii="Times New Roman" w:eastAsia="Arial" w:hAnsi="Times New Roman" w:cs="Times New Roman"/>
          <w:szCs w:val="24"/>
        </w:rPr>
        <w:t>19</w:t>
      </w:r>
      <w:r w:rsidR="00877804">
        <w:rPr>
          <w:rFonts w:ascii="Times New Roman" w:eastAsia="Arial" w:hAnsi="Times New Roman" w:cs="Times New Roman"/>
          <w:szCs w:val="24"/>
        </w:rPr>
        <w:t>)</w:t>
      </w:r>
      <w:r w:rsidR="005A3AEA" w:rsidRPr="008C5D2D">
        <w:rPr>
          <w:rFonts w:ascii="Times New Roman" w:eastAsia="Arial" w:hAnsi="Times New Roman" w:cs="Times New Roman"/>
          <w:szCs w:val="24"/>
        </w:rPr>
        <w:t xml:space="preserve"> e de outras</w:t>
      </w:r>
      <w:r w:rsidRPr="008C5D2D">
        <w:rPr>
          <w:rFonts w:ascii="Times New Roman" w:eastAsia="Arial" w:hAnsi="Times New Roman" w:cs="Times New Roman"/>
          <w:szCs w:val="24"/>
        </w:rPr>
        <w:t xml:space="preserve"> empreendedoras, </w:t>
      </w:r>
      <w:r w:rsidR="00325F66" w:rsidRPr="008C5D2D">
        <w:rPr>
          <w:rFonts w:ascii="Times New Roman" w:eastAsia="Arial" w:hAnsi="Times New Roman" w:cs="Times New Roman"/>
          <w:szCs w:val="24"/>
        </w:rPr>
        <w:t xml:space="preserve">identificou-se </w:t>
      </w:r>
      <w:r w:rsidRPr="008C5D2D">
        <w:rPr>
          <w:rFonts w:ascii="Times New Roman" w:eastAsia="Arial" w:hAnsi="Times New Roman" w:cs="Times New Roman"/>
          <w:szCs w:val="24"/>
        </w:rPr>
        <w:t xml:space="preserve">que elas não querem ser dependentes de terceiros, muito menos de seus </w:t>
      </w:r>
      <w:r w:rsidR="00325F66" w:rsidRPr="008C5D2D">
        <w:rPr>
          <w:rFonts w:ascii="Times New Roman" w:eastAsia="Arial" w:hAnsi="Times New Roman" w:cs="Times New Roman"/>
          <w:szCs w:val="24"/>
        </w:rPr>
        <w:t>cônjuges</w:t>
      </w:r>
      <w:r w:rsidRPr="008C5D2D">
        <w:rPr>
          <w:rFonts w:ascii="Times New Roman" w:eastAsia="Arial" w:hAnsi="Times New Roman" w:cs="Times New Roman"/>
          <w:szCs w:val="24"/>
        </w:rPr>
        <w:t>. Sabe-se que</w:t>
      </w:r>
      <w:r w:rsidR="001264A2" w:rsidRPr="008C5D2D">
        <w:rPr>
          <w:rFonts w:ascii="Times New Roman" w:eastAsia="Arial" w:hAnsi="Times New Roman" w:cs="Times New Roman"/>
          <w:szCs w:val="24"/>
        </w:rPr>
        <w:t xml:space="preserve"> no século</w:t>
      </w:r>
      <w:r w:rsidR="00410817" w:rsidRPr="008C5D2D">
        <w:rPr>
          <w:rFonts w:ascii="Times New Roman" w:eastAsia="Arial" w:hAnsi="Times New Roman" w:cs="Times New Roman"/>
          <w:szCs w:val="24"/>
        </w:rPr>
        <w:t xml:space="preserve"> XIX e metade do século XX</w:t>
      </w:r>
      <w:r w:rsidRPr="008C5D2D">
        <w:rPr>
          <w:rFonts w:ascii="Times New Roman" w:eastAsia="Arial" w:hAnsi="Times New Roman" w:cs="Times New Roman"/>
          <w:szCs w:val="24"/>
        </w:rPr>
        <w:t>, isso era muito comum, a mulher era a responsável pelos cuidados do lar e educação dos filhos e a responsabilidade financeira era destinada aos homens. Vale ressaltar que apenas no ano de 1962, na tentativa de mudar a necessidade de aprovação do marido para que a mulher pudesse trabalhar, houve a edição da lei 4.121, que deu origem ao Estatuto da Mulher Casada, uma parte da lei diz:</w:t>
      </w:r>
    </w:p>
    <w:p w14:paraId="28D62794" w14:textId="77777777" w:rsidR="003A3DEA" w:rsidRPr="008C5D2D" w:rsidRDefault="003A3DEA" w:rsidP="00CE3D24">
      <w:pPr>
        <w:spacing w:line="240" w:lineRule="auto"/>
        <w:jc w:val="both"/>
        <w:rPr>
          <w:rFonts w:ascii="Times New Roman" w:eastAsia="Arial" w:hAnsi="Times New Roman" w:cs="Times New Roman"/>
          <w:szCs w:val="24"/>
        </w:rPr>
      </w:pPr>
    </w:p>
    <w:p w14:paraId="3AB91F46" w14:textId="77777777" w:rsidR="006A44BE" w:rsidRDefault="003A3DEA" w:rsidP="006A44BE">
      <w:pPr>
        <w:spacing w:line="240" w:lineRule="auto"/>
        <w:ind w:left="2268"/>
        <w:jc w:val="both"/>
        <w:rPr>
          <w:rFonts w:ascii="Times New Roman" w:hAnsi="Times New Roman" w:cs="Times New Roman"/>
          <w:color w:val="222222"/>
          <w:sz w:val="20"/>
          <w:szCs w:val="20"/>
          <w:shd w:val="clear" w:color="auto" w:fill="FFFFFF"/>
        </w:rPr>
      </w:pPr>
      <w:r w:rsidRPr="008C5D2D">
        <w:rPr>
          <w:rFonts w:ascii="Times New Roman" w:hAnsi="Times New Roman" w:cs="Times New Roman"/>
          <w:color w:val="222222"/>
          <w:sz w:val="20"/>
          <w:szCs w:val="20"/>
          <w:shd w:val="clear" w:color="auto" w:fill="FFFFFF"/>
        </w:rPr>
        <w:t>Art. 246. A mulher que exercer profissão lucrativa, distinta da do marido terá direito de praticar todos os atos inerentes ao seu exercício e a sua defesa. O produto do seu trabalho</w:t>
      </w:r>
      <w:r w:rsidR="00325F66" w:rsidRPr="008C5D2D">
        <w:rPr>
          <w:rFonts w:ascii="Times New Roman" w:hAnsi="Times New Roman" w:cs="Times New Roman"/>
          <w:color w:val="222222"/>
          <w:sz w:val="20"/>
          <w:szCs w:val="20"/>
          <w:shd w:val="clear" w:color="auto" w:fill="FFFFFF"/>
        </w:rPr>
        <w:t xml:space="preserve"> assim auferido, e os bens com e</w:t>
      </w:r>
      <w:r w:rsidRPr="008C5D2D">
        <w:rPr>
          <w:rFonts w:ascii="Times New Roman" w:hAnsi="Times New Roman" w:cs="Times New Roman"/>
          <w:color w:val="222222"/>
          <w:sz w:val="20"/>
          <w:szCs w:val="20"/>
          <w:shd w:val="clear" w:color="auto" w:fill="FFFFFF"/>
        </w:rPr>
        <w:t xml:space="preserve">le adquiridos, constituem, salvo estipulação diversa em pacto antenupcial, bens reservados, dos quais poderá dispor livremente com observância, porém, do preceituado na parte final do art. 240 e nos </w:t>
      </w:r>
      <w:proofErr w:type="spellStart"/>
      <w:r w:rsidRPr="008C5D2D">
        <w:rPr>
          <w:rFonts w:ascii="Times New Roman" w:hAnsi="Times New Roman" w:cs="Times New Roman"/>
          <w:color w:val="222222"/>
          <w:sz w:val="20"/>
          <w:szCs w:val="20"/>
          <w:shd w:val="clear" w:color="auto" w:fill="FFFFFF"/>
        </w:rPr>
        <w:t>ns</w:t>
      </w:r>
      <w:proofErr w:type="spellEnd"/>
      <w:r w:rsidRPr="008C5D2D">
        <w:rPr>
          <w:rFonts w:ascii="Times New Roman" w:hAnsi="Times New Roman" w:cs="Times New Roman"/>
          <w:color w:val="222222"/>
          <w:sz w:val="20"/>
          <w:szCs w:val="20"/>
          <w:shd w:val="clear" w:color="auto" w:fill="FFFFFF"/>
        </w:rPr>
        <w:t>. II e III, do artigo 242. </w:t>
      </w:r>
    </w:p>
    <w:p w14:paraId="6AF19758" w14:textId="77777777" w:rsidR="003A3DEA" w:rsidRPr="008C5D2D" w:rsidRDefault="003A3DEA" w:rsidP="006A44BE">
      <w:pPr>
        <w:spacing w:line="240" w:lineRule="auto"/>
        <w:ind w:left="2268"/>
        <w:jc w:val="both"/>
        <w:rPr>
          <w:rFonts w:ascii="Times New Roman" w:hAnsi="Times New Roman" w:cs="Times New Roman"/>
          <w:color w:val="222222"/>
          <w:sz w:val="20"/>
          <w:szCs w:val="20"/>
          <w:shd w:val="clear" w:color="auto" w:fill="FFFFFF"/>
        </w:rPr>
      </w:pPr>
      <w:r w:rsidRPr="008C5D2D">
        <w:rPr>
          <w:rFonts w:ascii="Times New Roman" w:hAnsi="Times New Roman" w:cs="Times New Roman"/>
          <w:color w:val="222222"/>
          <w:sz w:val="20"/>
          <w:szCs w:val="20"/>
        </w:rPr>
        <w:br/>
      </w:r>
      <w:r w:rsidRPr="008C5D2D">
        <w:rPr>
          <w:rFonts w:ascii="Times New Roman" w:hAnsi="Times New Roman" w:cs="Times New Roman"/>
          <w:i/>
          <w:iCs/>
          <w:color w:val="222222"/>
          <w:sz w:val="20"/>
          <w:szCs w:val="20"/>
          <w:shd w:val="clear" w:color="auto" w:fill="FFFFFF"/>
        </w:rPr>
        <w:t>Parágrafo único. </w:t>
      </w:r>
      <w:r w:rsidRPr="008C5D2D">
        <w:rPr>
          <w:rFonts w:ascii="Times New Roman" w:hAnsi="Times New Roman" w:cs="Times New Roman"/>
          <w:color w:val="222222"/>
          <w:sz w:val="20"/>
          <w:szCs w:val="20"/>
          <w:shd w:val="clear" w:color="auto" w:fill="FFFFFF"/>
        </w:rPr>
        <w:t xml:space="preserve">Não responde, o produto do trabalho da mulher, nem os bens a que se refere </w:t>
      </w:r>
      <w:proofErr w:type="spellStart"/>
      <w:r w:rsidRPr="008C5D2D">
        <w:rPr>
          <w:rFonts w:ascii="Times New Roman" w:hAnsi="Times New Roman" w:cs="Times New Roman"/>
          <w:color w:val="222222"/>
          <w:sz w:val="20"/>
          <w:szCs w:val="20"/>
          <w:shd w:val="clear" w:color="auto" w:fill="FFFFFF"/>
        </w:rPr>
        <w:t>êste</w:t>
      </w:r>
      <w:proofErr w:type="spellEnd"/>
      <w:r w:rsidRPr="008C5D2D">
        <w:rPr>
          <w:rFonts w:ascii="Times New Roman" w:hAnsi="Times New Roman" w:cs="Times New Roman"/>
          <w:color w:val="222222"/>
          <w:sz w:val="20"/>
          <w:szCs w:val="20"/>
          <w:shd w:val="clear" w:color="auto" w:fill="FFFFFF"/>
        </w:rPr>
        <w:t xml:space="preserve"> artigo pelas dívidas do marido, exceto as contraídas em benefício da família (BRASIL,1962)</w:t>
      </w:r>
      <w:r w:rsidR="00410817" w:rsidRPr="008C5D2D">
        <w:rPr>
          <w:rFonts w:ascii="Times New Roman" w:hAnsi="Times New Roman" w:cs="Times New Roman"/>
          <w:color w:val="222222"/>
          <w:sz w:val="20"/>
          <w:szCs w:val="20"/>
          <w:shd w:val="clear" w:color="auto" w:fill="FFFFFF"/>
        </w:rPr>
        <w:t>.</w:t>
      </w:r>
    </w:p>
    <w:p w14:paraId="5147FFC8" w14:textId="77777777" w:rsidR="003A3DEA" w:rsidRPr="008C5D2D" w:rsidRDefault="003A3DEA" w:rsidP="00D5262D">
      <w:pPr>
        <w:spacing w:line="240" w:lineRule="auto"/>
        <w:jc w:val="both"/>
        <w:rPr>
          <w:rFonts w:ascii="Times New Roman" w:eastAsia="Arial" w:hAnsi="Times New Roman" w:cs="Times New Roman"/>
          <w:szCs w:val="24"/>
        </w:rPr>
      </w:pPr>
    </w:p>
    <w:p w14:paraId="522C7C63" w14:textId="77777777" w:rsidR="003A3DEA" w:rsidRPr="008C5D2D" w:rsidRDefault="003A3DEA" w:rsidP="00D5262D">
      <w:pPr>
        <w:spacing w:line="240" w:lineRule="auto"/>
        <w:ind w:firstLine="708"/>
        <w:jc w:val="both"/>
        <w:rPr>
          <w:rFonts w:ascii="Times New Roman" w:eastAsia="Arial" w:hAnsi="Times New Roman" w:cs="Times New Roman"/>
          <w:szCs w:val="24"/>
        </w:rPr>
      </w:pPr>
      <w:r w:rsidRPr="008C5D2D">
        <w:rPr>
          <w:rFonts w:ascii="Times New Roman" w:eastAsia="Arial" w:hAnsi="Times New Roman" w:cs="Times New Roman"/>
          <w:szCs w:val="24"/>
        </w:rPr>
        <w:t>Sendo esse um grande passo que oferece hoje o direito da mulher buscar o sua independência, as empreendedoras, talvez</w:t>
      </w:r>
      <w:r w:rsidR="00325F66" w:rsidRPr="008C5D2D">
        <w:rPr>
          <w:rFonts w:ascii="Times New Roman" w:eastAsia="Arial" w:hAnsi="Times New Roman" w:cs="Times New Roman"/>
          <w:szCs w:val="24"/>
        </w:rPr>
        <w:t>,</w:t>
      </w:r>
      <w:r w:rsidRPr="008C5D2D">
        <w:rPr>
          <w:rFonts w:ascii="Times New Roman" w:eastAsia="Arial" w:hAnsi="Times New Roman" w:cs="Times New Roman"/>
          <w:szCs w:val="24"/>
        </w:rPr>
        <w:t xml:space="preserve"> sem nem saber</w:t>
      </w:r>
      <w:r w:rsidR="00A3278F" w:rsidRPr="008C5D2D">
        <w:rPr>
          <w:rFonts w:ascii="Times New Roman" w:eastAsia="Arial" w:hAnsi="Times New Roman" w:cs="Times New Roman"/>
          <w:szCs w:val="24"/>
        </w:rPr>
        <w:t>em</w:t>
      </w:r>
      <w:r w:rsidRPr="008C5D2D">
        <w:rPr>
          <w:rFonts w:ascii="Times New Roman" w:eastAsia="Arial" w:hAnsi="Times New Roman" w:cs="Times New Roman"/>
          <w:szCs w:val="24"/>
        </w:rPr>
        <w:t xml:space="preserve"> a existência da lei, querem de fato viver esse avanço.</w:t>
      </w:r>
    </w:p>
    <w:p w14:paraId="738A9E87" w14:textId="39972D53" w:rsidR="003A3DEA" w:rsidRPr="008C5D2D" w:rsidRDefault="003A3DEA" w:rsidP="00831102">
      <w:pPr>
        <w:spacing w:line="240" w:lineRule="auto"/>
        <w:ind w:firstLine="708"/>
        <w:jc w:val="both"/>
        <w:rPr>
          <w:rFonts w:ascii="Times New Roman" w:eastAsia="Arial" w:hAnsi="Times New Roman" w:cs="Times New Roman"/>
          <w:szCs w:val="24"/>
        </w:rPr>
      </w:pPr>
      <w:r w:rsidRPr="008C5D2D">
        <w:rPr>
          <w:rFonts w:ascii="Times New Roman" w:eastAsia="Arial" w:hAnsi="Times New Roman" w:cs="Times New Roman"/>
          <w:szCs w:val="24"/>
        </w:rPr>
        <w:t xml:space="preserve">Algumas empreendedoras não </w:t>
      </w:r>
      <w:r w:rsidR="00325F66" w:rsidRPr="008C5D2D">
        <w:rPr>
          <w:rFonts w:ascii="Times New Roman" w:eastAsia="Arial" w:hAnsi="Times New Roman" w:cs="Times New Roman"/>
          <w:szCs w:val="24"/>
        </w:rPr>
        <w:t>indicaram</w:t>
      </w:r>
      <w:r w:rsidRPr="008C5D2D">
        <w:rPr>
          <w:rFonts w:ascii="Times New Roman" w:eastAsia="Arial" w:hAnsi="Times New Roman" w:cs="Times New Roman"/>
          <w:szCs w:val="24"/>
        </w:rPr>
        <w:t xml:space="preserve"> a independência financeira como uma motivação, no entanto, isso só aconteceu nos casos das mulheres que já tinham sua independência procedente de </w:t>
      </w:r>
      <w:r w:rsidR="00325F66" w:rsidRPr="008C5D2D">
        <w:rPr>
          <w:rFonts w:ascii="Times New Roman" w:eastAsia="Arial" w:hAnsi="Times New Roman" w:cs="Times New Roman"/>
          <w:szCs w:val="24"/>
        </w:rPr>
        <w:t>outra atividade, então sinalizar</w:t>
      </w:r>
      <w:r w:rsidRPr="008C5D2D">
        <w:rPr>
          <w:rFonts w:ascii="Times New Roman" w:eastAsia="Arial" w:hAnsi="Times New Roman" w:cs="Times New Roman"/>
          <w:szCs w:val="24"/>
        </w:rPr>
        <w:t>am mais a questão de contribuição extra, incentivo de pessoas próximas e a oportunidade em desenvolver outra atividade que as faziam bem, que elas gostavam, como é o caso da entrevistada (E</w:t>
      </w:r>
      <w:r w:rsidR="001264A2" w:rsidRPr="008C5D2D">
        <w:rPr>
          <w:rFonts w:ascii="Times New Roman" w:eastAsia="Arial" w:hAnsi="Times New Roman" w:cs="Times New Roman"/>
          <w:szCs w:val="24"/>
        </w:rPr>
        <w:t xml:space="preserve"> </w:t>
      </w:r>
      <w:r w:rsidRPr="008C5D2D">
        <w:rPr>
          <w:rFonts w:ascii="Times New Roman" w:eastAsia="Arial" w:hAnsi="Times New Roman" w:cs="Times New Roman"/>
          <w:szCs w:val="24"/>
        </w:rPr>
        <w:t>02) apresentada na seguinte fala:</w:t>
      </w:r>
    </w:p>
    <w:p w14:paraId="5313BA54" w14:textId="692E1066" w:rsidR="00D5262D" w:rsidRDefault="003A3DEA" w:rsidP="006615BA">
      <w:pPr>
        <w:spacing w:line="240" w:lineRule="auto"/>
        <w:ind w:left="2268"/>
        <w:jc w:val="both"/>
        <w:rPr>
          <w:rFonts w:ascii="Times New Roman" w:eastAsia="Arial" w:hAnsi="Times New Roman" w:cs="Times New Roman"/>
          <w:sz w:val="20"/>
          <w:szCs w:val="20"/>
        </w:rPr>
      </w:pPr>
      <w:r w:rsidRPr="008C5D2D">
        <w:rPr>
          <w:rFonts w:ascii="Times New Roman" w:hAnsi="Times New Roman" w:cs="Times New Roman"/>
          <w:sz w:val="20"/>
          <w:szCs w:val="20"/>
        </w:rPr>
        <w:lastRenderedPageBreak/>
        <w:t>Na realidade, quando eu entrei na confeitaria não foi nem com o objetivo de eu expandir, eu gostava e queria aprender para mim, entendeu? Só que ai a professora que me deu o curso, me deu a oportunidade de fazer o primeiro bolo comercial, de um casamento. Ai depois disso eu segui como se fosse uma contribuição extra, incentivo de pessoas próximas e uma oportunidade.</w:t>
      </w:r>
      <w:r w:rsidR="008C5D2D" w:rsidRPr="008C5D2D">
        <w:rPr>
          <w:rFonts w:ascii="Times New Roman" w:hAnsi="Times New Roman" w:cs="Times New Roman"/>
          <w:sz w:val="20"/>
          <w:szCs w:val="20"/>
        </w:rPr>
        <w:t xml:space="preserve"> </w:t>
      </w:r>
      <w:r w:rsidRPr="008C5D2D">
        <w:rPr>
          <w:rFonts w:ascii="Times New Roman" w:hAnsi="Times New Roman" w:cs="Times New Roman"/>
          <w:sz w:val="20"/>
          <w:szCs w:val="20"/>
        </w:rPr>
        <w:t>(EMPREENDEDORA 02</w:t>
      </w:r>
      <w:r w:rsidR="001264A2" w:rsidRPr="008C5D2D">
        <w:rPr>
          <w:rFonts w:ascii="Times New Roman" w:hAnsi="Times New Roman" w:cs="Times New Roman"/>
          <w:sz w:val="20"/>
          <w:szCs w:val="20"/>
        </w:rPr>
        <w:t xml:space="preserve"> </w:t>
      </w:r>
      <w:r w:rsidRPr="008C5D2D">
        <w:rPr>
          <w:rFonts w:ascii="Times New Roman" w:hAnsi="Times New Roman" w:cs="Times New Roman"/>
          <w:sz w:val="20"/>
          <w:szCs w:val="20"/>
        </w:rPr>
        <w:t>-</w:t>
      </w:r>
      <w:r w:rsidR="001264A2" w:rsidRPr="008C5D2D">
        <w:rPr>
          <w:rFonts w:ascii="Times New Roman" w:hAnsi="Times New Roman" w:cs="Times New Roman"/>
          <w:sz w:val="20"/>
          <w:szCs w:val="20"/>
        </w:rPr>
        <w:t xml:space="preserve"> </w:t>
      </w:r>
      <w:r w:rsidRPr="008C5D2D">
        <w:rPr>
          <w:rFonts w:ascii="Times New Roman" w:hAnsi="Times New Roman" w:cs="Times New Roman"/>
          <w:sz w:val="20"/>
          <w:szCs w:val="20"/>
        </w:rPr>
        <w:t>E02)</w:t>
      </w:r>
      <w:r w:rsidR="00CE3D24">
        <w:rPr>
          <w:rFonts w:ascii="Times New Roman" w:eastAsia="Arial" w:hAnsi="Times New Roman" w:cs="Times New Roman"/>
          <w:sz w:val="20"/>
          <w:szCs w:val="20"/>
        </w:rPr>
        <w:t>.</w:t>
      </w:r>
    </w:p>
    <w:p w14:paraId="77B2A456" w14:textId="77777777" w:rsidR="00831102" w:rsidRPr="006615BA" w:rsidRDefault="00831102" w:rsidP="006615BA">
      <w:pPr>
        <w:spacing w:line="240" w:lineRule="auto"/>
        <w:ind w:left="2268"/>
        <w:jc w:val="both"/>
        <w:rPr>
          <w:rFonts w:ascii="Times New Roman" w:hAnsi="Times New Roman" w:cs="Times New Roman"/>
          <w:sz w:val="20"/>
          <w:szCs w:val="20"/>
        </w:rPr>
      </w:pPr>
    </w:p>
    <w:p w14:paraId="36E00AF9" w14:textId="77777777" w:rsidR="003A3DEA" w:rsidRPr="008C5D2D" w:rsidRDefault="003A3DEA" w:rsidP="00CE3D24">
      <w:pPr>
        <w:spacing w:line="240" w:lineRule="auto"/>
        <w:ind w:firstLine="708"/>
        <w:jc w:val="both"/>
        <w:rPr>
          <w:rFonts w:ascii="Times New Roman" w:eastAsia="Arial" w:hAnsi="Times New Roman" w:cs="Times New Roman"/>
          <w:b/>
          <w:szCs w:val="24"/>
        </w:rPr>
      </w:pPr>
      <w:r w:rsidRPr="008C5D2D">
        <w:rPr>
          <w:rFonts w:ascii="Times New Roman" w:eastAsia="Arial" w:hAnsi="Times New Roman" w:cs="Times New Roman"/>
          <w:szCs w:val="24"/>
        </w:rPr>
        <w:t>Tendo como objeto de estudo mulheres que empreendem com distintos anos de mercado, algumas até com mais de 40 anos, falar sobre os conhecimentos adquiridos com base nessas experiências de vida é fundamental. Ao serem questionadas sobre o que não pode faltar para ser uma empreendedora de sucesso muita</w:t>
      </w:r>
      <w:r w:rsidR="00325F66" w:rsidRPr="008C5D2D">
        <w:rPr>
          <w:rFonts w:ascii="Times New Roman" w:eastAsia="Arial" w:hAnsi="Times New Roman" w:cs="Times New Roman"/>
          <w:szCs w:val="24"/>
        </w:rPr>
        <w:t>s apontaram o bom atendimento,</w:t>
      </w:r>
      <w:r w:rsidRPr="008C5D2D">
        <w:rPr>
          <w:rFonts w:ascii="Times New Roman" w:eastAsia="Arial" w:hAnsi="Times New Roman" w:cs="Times New Roman"/>
          <w:szCs w:val="24"/>
        </w:rPr>
        <w:t xml:space="preserve"> a qualidade, conhecimento, variedade</w:t>
      </w:r>
      <w:r w:rsidR="00BC0AB9" w:rsidRPr="008C5D2D">
        <w:rPr>
          <w:rFonts w:ascii="Times New Roman" w:eastAsia="Arial" w:hAnsi="Times New Roman" w:cs="Times New Roman"/>
          <w:szCs w:val="24"/>
        </w:rPr>
        <w:t xml:space="preserve">, </w:t>
      </w:r>
      <w:r w:rsidR="00BC0AB9" w:rsidRPr="008C5D2D">
        <w:rPr>
          <w:rFonts w:ascii="Times New Roman" w:hAnsi="Times New Roman" w:cs="Times New Roman"/>
          <w:szCs w:val="24"/>
        </w:rPr>
        <w:t>organização, foco, responsabilidade, compromisso com o cliente</w:t>
      </w:r>
      <w:r w:rsidR="006410ED" w:rsidRPr="008C5D2D">
        <w:rPr>
          <w:rFonts w:ascii="Times New Roman" w:hAnsi="Times New Roman" w:cs="Times New Roman"/>
          <w:szCs w:val="24"/>
        </w:rPr>
        <w:t>.</w:t>
      </w:r>
    </w:p>
    <w:p w14:paraId="4C11BFDC" w14:textId="77777777" w:rsidR="00325F66" w:rsidRPr="008C5D2D" w:rsidRDefault="00325F66" w:rsidP="00D5262D">
      <w:pPr>
        <w:pStyle w:val="Corpodetexto"/>
        <w:spacing w:after="0" w:line="240" w:lineRule="auto"/>
        <w:ind w:right="6" w:firstLine="1009"/>
        <w:jc w:val="both"/>
        <w:rPr>
          <w:rFonts w:ascii="Times New Roman" w:hAnsi="Times New Roman" w:cs="Times New Roman"/>
        </w:rPr>
      </w:pPr>
      <w:r w:rsidRPr="008C5D2D">
        <w:rPr>
          <w:rFonts w:ascii="Times New Roman" w:hAnsi="Times New Roman" w:cs="Times New Roman"/>
        </w:rPr>
        <w:t xml:space="preserve">Mesmo não possuindo estudos em áreas direcionadas </w:t>
      </w:r>
      <w:r w:rsidR="009E1AD7" w:rsidRPr="008C5D2D">
        <w:rPr>
          <w:rFonts w:ascii="Times New Roman" w:hAnsi="Times New Roman" w:cs="Times New Roman"/>
        </w:rPr>
        <w:t xml:space="preserve">para </w:t>
      </w:r>
      <w:r w:rsidRPr="008C5D2D">
        <w:rPr>
          <w:rFonts w:ascii="Times New Roman" w:hAnsi="Times New Roman" w:cs="Times New Roman"/>
        </w:rPr>
        <w:t>a gestão, nota-se nas falas das empreendedoras o instinto intuitivo que conduz o posicionamento consciente e preocupado com aspectos ligados a gestão. Levando em consideração essa característica</w:t>
      </w:r>
      <w:r w:rsidR="009E1AD7" w:rsidRPr="008C5D2D">
        <w:rPr>
          <w:rFonts w:ascii="Times New Roman" w:hAnsi="Times New Roman" w:cs="Times New Roman"/>
        </w:rPr>
        <w:t>, Cordeiro e Ribeiro (2002),</w:t>
      </w:r>
      <w:r w:rsidRPr="008C5D2D">
        <w:rPr>
          <w:rFonts w:ascii="Times New Roman" w:hAnsi="Times New Roman" w:cs="Times New Roman"/>
        </w:rPr>
        <w:t xml:space="preserve"> trabalhando a questão da gestão empreendedora, aborda que o empreendedor, desempenhando esse papel, precisa ser a pessoa que busca soluções, que transforma os sonhos em realidade, define a estratégia, o posicionamento, produto, público alvo, ou seja, a pessoa que de fato vive aquilo ali e se entrega. O empreendedor é a pessoa que busca se atualizar sobre o mercado, possui disciplina.</w:t>
      </w:r>
    </w:p>
    <w:p w14:paraId="5FFA26BF" w14:textId="77777777" w:rsidR="00325F66" w:rsidRPr="008C5D2D" w:rsidRDefault="00325F66" w:rsidP="00CE3D24">
      <w:pPr>
        <w:pStyle w:val="Corpodetexto"/>
        <w:spacing w:after="0" w:line="240" w:lineRule="auto"/>
        <w:ind w:right="6" w:firstLine="708"/>
        <w:jc w:val="both"/>
        <w:rPr>
          <w:rFonts w:ascii="Times New Roman" w:hAnsi="Times New Roman" w:cs="Times New Roman"/>
        </w:rPr>
      </w:pPr>
      <w:r w:rsidRPr="008C5D2D">
        <w:rPr>
          <w:rFonts w:ascii="Times New Roman" w:hAnsi="Times New Roman" w:cs="Times New Roman"/>
        </w:rPr>
        <w:t>Além disso, foram apontadas as características pessoais que são importantes para o funcionamento do negócio, entre elas: o amor pelo que se faz, o carisma, cuidado, coragem, entre outras</w:t>
      </w:r>
      <w:r w:rsidR="009E1AD7" w:rsidRPr="008C5D2D">
        <w:rPr>
          <w:rFonts w:ascii="Times New Roman" w:hAnsi="Times New Roman" w:cs="Times New Roman"/>
        </w:rPr>
        <w:t>, como também é evidenciado por</w:t>
      </w:r>
      <w:r w:rsidRPr="008C5D2D">
        <w:rPr>
          <w:rFonts w:ascii="Times New Roman" w:hAnsi="Times New Roman" w:cs="Times New Roman"/>
        </w:rPr>
        <w:t xml:space="preserve"> Cordeiro e Ribeiro (2002), aspectos como dedicação, paixão, comunicação, visão holística, criatividade, persistência e foco em fazer tudo acontecer, faz parte de uma boa gestão empreendedora e isso pode ser apresentado em conformidade com as falas abaixo:</w:t>
      </w:r>
    </w:p>
    <w:p w14:paraId="1AAD66B3" w14:textId="77777777" w:rsidR="003A3DEA" w:rsidRPr="008C5D2D" w:rsidRDefault="003A3DEA" w:rsidP="00CE3D24">
      <w:pPr>
        <w:spacing w:line="240" w:lineRule="auto"/>
        <w:jc w:val="both"/>
        <w:rPr>
          <w:rFonts w:ascii="Times New Roman" w:hAnsi="Times New Roman" w:cs="Times New Roman"/>
          <w:b/>
          <w:szCs w:val="24"/>
        </w:rPr>
      </w:pPr>
    </w:p>
    <w:p w14:paraId="0949976E" w14:textId="77777777" w:rsidR="003A3DEA" w:rsidRPr="008C5D2D" w:rsidRDefault="003A3DEA" w:rsidP="00D5262D">
      <w:pPr>
        <w:spacing w:line="240" w:lineRule="auto"/>
        <w:ind w:left="2268"/>
        <w:jc w:val="both"/>
        <w:rPr>
          <w:rFonts w:ascii="Times New Roman" w:hAnsi="Times New Roman" w:cs="Times New Roman"/>
          <w:sz w:val="20"/>
          <w:szCs w:val="20"/>
        </w:rPr>
      </w:pPr>
      <w:r w:rsidRPr="008C5D2D">
        <w:rPr>
          <w:rFonts w:ascii="Times New Roman" w:hAnsi="Times New Roman" w:cs="Times New Roman"/>
          <w:sz w:val="20"/>
          <w:szCs w:val="20"/>
        </w:rPr>
        <w:t>Assim, amor pelo o que a pessoa faz. Porque eu acho que eu trabalho nisso aqui assim, faltava uma cama aqui dentro, eu sou louca pelo que eu faço, sou apaixonada. Nunca me senti desmotivada, mas me senti desvalorizada logo no início, bem no início</w:t>
      </w:r>
      <w:r w:rsidRPr="008C5D2D">
        <w:rPr>
          <w:rFonts w:ascii="Times New Roman" w:hAnsi="Times New Roman" w:cs="Times New Roman"/>
          <w:szCs w:val="24"/>
        </w:rPr>
        <w:t xml:space="preserve">. </w:t>
      </w:r>
      <w:r w:rsidRPr="008C5D2D">
        <w:rPr>
          <w:rFonts w:ascii="Times New Roman" w:hAnsi="Times New Roman" w:cs="Times New Roman"/>
          <w:sz w:val="20"/>
          <w:szCs w:val="20"/>
        </w:rPr>
        <w:t>(EMPREENDEDORA 03</w:t>
      </w:r>
      <w:r w:rsidR="00410817" w:rsidRPr="008C5D2D">
        <w:rPr>
          <w:rFonts w:ascii="Times New Roman" w:hAnsi="Times New Roman" w:cs="Times New Roman"/>
          <w:sz w:val="20"/>
          <w:szCs w:val="20"/>
        </w:rPr>
        <w:t xml:space="preserve"> </w:t>
      </w:r>
      <w:r w:rsidRPr="008C5D2D">
        <w:rPr>
          <w:rFonts w:ascii="Times New Roman" w:hAnsi="Times New Roman" w:cs="Times New Roman"/>
          <w:sz w:val="20"/>
          <w:szCs w:val="20"/>
        </w:rPr>
        <w:t>- E03)</w:t>
      </w:r>
    </w:p>
    <w:p w14:paraId="6743057D" w14:textId="77777777" w:rsidR="003A3DEA" w:rsidRPr="008C5D2D" w:rsidRDefault="003A3DEA" w:rsidP="00CE3D24">
      <w:pPr>
        <w:spacing w:line="240" w:lineRule="auto"/>
        <w:jc w:val="both"/>
        <w:rPr>
          <w:rFonts w:ascii="Times New Roman" w:hAnsi="Times New Roman" w:cs="Times New Roman"/>
          <w:sz w:val="20"/>
          <w:szCs w:val="20"/>
        </w:rPr>
      </w:pPr>
    </w:p>
    <w:p w14:paraId="113684E6" w14:textId="77777777" w:rsidR="005A3AEA" w:rsidRPr="008C5D2D" w:rsidRDefault="003A3DEA" w:rsidP="00D5262D">
      <w:pPr>
        <w:spacing w:line="240" w:lineRule="auto"/>
        <w:ind w:left="2268"/>
        <w:jc w:val="both"/>
        <w:rPr>
          <w:rFonts w:ascii="Times New Roman" w:hAnsi="Times New Roman" w:cs="Times New Roman"/>
          <w:sz w:val="20"/>
          <w:szCs w:val="20"/>
        </w:rPr>
      </w:pPr>
      <w:r w:rsidRPr="008C5D2D">
        <w:rPr>
          <w:rFonts w:ascii="Times New Roman" w:hAnsi="Times New Roman" w:cs="Times New Roman"/>
          <w:sz w:val="20"/>
          <w:szCs w:val="20"/>
        </w:rPr>
        <w:t>Se a gente não tiver</w:t>
      </w:r>
      <w:r w:rsidRPr="008C5D2D">
        <w:rPr>
          <w:rFonts w:ascii="Times New Roman" w:hAnsi="Times New Roman" w:cs="Times New Roman"/>
          <w:b/>
          <w:sz w:val="20"/>
          <w:szCs w:val="20"/>
        </w:rPr>
        <w:t xml:space="preserve"> </w:t>
      </w:r>
      <w:r w:rsidRPr="008C5D2D">
        <w:rPr>
          <w:rFonts w:ascii="Times New Roman" w:hAnsi="Times New Roman" w:cs="Times New Roman"/>
          <w:sz w:val="20"/>
          <w:szCs w:val="20"/>
        </w:rPr>
        <w:t>coragem nada vai pra frente, “fia”. Se a gente tiver medo de enfrentar as coisas... (EMPREENDEDORA 06</w:t>
      </w:r>
      <w:r w:rsidR="00410817" w:rsidRPr="008C5D2D">
        <w:rPr>
          <w:rFonts w:ascii="Times New Roman" w:hAnsi="Times New Roman" w:cs="Times New Roman"/>
          <w:sz w:val="20"/>
          <w:szCs w:val="20"/>
        </w:rPr>
        <w:t xml:space="preserve"> </w:t>
      </w:r>
      <w:r w:rsidRPr="008C5D2D">
        <w:rPr>
          <w:rFonts w:ascii="Times New Roman" w:hAnsi="Times New Roman" w:cs="Times New Roman"/>
          <w:sz w:val="20"/>
          <w:szCs w:val="20"/>
        </w:rPr>
        <w:t>- E06)</w:t>
      </w:r>
    </w:p>
    <w:p w14:paraId="73952206" w14:textId="77777777" w:rsidR="003A3DEA" w:rsidRPr="008C5D2D" w:rsidRDefault="003A3DEA" w:rsidP="00D5262D">
      <w:pPr>
        <w:spacing w:line="240" w:lineRule="auto"/>
        <w:jc w:val="both"/>
        <w:rPr>
          <w:rFonts w:ascii="Times New Roman" w:hAnsi="Times New Roman" w:cs="Times New Roman"/>
          <w:sz w:val="20"/>
          <w:szCs w:val="20"/>
        </w:rPr>
      </w:pPr>
    </w:p>
    <w:p w14:paraId="3B474268" w14:textId="77777777" w:rsidR="002747FF" w:rsidRDefault="003A3DEA" w:rsidP="00124E6F">
      <w:pPr>
        <w:spacing w:line="240" w:lineRule="auto"/>
        <w:ind w:firstLine="708"/>
        <w:jc w:val="both"/>
        <w:rPr>
          <w:rFonts w:ascii="Times New Roman" w:hAnsi="Times New Roman" w:cs="Times New Roman"/>
          <w:szCs w:val="20"/>
        </w:rPr>
      </w:pPr>
      <w:r w:rsidRPr="008C5D2D">
        <w:rPr>
          <w:rFonts w:ascii="Times New Roman" w:hAnsi="Times New Roman" w:cs="Times New Roman"/>
          <w:szCs w:val="20"/>
        </w:rPr>
        <w:t xml:space="preserve">No ato de empreender, nem sempre tudo se desenvolve de uma maneira tão natural, entre a ideia e ação, há espaços </w:t>
      </w:r>
      <w:r w:rsidR="00814EB7" w:rsidRPr="008C5D2D">
        <w:rPr>
          <w:rFonts w:ascii="Times New Roman" w:hAnsi="Times New Roman" w:cs="Times New Roman"/>
          <w:szCs w:val="20"/>
        </w:rPr>
        <w:t>com diferentes histórias</w:t>
      </w:r>
      <w:r w:rsidRPr="008C5D2D">
        <w:rPr>
          <w:rFonts w:ascii="Times New Roman" w:hAnsi="Times New Roman" w:cs="Times New Roman"/>
          <w:szCs w:val="20"/>
        </w:rPr>
        <w:t xml:space="preserve">. Durante os questionamentos, buscou-se identificar as principais dificuldades enfrentadas por essas mulheres, visto que temos empreendedoras de </w:t>
      </w:r>
      <w:r w:rsidR="00B14DB0" w:rsidRPr="008C5D2D">
        <w:rPr>
          <w:rFonts w:ascii="Times New Roman" w:hAnsi="Times New Roman" w:cs="Times New Roman"/>
          <w:szCs w:val="20"/>
        </w:rPr>
        <w:t>diferentes idades e realidades.</w:t>
      </w:r>
      <w:bookmarkStart w:id="1" w:name="_Toc531571611"/>
      <w:bookmarkStart w:id="2" w:name="_Toc531572533"/>
    </w:p>
    <w:bookmarkEnd w:id="1"/>
    <w:bookmarkEnd w:id="2"/>
    <w:p w14:paraId="37CB5DEF" w14:textId="77777777" w:rsidR="003A3DEA" w:rsidRPr="008C5D2D" w:rsidRDefault="0073794F" w:rsidP="0073794F">
      <w:pPr>
        <w:spacing w:line="240" w:lineRule="auto"/>
        <w:ind w:firstLine="708"/>
        <w:jc w:val="both"/>
        <w:rPr>
          <w:rFonts w:ascii="Times New Roman" w:eastAsia="Arial" w:hAnsi="Times New Roman" w:cs="Times New Roman"/>
          <w:szCs w:val="24"/>
        </w:rPr>
      </w:pPr>
      <w:r>
        <w:rPr>
          <w:rFonts w:ascii="Times New Roman" w:hAnsi="Times New Roman" w:cs="Times New Roman"/>
          <w:szCs w:val="20"/>
        </w:rPr>
        <w:t xml:space="preserve">O </w:t>
      </w:r>
      <w:r w:rsidR="003A3DEA" w:rsidRPr="008C5D2D">
        <w:rPr>
          <w:rFonts w:ascii="Times New Roman" w:eastAsia="Arial" w:hAnsi="Times New Roman" w:cs="Times New Roman"/>
          <w:szCs w:val="24"/>
        </w:rPr>
        <w:t>custo/falta de investimento foi a principal dificuldade, tendo um percentual de 71,4% e logo depois a inexperiência com 57,1%. O que é possível analisar com isso, levando em consideração que a falta de apoio familiar foi pouco apontado, apenas 9,5 %, é que mesmo tendo o apoio familiar e/ou de amigo</w:t>
      </w:r>
      <w:r w:rsidR="00B14DB0" w:rsidRPr="008C5D2D">
        <w:rPr>
          <w:rFonts w:ascii="Times New Roman" w:eastAsia="Arial" w:hAnsi="Times New Roman" w:cs="Times New Roman"/>
          <w:szCs w:val="24"/>
        </w:rPr>
        <w:t>s, houve pouco apoio financeiro</w:t>
      </w:r>
      <w:r w:rsidR="003A3DEA" w:rsidRPr="008C5D2D">
        <w:rPr>
          <w:rFonts w:ascii="Times New Roman" w:eastAsia="Arial" w:hAnsi="Times New Roman" w:cs="Times New Roman"/>
          <w:szCs w:val="24"/>
        </w:rPr>
        <w:t xml:space="preserve"> </w:t>
      </w:r>
      <w:r w:rsidR="005134D7" w:rsidRPr="008C5D2D">
        <w:rPr>
          <w:rFonts w:ascii="Times New Roman" w:eastAsia="Arial" w:hAnsi="Times New Roman" w:cs="Times New Roman"/>
          <w:szCs w:val="24"/>
        </w:rPr>
        <w:t xml:space="preserve">do grupo citado, </w:t>
      </w:r>
      <w:r w:rsidR="003A3DEA" w:rsidRPr="008C5D2D">
        <w:rPr>
          <w:rFonts w:ascii="Times New Roman" w:eastAsia="Arial" w:hAnsi="Times New Roman" w:cs="Times New Roman"/>
          <w:szCs w:val="24"/>
        </w:rPr>
        <w:t>muitas relataram que a colaboração familiar era oriunda de incentivos por meio de palavras ou até a “mão na massa” mesmo</w:t>
      </w:r>
      <w:r w:rsidR="00814EB7" w:rsidRPr="008C5D2D">
        <w:rPr>
          <w:rFonts w:ascii="Times New Roman" w:eastAsia="Arial" w:hAnsi="Times New Roman" w:cs="Times New Roman"/>
          <w:szCs w:val="24"/>
        </w:rPr>
        <w:t>, o que não d</w:t>
      </w:r>
      <w:r w:rsidR="003A3DEA" w:rsidRPr="008C5D2D">
        <w:rPr>
          <w:rFonts w:ascii="Times New Roman" w:eastAsia="Arial" w:hAnsi="Times New Roman" w:cs="Times New Roman"/>
          <w:szCs w:val="24"/>
        </w:rPr>
        <w:t xml:space="preserve">eixa de ter muita significância: </w:t>
      </w:r>
    </w:p>
    <w:p w14:paraId="0FDF5E9D" w14:textId="77777777" w:rsidR="003A3DEA" w:rsidRPr="008C5D2D" w:rsidRDefault="003A3DEA" w:rsidP="00CE3D24">
      <w:pPr>
        <w:spacing w:line="240" w:lineRule="auto"/>
        <w:jc w:val="both"/>
        <w:rPr>
          <w:rFonts w:ascii="Times New Roman" w:eastAsia="Arial" w:hAnsi="Times New Roman" w:cs="Times New Roman"/>
          <w:sz w:val="20"/>
          <w:szCs w:val="20"/>
        </w:rPr>
      </w:pPr>
    </w:p>
    <w:p w14:paraId="073D56C6" w14:textId="77777777" w:rsidR="003A3DEA" w:rsidRPr="008C5D2D" w:rsidRDefault="003A3DEA" w:rsidP="00996C4B">
      <w:pPr>
        <w:spacing w:line="240" w:lineRule="auto"/>
        <w:ind w:left="2268"/>
        <w:jc w:val="both"/>
        <w:rPr>
          <w:rFonts w:ascii="Times New Roman" w:eastAsia="Arial" w:hAnsi="Times New Roman" w:cs="Times New Roman"/>
          <w:szCs w:val="24"/>
        </w:rPr>
      </w:pPr>
      <w:r w:rsidRPr="008C5D2D">
        <w:rPr>
          <w:rFonts w:ascii="Times New Roman" w:hAnsi="Times New Roman" w:cs="Times New Roman"/>
          <w:sz w:val="20"/>
          <w:szCs w:val="24"/>
        </w:rPr>
        <w:t>Houve. Foram os irmãos e cunhado. Com palavras e também corpo a corpo, sempre que a gente precisava estavam aqui e também a gente tinha alguns amigos que vinham, que ficava</w:t>
      </w:r>
      <w:r w:rsidR="00CF778B">
        <w:rPr>
          <w:rFonts w:ascii="Times New Roman" w:hAnsi="Times New Roman" w:cs="Times New Roman"/>
          <w:sz w:val="20"/>
          <w:szCs w:val="24"/>
        </w:rPr>
        <w:t>m</w:t>
      </w:r>
      <w:r w:rsidRPr="008C5D2D">
        <w:rPr>
          <w:rFonts w:ascii="Times New Roman" w:hAnsi="Times New Roman" w:cs="Times New Roman"/>
          <w:sz w:val="20"/>
          <w:szCs w:val="24"/>
        </w:rPr>
        <w:t xml:space="preserve"> aqui, ajudava</w:t>
      </w:r>
      <w:r w:rsidR="00CF778B">
        <w:rPr>
          <w:rFonts w:ascii="Times New Roman" w:hAnsi="Times New Roman" w:cs="Times New Roman"/>
          <w:sz w:val="20"/>
          <w:szCs w:val="24"/>
        </w:rPr>
        <w:t>m</w:t>
      </w:r>
      <w:r w:rsidRPr="008C5D2D">
        <w:rPr>
          <w:rFonts w:ascii="Times New Roman" w:hAnsi="Times New Roman" w:cs="Times New Roman"/>
          <w:sz w:val="20"/>
          <w:szCs w:val="24"/>
        </w:rPr>
        <w:t xml:space="preserve"> no caixa, pegavam seguro sem que</w:t>
      </w:r>
      <w:r w:rsidR="005134D7" w:rsidRPr="008C5D2D">
        <w:rPr>
          <w:rFonts w:ascii="Times New Roman" w:hAnsi="Times New Roman" w:cs="Times New Roman"/>
          <w:sz w:val="20"/>
          <w:szCs w:val="24"/>
        </w:rPr>
        <w:t>rer nada em troca, muito</w:t>
      </w:r>
      <w:r w:rsidR="00CF778B">
        <w:rPr>
          <w:rFonts w:ascii="Times New Roman" w:hAnsi="Times New Roman" w:cs="Times New Roman"/>
          <w:sz w:val="20"/>
          <w:szCs w:val="24"/>
        </w:rPr>
        <w:t>s</w:t>
      </w:r>
      <w:r w:rsidR="005134D7" w:rsidRPr="008C5D2D">
        <w:rPr>
          <w:rFonts w:ascii="Times New Roman" w:hAnsi="Times New Roman" w:cs="Times New Roman"/>
          <w:sz w:val="20"/>
          <w:szCs w:val="24"/>
        </w:rPr>
        <w:t xml:space="preserve"> amigos</w:t>
      </w:r>
      <w:r w:rsidRPr="008C5D2D">
        <w:rPr>
          <w:rFonts w:ascii="Times New Roman" w:hAnsi="Times New Roman" w:cs="Times New Roman"/>
          <w:sz w:val="20"/>
          <w:szCs w:val="24"/>
        </w:rPr>
        <w:t xml:space="preserve"> </w:t>
      </w:r>
      <w:r w:rsidRPr="008C5D2D">
        <w:rPr>
          <w:rFonts w:ascii="Times New Roman" w:hAnsi="Times New Roman" w:cs="Times New Roman"/>
          <w:sz w:val="20"/>
          <w:szCs w:val="20"/>
        </w:rPr>
        <w:t>(EMPREENDEDORA 11</w:t>
      </w:r>
      <w:r w:rsidR="008D284D" w:rsidRPr="008C5D2D">
        <w:rPr>
          <w:rFonts w:ascii="Times New Roman" w:hAnsi="Times New Roman" w:cs="Times New Roman"/>
          <w:sz w:val="20"/>
          <w:szCs w:val="20"/>
        </w:rPr>
        <w:t xml:space="preserve"> – </w:t>
      </w:r>
      <w:r w:rsidRPr="008C5D2D">
        <w:rPr>
          <w:rFonts w:ascii="Times New Roman" w:hAnsi="Times New Roman" w:cs="Times New Roman"/>
          <w:sz w:val="20"/>
          <w:szCs w:val="20"/>
        </w:rPr>
        <w:t>E11)</w:t>
      </w:r>
      <w:r w:rsidR="005134D7" w:rsidRPr="008C5D2D">
        <w:rPr>
          <w:rFonts w:ascii="Times New Roman" w:hAnsi="Times New Roman" w:cs="Times New Roman"/>
          <w:sz w:val="20"/>
          <w:szCs w:val="20"/>
        </w:rPr>
        <w:t>.</w:t>
      </w:r>
      <w:r w:rsidRPr="008C5D2D">
        <w:rPr>
          <w:rFonts w:ascii="Times New Roman" w:eastAsia="Arial" w:hAnsi="Times New Roman" w:cs="Times New Roman"/>
          <w:szCs w:val="24"/>
        </w:rPr>
        <w:t xml:space="preserve"> </w:t>
      </w:r>
    </w:p>
    <w:p w14:paraId="5736A413" w14:textId="77777777" w:rsidR="003A3DEA" w:rsidRPr="008C5D2D" w:rsidRDefault="003A3DEA" w:rsidP="00D5262D">
      <w:pPr>
        <w:spacing w:line="240" w:lineRule="auto"/>
        <w:jc w:val="both"/>
        <w:rPr>
          <w:rFonts w:ascii="Times New Roman" w:eastAsia="Arial" w:hAnsi="Times New Roman" w:cs="Times New Roman"/>
          <w:sz w:val="20"/>
          <w:szCs w:val="24"/>
        </w:rPr>
      </w:pPr>
    </w:p>
    <w:p w14:paraId="70FEBBCC" w14:textId="27380B66" w:rsidR="003A3DEA" w:rsidRDefault="003A3DEA" w:rsidP="006615BA">
      <w:pPr>
        <w:spacing w:line="240" w:lineRule="auto"/>
        <w:ind w:firstLine="708"/>
        <w:jc w:val="both"/>
        <w:rPr>
          <w:rFonts w:ascii="Times New Roman" w:eastAsia="Arial" w:hAnsi="Times New Roman" w:cs="Times New Roman"/>
          <w:szCs w:val="24"/>
        </w:rPr>
      </w:pPr>
      <w:r w:rsidRPr="008C5D2D">
        <w:rPr>
          <w:rFonts w:ascii="Times New Roman" w:eastAsia="Arial" w:hAnsi="Times New Roman" w:cs="Times New Roman"/>
          <w:szCs w:val="24"/>
        </w:rPr>
        <w:t xml:space="preserve">No entanto, muitas não consideraram a possibilidade de buscar recursos por meio de algum apoio ao micro ou pequeno empreendedor, reforçando assim, que a inexperiência não </w:t>
      </w:r>
      <w:r w:rsidRPr="008C5D2D">
        <w:rPr>
          <w:rFonts w:ascii="Times New Roman" w:eastAsia="Arial" w:hAnsi="Times New Roman" w:cs="Times New Roman"/>
          <w:szCs w:val="24"/>
        </w:rPr>
        <w:lastRenderedPageBreak/>
        <w:t>vinha só do fato de nunca ter trabalhado no ramo alimentício, mas também de falta de conhecimento em buscar recursos financeiros e em gestão também, pois poucas afirmaram terem planejado a abertura do seu negócio ou realizar</w:t>
      </w:r>
      <w:r w:rsidR="00DD3220" w:rsidRPr="008C5D2D">
        <w:rPr>
          <w:rFonts w:ascii="Times New Roman" w:eastAsia="Arial" w:hAnsi="Times New Roman" w:cs="Times New Roman"/>
          <w:szCs w:val="24"/>
        </w:rPr>
        <w:t>em</w:t>
      </w:r>
      <w:r w:rsidR="00BB3E35" w:rsidRPr="008C5D2D">
        <w:rPr>
          <w:rFonts w:ascii="Times New Roman" w:eastAsia="Arial" w:hAnsi="Times New Roman" w:cs="Times New Roman"/>
          <w:szCs w:val="24"/>
        </w:rPr>
        <w:t xml:space="preserve"> algum tipo de</w:t>
      </w:r>
      <w:r w:rsidRPr="008C5D2D">
        <w:rPr>
          <w:rFonts w:ascii="Times New Roman" w:eastAsia="Arial" w:hAnsi="Times New Roman" w:cs="Times New Roman"/>
          <w:szCs w:val="24"/>
        </w:rPr>
        <w:t xml:space="preserve"> manutenção do mesmo atualmente, passando por momentos de dificuldades financeiras um tempo depois, como é o caso da empreendedora (E</w:t>
      </w:r>
      <w:r w:rsidR="00DD3220" w:rsidRPr="008C5D2D">
        <w:rPr>
          <w:rFonts w:ascii="Times New Roman" w:eastAsia="Arial" w:hAnsi="Times New Roman" w:cs="Times New Roman"/>
          <w:szCs w:val="24"/>
        </w:rPr>
        <w:t xml:space="preserve"> </w:t>
      </w:r>
      <w:r w:rsidRPr="008C5D2D">
        <w:rPr>
          <w:rFonts w:ascii="Times New Roman" w:eastAsia="Arial" w:hAnsi="Times New Roman" w:cs="Times New Roman"/>
          <w:szCs w:val="24"/>
        </w:rPr>
        <w:t>16) “[...] Eu tinha muito estoque de cerveja, hoje eu não tenho mais, tá tudo vazio”, o</w:t>
      </w:r>
      <w:r w:rsidR="00CF778B">
        <w:rPr>
          <w:rFonts w:ascii="Times New Roman" w:eastAsia="Arial" w:hAnsi="Times New Roman" w:cs="Times New Roman"/>
          <w:szCs w:val="24"/>
        </w:rPr>
        <w:t xml:space="preserve">utro relato </w:t>
      </w:r>
      <w:r w:rsidR="006410ED" w:rsidRPr="008C5D2D">
        <w:rPr>
          <w:rFonts w:ascii="Times New Roman" w:eastAsia="Arial" w:hAnsi="Times New Roman" w:cs="Times New Roman"/>
          <w:szCs w:val="24"/>
        </w:rPr>
        <w:t>segue no</w:t>
      </w:r>
      <w:r w:rsidRPr="008C5D2D">
        <w:rPr>
          <w:rFonts w:ascii="Times New Roman" w:eastAsia="Arial" w:hAnsi="Times New Roman" w:cs="Times New Roman"/>
          <w:szCs w:val="24"/>
        </w:rPr>
        <w:t xml:space="preserve"> depoimento abaixo:</w:t>
      </w:r>
    </w:p>
    <w:p w14:paraId="2A3E783B" w14:textId="77777777" w:rsidR="00831102" w:rsidRPr="008C5D2D" w:rsidRDefault="00831102" w:rsidP="006615BA">
      <w:pPr>
        <w:spacing w:line="240" w:lineRule="auto"/>
        <w:ind w:firstLine="708"/>
        <w:jc w:val="both"/>
        <w:rPr>
          <w:rFonts w:ascii="Times New Roman" w:eastAsia="Arial" w:hAnsi="Times New Roman" w:cs="Times New Roman"/>
          <w:szCs w:val="24"/>
        </w:rPr>
      </w:pPr>
    </w:p>
    <w:p w14:paraId="777770AD" w14:textId="77777777" w:rsidR="003A3DEA" w:rsidRPr="008C5D2D" w:rsidRDefault="003A3DEA" w:rsidP="00D5262D">
      <w:pPr>
        <w:spacing w:line="240" w:lineRule="auto"/>
        <w:ind w:left="2268"/>
        <w:jc w:val="both"/>
        <w:rPr>
          <w:rFonts w:ascii="Times New Roman" w:hAnsi="Times New Roman" w:cs="Times New Roman"/>
          <w:sz w:val="20"/>
          <w:szCs w:val="20"/>
        </w:rPr>
      </w:pPr>
      <w:r w:rsidRPr="008C5D2D">
        <w:rPr>
          <w:rFonts w:ascii="Times New Roman" w:hAnsi="Times New Roman" w:cs="Times New Roman"/>
          <w:sz w:val="20"/>
          <w:szCs w:val="20"/>
        </w:rPr>
        <w:t xml:space="preserve">Até hoje a gente é </w:t>
      </w:r>
      <w:proofErr w:type="gramStart"/>
      <w:r w:rsidRPr="008C5D2D">
        <w:rPr>
          <w:rFonts w:ascii="Times New Roman" w:hAnsi="Times New Roman" w:cs="Times New Roman"/>
          <w:sz w:val="20"/>
          <w:szCs w:val="20"/>
        </w:rPr>
        <w:t>muito “crua</w:t>
      </w:r>
      <w:proofErr w:type="gramEnd"/>
      <w:r w:rsidRPr="008C5D2D">
        <w:rPr>
          <w:rFonts w:ascii="Times New Roman" w:hAnsi="Times New Roman" w:cs="Times New Roman"/>
          <w:sz w:val="20"/>
          <w:szCs w:val="20"/>
        </w:rPr>
        <w:t>” em muita coisa, é pouco tempo. E o que acontece: a gente estuda e trabalha, a gente não tem o nosso tempo só para isso, a gente não tem como dar total dedicação, a gente busca uma receita nova de uma forma diferente, mas nem sempre a gente consegue organizar dentro do nosso tempo. E o que acaba piorando é estudar em outra cidade, se fosse à mesma cidade, poderia dar para conciliar, mas de repente você estuda em uma cidade e empreende em outra cidade, oh a loucura! (EMPREENDEDORA 01</w:t>
      </w:r>
      <w:r w:rsidR="00DD3220" w:rsidRPr="008C5D2D">
        <w:rPr>
          <w:rFonts w:ascii="Times New Roman" w:hAnsi="Times New Roman" w:cs="Times New Roman"/>
          <w:sz w:val="20"/>
          <w:szCs w:val="20"/>
        </w:rPr>
        <w:t xml:space="preserve"> </w:t>
      </w:r>
      <w:r w:rsidRPr="008C5D2D">
        <w:rPr>
          <w:rFonts w:ascii="Times New Roman" w:hAnsi="Times New Roman" w:cs="Times New Roman"/>
          <w:sz w:val="20"/>
          <w:szCs w:val="20"/>
        </w:rPr>
        <w:t>- E01)</w:t>
      </w:r>
      <w:r w:rsidR="00DD3220" w:rsidRPr="008C5D2D">
        <w:rPr>
          <w:rFonts w:ascii="Times New Roman" w:hAnsi="Times New Roman" w:cs="Times New Roman"/>
          <w:sz w:val="20"/>
          <w:szCs w:val="20"/>
        </w:rPr>
        <w:t>.</w:t>
      </w:r>
    </w:p>
    <w:p w14:paraId="3C2A8885" w14:textId="77777777" w:rsidR="00DD3220" w:rsidRPr="008C5D2D" w:rsidRDefault="00DD3220" w:rsidP="006410ED">
      <w:pPr>
        <w:spacing w:line="240" w:lineRule="auto"/>
        <w:jc w:val="both"/>
        <w:rPr>
          <w:rFonts w:ascii="Times New Roman" w:hAnsi="Times New Roman" w:cs="Times New Roman"/>
          <w:sz w:val="20"/>
          <w:szCs w:val="20"/>
        </w:rPr>
      </w:pPr>
    </w:p>
    <w:p w14:paraId="46C430E8" w14:textId="20C780E6" w:rsidR="003A3DEA" w:rsidRPr="008C5D2D" w:rsidRDefault="009E1AD7" w:rsidP="00D5262D">
      <w:pPr>
        <w:pStyle w:val="SemEspaamento"/>
        <w:ind w:firstLine="708"/>
        <w:jc w:val="both"/>
        <w:rPr>
          <w:rFonts w:ascii="Times New Roman" w:eastAsia="Arial" w:hAnsi="Times New Roman" w:cs="Times New Roman"/>
          <w:b/>
          <w:sz w:val="20"/>
          <w:szCs w:val="20"/>
        </w:rPr>
      </w:pPr>
      <w:r w:rsidRPr="008C5D2D">
        <w:rPr>
          <w:rFonts w:ascii="Times New Roman" w:eastAsia="Arial" w:hAnsi="Times New Roman" w:cs="Times New Roman"/>
          <w:sz w:val="24"/>
          <w:szCs w:val="24"/>
        </w:rPr>
        <w:t>E</w:t>
      </w:r>
      <w:r w:rsidR="003A3DEA" w:rsidRPr="008C5D2D">
        <w:rPr>
          <w:rFonts w:ascii="Times New Roman" w:eastAsia="Arial" w:hAnsi="Times New Roman" w:cs="Times New Roman"/>
          <w:sz w:val="24"/>
          <w:szCs w:val="24"/>
        </w:rPr>
        <w:t xml:space="preserve">ntre as empreendedoras dessa pesquisa, três, representando 14,3% das participantes, apresentaram os filhos como uma dificuldade, porém, não na vertente de sentimento de culpa por abandono, não houve esse tipo de caso, a dificuldade era </w:t>
      </w:r>
      <w:r w:rsidR="00DD3220" w:rsidRPr="008C5D2D">
        <w:rPr>
          <w:rFonts w:ascii="Times New Roman" w:eastAsia="Arial" w:hAnsi="Times New Roman" w:cs="Times New Roman"/>
          <w:sz w:val="24"/>
          <w:szCs w:val="24"/>
        </w:rPr>
        <w:t>mais pa</w:t>
      </w:r>
      <w:r w:rsidR="003A3DEA" w:rsidRPr="008C5D2D">
        <w:rPr>
          <w:rFonts w:ascii="Times New Roman" w:eastAsia="Arial" w:hAnsi="Times New Roman" w:cs="Times New Roman"/>
          <w:sz w:val="24"/>
          <w:szCs w:val="24"/>
        </w:rPr>
        <w:t xml:space="preserve">utada em não ter com quem deixar ou ficar dependendo de parentes para cuidar das crianças. Talvez isso se deva ao fato de ser uma cidade pequena, pois algumas relataram poder estar sempre em contato com o filho, estar próxima de casa, </w:t>
      </w:r>
      <w:r w:rsidR="00DD3220" w:rsidRPr="008C5D2D">
        <w:rPr>
          <w:rFonts w:ascii="Times New Roman" w:eastAsia="Arial" w:hAnsi="Times New Roman" w:cs="Times New Roman"/>
          <w:sz w:val="24"/>
          <w:szCs w:val="24"/>
        </w:rPr>
        <w:t xml:space="preserve">constatado no depoimento da empreendedora </w:t>
      </w:r>
      <w:r w:rsidR="003A3DEA" w:rsidRPr="008C5D2D">
        <w:rPr>
          <w:rFonts w:ascii="Times New Roman" w:eastAsia="Arial" w:hAnsi="Times New Roman" w:cs="Times New Roman"/>
          <w:sz w:val="24"/>
          <w:szCs w:val="24"/>
        </w:rPr>
        <w:t>(E</w:t>
      </w:r>
      <w:r w:rsidR="00DD3220" w:rsidRPr="008C5D2D">
        <w:rPr>
          <w:rFonts w:ascii="Times New Roman" w:eastAsia="Arial" w:hAnsi="Times New Roman" w:cs="Times New Roman"/>
          <w:sz w:val="24"/>
          <w:szCs w:val="24"/>
        </w:rPr>
        <w:t xml:space="preserve"> </w:t>
      </w:r>
      <w:r w:rsidR="003A3DEA" w:rsidRPr="008C5D2D">
        <w:rPr>
          <w:rFonts w:ascii="Times New Roman" w:eastAsia="Arial" w:hAnsi="Times New Roman" w:cs="Times New Roman"/>
          <w:sz w:val="24"/>
          <w:szCs w:val="24"/>
        </w:rPr>
        <w:t>13)</w:t>
      </w:r>
      <w:r w:rsidR="00DD3220" w:rsidRPr="008C5D2D">
        <w:rPr>
          <w:rFonts w:ascii="Times New Roman" w:eastAsia="Arial" w:hAnsi="Times New Roman" w:cs="Times New Roman"/>
          <w:sz w:val="24"/>
          <w:szCs w:val="24"/>
        </w:rPr>
        <w:t xml:space="preserve"> </w:t>
      </w:r>
      <w:r w:rsidR="003A3DEA" w:rsidRPr="008C5D2D">
        <w:rPr>
          <w:rFonts w:ascii="Times New Roman" w:eastAsia="Arial" w:hAnsi="Times New Roman" w:cs="Times New Roman"/>
          <w:sz w:val="24"/>
          <w:szCs w:val="24"/>
        </w:rPr>
        <w:t>“Não, porque toda hora eu saia, mas voltava, não atrapalhou não</w:t>
      </w:r>
      <w:r w:rsidR="00877804">
        <w:rPr>
          <w:rFonts w:ascii="Times New Roman" w:eastAsia="Arial" w:hAnsi="Times New Roman" w:cs="Times New Roman"/>
          <w:sz w:val="24"/>
          <w:szCs w:val="24"/>
        </w:rPr>
        <w:t xml:space="preserve">”. </w:t>
      </w:r>
      <w:r w:rsidR="003A3DEA" w:rsidRPr="008C5D2D">
        <w:rPr>
          <w:rFonts w:ascii="Times New Roman" w:eastAsia="Arial" w:hAnsi="Times New Roman" w:cs="Times New Roman"/>
          <w:sz w:val="24"/>
          <w:szCs w:val="24"/>
        </w:rPr>
        <w:t>Ou até a questão da idade, por não serem crianças muito pequenas, bebês,</w:t>
      </w:r>
      <w:r w:rsidR="00814EB7" w:rsidRPr="008C5D2D">
        <w:rPr>
          <w:rFonts w:ascii="Times New Roman" w:eastAsia="Arial" w:hAnsi="Times New Roman" w:cs="Times New Roman"/>
          <w:sz w:val="24"/>
          <w:szCs w:val="24"/>
        </w:rPr>
        <w:t xml:space="preserve"> como no </w:t>
      </w:r>
      <w:r w:rsidR="003A3DEA" w:rsidRPr="008C5D2D">
        <w:rPr>
          <w:rFonts w:ascii="Times New Roman" w:eastAsia="Arial" w:hAnsi="Times New Roman" w:cs="Times New Roman"/>
          <w:sz w:val="24"/>
          <w:szCs w:val="24"/>
        </w:rPr>
        <w:t xml:space="preserve">relato da </w:t>
      </w:r>
      <w:r w:rsidR="00BF6A73">
        <w:rPr>
          <w:rFonts w:ascii="Times New Roman" w:eastAsia="Arial" w:hAnsi="Times New Roman" w:cs="Times New Roman"/>
          <w:sz w:val="24"/>
          <w:szCs w:val="24"/>
        </w:rPr>
        <w:t>empreendedora</w:t>
      </w:r>
      <w:r w:rsidR="003A3DEA" w:rsidRPr="008C5D2D">
        <w:rPr>
          <w:rFonts w:ascii="Times New Roman" w:eastAsia="Arial" w:hAnsi="Times New Roman" w:cs="Times New Roman"/>
          <w:sz w:val="24"/>
          <w:szCs w:val="24"/>
        </w:rPr>
        <w:t xml:space="preserve"> (E</w:t>
      </w:r>
      <w:r w:rsidR="00DD3220" w:rsidRPr="008C5D2D">
        <w:rPr>
          <w:rFonts w:ascii="Times New Roman" w:eastAsia="Arial" w:hAnsi="Times New Roman" w:cs="Times New Roman"/>
          <w:sz w:val="24"/>
          <w:szCs w:val="24"/>
        </w:rPr>
        <w:t xml:space="preserve"> </w:t>
      </w:r>
      <w:r w:rsidR="003A3DEA" w:rsidRPr="008C5D2D">
        <w:rPr>
          <w:rFonts w:ascii="Times New Roman" w:eastAsia="Arial" w:hAnsi="Times New Roman" w:cs="Times New Roman"/>
          <w:sz w:val="24"/>
          <w:szCs w:val="24"/>
        </w:rPr>
        <w:t>19) “Não, porque os meus meninos já eram maiorzinhos”</w:t>
      </w:r>
      <w:r w:rsidR="00814EB7" w:rsidRPr="008C5D2D">
        <w:rPr>
          <w:rFonts w:ascii="Times New Roman" w:eastAsia="Arial" w:hAnsi="Times New Roman" w:cs="Times New Roman"/>
          <w:sz w:val="24"/>
          <w:szCs w:val="24"/>
        </w:rPr>
        <w:t>, mas vale ressaltar</w:t>
      </w:r>
      <w:r w:rsidR="003A3DEA" w:rsidRPr="008C5D2D">
        <w:rPr>
          <w:rFonts w:ascii="Times New Roman" w:eastAsia="Arial" w:hAnsi="Times New Roman" w:cs="Times New Roman"/>
          <w:sz w:val="24"/>
          <w:szCs w:val="24"/>
        </w:rPr>
        <w:t xml:space="preserve"> o relato da empreendedora </w:t>
      </w:r>
      <w:r w:rsidR="00DD3220" w:rsidRPr="008C5D2D">
        <w:rPr>
          <w:rFonts w:ascii="Times New Roman" w:eastAsia="Arial" w:hAnsi="Times New Roman" w:cs="Times New Roman"/>
          <w:sz w:val="24"/>
          <w:szCs w:val="24"/>
        </w:rPr>
        <w:t>(</w:t>
      </w:r>
      <w:r w:rsidR="003A3DEA" w:rsidRPr="008C5D2D">
        <w:rPr>
          <w:rFonts w:ascii="Times New Roman" w:eastAsia="Arial" w:hAnsi="Times New Roman" w:cs="Times New Roman"/>
          <w:sz w:val="24"/>
          <w:szCs w:val="24"/>
        </w:rPr>
        <w:t>E</w:t>
      </w:r>
      <w:r w:rsidR="00DD3220" w:rsidRPr="008C5D2D">
        <w:rPr>
          <w:rFonts w:ascii="Times New Roman" w:eastAsia="Arial" w:hAnsi="Times New Roman" w:cs="Times New Roman"/>
          <w:sz w:val="24"/>
          <w:szCs w:val="24"/>
        </w:rPr>
        <w:t xml:space="preserve"> </w:t>
      </w:r>
      <w:r w:rsidR="003A3DEA" w:rsidRPr="008C5D2D">
        <w:rPr>
          <w:rFonts w:ascii="Times New Roman" w:eastAsia="Arial" w:hAnsi="Times New Roman" w:cs="Times New Roman"/>
          <w:sz w:val="24"/>
          <w:szCs w:val="24"/>
        </w:rPr>
        <w:t>18</w:t>
      </w:r>
      <w:r w:rsidR="00DD3220" w:rsidRPr="008C5D2D">
        <w:rPr>
          <w:rFonts w:ascii="Times New Roman" w:eastAsia="Arial" w:hAnsi="Times New Roman" w:cs="Times New Roman"/>
          <w:sz w:val="24"/>
          <w:szCs w:val="24"/>
        </w:rPr>
        <w:t>)</w:t>
      </w:r>
      <w:r w:rsidR="003A3DEA" w:rsidRPr="008C5D2D">
        <w:rPr>
          <w:rFonts w:ascii="Times New Roman" w:eastAsia="Arial" w:hAnsi="Times New Roman" w:cs="Times New Roman"/>
          <w:sz w:val="24"/>
          <w:szCs w:val="24"/>
        </w:rPr>
        <w:t>:</w:t>
      </w:r>
    </w:p>
    <w:p w14:paraId="6F94FEE8" w14:textId="77777777" w:rsidR="003A3DEA" w:rsidRPr="008C5D2D" w:rsidRDefault="003A3DEA" w:rsidP="00D5262D">
      <w:pPr>
        <w:pStyle w:val="SemEspaamento"/>
        <w:ind w:left="2268"/>
        <w:jc w:val="both"/>
        <w:rPr>
          <w:rFonts w:ascii="Times New Roman" w:eastAsia="Arial" w:hAnsi="Times New Roman" w:cs="Times New Roman"/>
          <w:sz w:val="20"/>
          <w:szCs w:val="20"/>
        </w:rPr>
      </w:pPr>
    </w:p>
    <w:p w14:paraId="42040730" w14:textId="77777777" w:rsidR="003A3DEA" w:rsidRPr="008C5D2D" w:rsidRDefault="003A3DEA" w:rsidP="00D5262D">
      <w:pPr>
        <w:pStyle w:val="SemEspaamento"/>
        <w:ind w:left="2268"/>
        <w:jc w:val="both"/>
        <w:rPr>
          <w:rFonts w:ascii="Times New Roman" w:eastAsia="Arial" w:hAnsi="Times New Roman" w:cs="Times New Roman"/>
          <w:sz w:val="20"/>
          <w:szCs w:val="20"/>
        </w:rPr>
      </w:pPr>
      <w:r w:rsidRPr="008C5D2D">
        <w:rPr>
          <w:rFonts w:ascii="Times New Roman" w:eastAsia="Arial" w:hAnsi="Times New Roman" w:cs="Times New Roman"/>
          <w:sz w:val="20"/>
          <w:szCs w:val="20"/>
        </w:rPr>
        <w:t xml:space="preserve">Meu esposo trabalhava fora, trabalhava em construção civil, às vezes ele trabalhava em cidades circunvizinhas, Santo Antônio, Cruz, Salvador... E quando eu comecei as meninas estavam pequenas, a menor mesmo tinha </w:t>
      </w:r>
      <w:proofErr w:type="gramStart"/>
      <w:r w:rsidRPr="008C5D2D">
        <w:rPr>
          <w:rFonts w:ascii="Times New Roman" w:eastAsia="Arial" w:hAnsi="Times New Roman" w:cs="Times New Roman"/>
          <w:sz w:val="20"/>
          <w:szCs w:val="20"/>
        </w:rPr>
        <w:t>2</w:t>
      </w:r>
      <w:proofErr w:type="gramEnd"/>
      <w:r w:rsidRPr="008C5D2D">
        <w:rPr>
          <w:rFonts w:ascii="Times New Roman" w:eastAsia="Arial" w:hAnsi="Times New Roman" w:cs="Times New Roman"/>
          <w:sz w:val="20"/>
          <w:szCs w:val="20"/>
        </w:rPr>
        <w:t xml:space="preserve"> anos, hoje </w:t>
      </w:r>
      <w:r w:rsidR="00877804">
        <w:rPr>
          <w:rFonts w:ascii="Times New Roman" w:eastAsia="Arial" w:hAnsi="Times New Roman" w:cs="Times New Roman"/>
          <w:sz w:val="20"/>
          <w:szCs w:val="20"/>
        </w:rPr>
        <w:t>“</w:t>
      </w:r>
      <w:r w:rsidRPr="008C5D2D">
        <w:rPr>
          <w:rFonts w:ascii="Times New Roman" w:eastAsia="Arial" w:hAnsi="Times New Roman" w:cs="Times New Roman"/>
          <w:sz w:val="20"/>
          <w:szCs w:val="20"/>
        </w:rPr>
        <w:t>tá</w:t>
      </w:r>
      <w:r w:rsidR="00877804">
        <w:rPr>
          <w:rFonts w:ascii="Times New Roman" w:eastAsia="Arial" w:hAnsi="Times New Roman" w:cs="Times New Roman"/>
          <w:sz w:val="20"/>
          <w:szCs w:val="20"/>
        </w:rPr>
        <w:t>”</w:t>
      </w:r>
      <w:r w:rsidRPr="008C5D2D">
        <w:rPr>
          <w:rFonts w:ascii="Times New Roman" w:eastAsia="Arial" w:hAnsi="Times New Roman" w:cs="Times New Roman"/>
          <w:sz w:val="20"/>
          <w:szCs w:val="20"/>
        </w:rPr>
        <w:t xml:space="preserve"> com 16, por isso digo que tenho 14 anos</w:t>
      </w:r>
      <w:r w:rsidR="006410ED" w:rsidRPr="008C5D2D">
        <w:rPr>
          <w:rFonts w:ascii="Times New Roman" w:eastAsia="Arial" w:hAnsi="Times New Roman" w:cs="Times New Roman"/>
          <w:sz w:val="20"/>
          <w:szCs w:val="20"/>
        </w:rPr>
        <w:t>.</w:t>
      </w:r>
      <w:r w:rsidRPr="008C5D2D">
        <w:rPr>
          <w:rFonts w:ascii="Times New Roman" w:eastAsia="Arial" w:hAnsi="Times New Roman" w:cs="Times New Roman"/>
          <w:sz w:val="20"/>
          <w:szCs w:val="20"/>
        </w:rPr>
        <w:t xml:space="preserve"> </w:t>
      </w:r>
      <w:r w:rsidR="006410ED" w:rsidRPr="008C5D2D">
        <w:rPr>
          <w:rFonts w:ascii="Times New Roman" w:eastAsia="Arial" w:hAnsi="Times New Roman" w:cs="Times New Roman"/>
          <w:sz w:val="20"/>
          <w:szCs w:val="20"/>
        </w:rPr>
        <w:t>Aí</w:t>
      </w:r>
      <w:r w:rsidRPr="008C5D2D">
        <w:rPr>
          <w:rFonts w:ascii="Times New Roman" w:eastAsia="Arial" w:hAnsi="Times New Roman" w:cs="Times New Roman"/>
          <w:sz w:val="20"/>
          <w:szCs w:val="20"/>
        </w:rPr>
        <w:t xml:space="preserve"> tudo pequena, foi uma dificuldade mesmo, as vezes tinha que levar e deixar com familiares, né? (EMPREENDEDORA 18 – E18)</w:t>
      </w:r>
    </w:p>
    <w:p w14:paraId="2F948E7C" w14:textId="77777777" w:rsidR="003A3DEA" w:rsidRPr="008C5D2D" w:rsidRDefault="003A3DEA" w:rsidP="00D5262D">
      <w:pPr>
        <w:pStyle w:val="SemEspaamento"/>
        <w:ind w:left="2268"/>
        <w:jc w:val="both"/>
        <w:rPr>
          <w:rFonts w:ascii="Times New Roman" w:eastAsia="Arial" w:hAnsi="Times New Roman" w:cs="Times New Roman"/>
          <w:sz w:val="24"/>
          <w:szCs w:val="24"/>
        </w:rPr>
      </w:pPr>
    </w:p>
    <w:p w14:paraId="712B00E9" w14:textId="77777777" w:rsidR="003A3DEA" w:rsidRPr="008C5D2D" w:rsidRDefault="003A3DEA" w:rsidP="00CE3D24">
      <w:pPr>
        <w:pStyle w:val="SemEspaamento"/>
        <w:ind w:firstLine="708"/>
        <w:jc w:val="both"/>
        <w:rPr>
          <w:rFonts w:ascii="Times New Roman" w:eastAsia="Arial" w:hAnsi="Times New Roman" w:cs="Times New Roman"/>
          <w:sz w:val="24"/>
          <w:szCs w:val="24"/>
        </w:rPr>
      </w:pPr>
      <w:r w:rsidRPr="008C5D2D">
        <w:rPr>
          <w:rFonts w:ascii="Times New Roman" w:eastAsia="Arial" w:hAnsi="Times New Roman" w:cs="Times New Roman"/>
          <w:sz w:val="24"/>
          <w:szCs w:val="24"/>
        </w:rPr>
        <w:t>Podendo estabelecer a falta de investimento e custo como principais entraves no começo da ação, algumas empreendedoras apontaram como atuais dificuldades a mão de obra qualificada, falta de valorização e muitas apontaram à situação fraca do comércio da cidade que impede novos investimentos, nessa perspectiva, a questão do custo/investimento, continua se</w:t>
      </w:r>
      <w:r w:rsidR="00DD3220" w:rsidRPr="008C5D2D">
        <w:rPr>
          <w:rFonts w:ascii="Times New Roman" w:eastAsia="Arial" w:hAnsi="Times New Roman" w:cs="Times New Roman"/>
          <w:sz w:val="24"/>
          <w:szCs w:val="24"/>
        </w:rPr>
        <w:t>ndo um dos principais entraves. E</w:t>
      </w:r>
      <w:r w:rsidRPr="008C5D2D">
        <w:rPr>
          <w:rFonts w:ascii="Times New Roman" w:eastAsia="Arial" w:hAnsi="Times New Roman" w:cs="Times New Roman"/>
          <w:sz w:val="24"/>
          <w:szCs w:val="24"/>
        </w:rPr>
        <w:t>ssas informações po</w:t>
      </w:r>
      <w:r w:rsidR="00DD3220" w:rsidRPr="008C5D2D">
        <w:rPr>
          <w:rFonts w:ascii="Times New Roman" w:eastAsia="Arial" w:hAnsi="Times New Roman" w:cs="Times New Roman"/>
          <w:sz w:val="24"/>
          <w:szCs w:val="24"/>
        </w:rPr>
        <w:t>dem ser representadas em alguns</w:t>
      </w:r>
      <w:r w:rsidRPr="008C5D2D">
        <w:rPr>
          <w:rFonts w:ascii="Times New Roman" w:eastAsia="Arial" w:hAnsi="Times New Roman" w:cs="Times New Roman"/>
          <w:sz w:val="24"/>
          <w:szCs w:val="24"/>
        </w:rPr>
        <w:t xml:space="preserve"> </w:t>
      </w:r>
      <w:r w:rsidR="00DD3220" w:rsidRPr="008C5D2D">
        <w:rPr>
          <w:rFonts w:ascii="Times New Roman" w:eastAsia="Arial" w:hAnsi="Times New Roman" w:cs="Times New Roman"/>
          <w:sz w:val="24"/>
          <w:szCs w:val="24"/>
        </w:rPr>
        <w:t>relatos</w:t>
      </w:r>
      <w:r w:rsidR="002F08E3" w:rsidRPr="008C5D2D">
        <w:rPr>
          <w:rFonts w:ascii="Times New Roman" w:eastAsia="Arial" w:hAnsi="Times New Roman" w:cs="Times New Roman"/>
          <w:sz w:val="24"/>
          <w:szCs w:val="24"/>
        </w:rPr>
        <w:t xml:space="preserve"> como no</w:t>
      </w:r>
      <w:r w:rsidRPr="008C5D2D">
        <w:rPr>
          <w:rFonts w:ascii="Times New Roman" w:eastAsia="Arial" w:hAnsi="Times New Roman" w:cs="Times New Roman"/>
          <w:sz w:val="24"/>
          <w:szCs w:val="24"/>
        </w:rPr>
        <w:t xml:space="preserve"> abordado abaixo:</w:t>
      </w:r>
    </w:p>
    <w:p w14:paraId="19CEF0FE" w14:textId="77777777" w:rsidR="003A3DEA" w:rsidRPr="008C5D2D" w:rsidRDefault="003A3DEA" w:rsidP="002F08E3">
      <w:pPr>
        <w:pStyle w:val="SemEspaamento"/>
        <w:jc w:val="both"/>
        <w:rPr>
          <w:rFonts w:ascii="Times New Roman" w:eastAsia="Arial" w:hAnsi="Times New Roman" w:cs="Times New Roman"/>
          <w:sz w:val="24"/>
          <w:szCs w:val="24"/>
        </w:rPr>
      </w:pPr>
    </w:p>
    <w:p w14:paraId="33000DFA" w14:textId="77777777" w:rsidR="003A3DEA" w:rsidRPr="008C5D2D" w:rsidRDefault="003A3DEA" w:rsidP="00D5262D">
      <w:pPr>
        <w:spacing w:line="240" w:lineRule="auto"/>
        <w:ind w:left="2268"/>
        <w:jc w:val="both"/>
        <w:rPr>
          <w:rFonts w:ascii="Times New Roman" w:hAnsi="Times New Roman" w:cs="Times New Roman"/>
          <w:szCs w:val="24"/>
        </w:rPr>
      </w:pPr>
      <w:r w:rsidRPr="008C5D2D">
        <w:rPr>
          <w:rFonts w:ascii="Times New Roman" w:hAnsi="Times New Roman" w:cs="Times New Roman"/>
          <w:sz w:val="20"/>
          <w:szCs w:val="24"/>
        </w:rPr>
        <w:t xml:space="preserve">[...] material humano é muito complicado, não tem sido bom, muito complicado, muito desgastante. Às vezes desmotiva a gente a continuar, tenho buscado através de outros amigos, através do SEBRAE, de como lidar com isso, porque tem sido muito difícil, a falta de compromisso das pessoas, a falta de qualificação no interior que a gente não tem, a gente pega um material bruto tem que polir, esse dia a dia, esse corpo a corpo é muito difícil. Principalmente na minha área que é fim de semana, </w:t>
      </w:r>
      <w:r w:rsidR="006410ED" w:rsidRPr="008C5D2D">
        <w:rPr>
          <w:rFonts w:ascii="Times New Roman" w:hAnsi="Times New Roman" w:cs="Times New Roman"/>
          <w:sz w:val="20"/>
          <w:szCs w:val="24"/>
        </w:rPr>
        <w:t>à</w:t>
      </w:r>
      <w:r w:rsidRPr="008C5D2D">
        <w:rPr>
          <w:rFonts w:ascii="Times New Roman" w:hAnsi="Times New Roman" w:cs="Times New Roman"/>
          <w:sz w:val="20"/>
          <w:szCs w:val="24"/>
        </w:rPr>
        <w:t xml:space="preserve"> noite. Ai quando tá pront</w:t>
      </w:r>
      <w:r w:rsidR="00877804">
        <w:rPr>
          <w:rFonts w:ascii="Times New Roman" w:hAnsi="Times New Roman" w:cs="Times New Roman"/>
          <w:sz w:val="20"/>
          <w:szCs w:val="24"/>
        </w:rPr>
        <w:t>o: “Não é isso que eu quero.” Aí</w:t>
      </w:r>
      <w:r w:rsidRPr="008C5D2D">
        <w:rPr>
          <w:rFonts w:ascii="Times New Roman" w:hAnsi="Times New Roman" w:cs="Times New Roman"/>
          <w:sz w:val="20"/>
          <w:szCs w:val="24"/>
        </w:rPr>
        <w:t xml:space="preserve"> tem que começar tudo de novo</w:t>
      </w:r>
      <w:r w:rsidRPr="008C5D2D">
        <w:rPr>
          <w:rFonts w:ascii="Times New Roman" w:hAnsi="Times New Roman" w:cs="Times New Roman"/>
          <w:szCs w:val="24"/>
        </w:rPr>
        <w:t xml:space="preserve">. </w:t>
      </w:r>
      <w:r w:rsidRPr="008C5D2D">
        <w:rPr>
          <w:rFonts w:ascii="Times New Roman" w:hAnsi="Times New Roman" w:cs="Times New Roman"/>
          <w:sz w:val="20"/>
          <w:szCs w:val="24"/>
        </w:rPr>
        <w:t>(EMPREENDEDORA 11- E11)</w:t>
      </w:r>
    </w:p>
    <w:p w14:paraId="2424F129" w14:textId="77777777" w:rsidR="003A3DEA" w:rsidRPr="008C5D2D" w:rsidRDefault="003A3DEA" w:rsidP="008C5D2D">
      <w:pPr>
        <w:pStyle w:val="SemEspaamento"/>
        <w:tabs>
          <w:tab w:val="left" w:pos="6192"/>
        </w:tabs>
        <w:jc w:val="both"/>
        <w:rPr>
          <w:rFonts w:ascii="Times New Roman" w:eastAsia="Arial" w:hAnsi="Times New Roman" w:cs="Times New Roman"/>
          <w:sz w:val="24"/>
          <w:szCs w:val="24"/>
        </w:rPr>
      </w:pPr>
    </w:p>
    <w:p w14:paraId="3844745B" w14:textId="46BEAF1A" w:rsidR="003A3DEA" w:rsidRPr="008C5D2D" w:rsidRDefault="003A3DEA" w:rsidP="00CE3D24">
      <w:pPr>
        <w:pStyle w:val="SemEspaamento"/>
        <w:ind w:firstLine="708"/>
        <w:jc w:val="both"/>
        <w:rPr>
          <w:rFonts w:ascii="Times New Roman" w:eastAsia="Arial" w:hAnsi="Times New Roman" w:cs="Times New Roman"/>
          <w:sz w:val="24"/>
          <w:szCs w:val="24"/>
        </w:rPr>
      </w:pPr>
      <w:r w:rsidRPr="008C5D2D">
        <w:rPr>
          <w:rFonts w:ascii="Times New Roman" w:eastAsia="Arial" w:hAnsi="Times New Roman" w:cs="Times New Roman"/>
          <w:sz w:val="24"/>
          <w:szCs w:val="24"/>
        </w:rPr>
        <w:t>Buscando percorrer as dificuldades e analisar os passos dados pelas mulheres que possam significar desenvolvimento da sua ação empreendedora, algumas relataram o fato de já terem pensado em investir ou até já terem investido no seu negócio com o passar do tempo, ou seja, de acordo com a solidificação da sua ação, mas ainda assim, há dificuldades, como é o caso da empreendedora (E</w:t>
      </w:r>
      <w:r w:rsidR="00DD3220" w:rsidRPr="008C5D2D">
        <w:rPr>
          <w:rFonts w:ascii="Times New Roman" w:eastAsia="Arial" w:hAnsi="Times New Roman" w:cs="Times New Roman"/>
          <w:sz w:val="24"/>
          <w:szCs w:val="24"/>
        </w:rPr>
        <w:t xml:space="preserve"> </w:t>
      </w:r>
      <w:r w:rsidRPr="008C5D2D">
        <w:rPr>
          <w:rFonts w:ascii="Times New Roman" w:eastAsia="Arial" w:hAnsi="Times New Roman" w:cs="Times New Roman"/>
          <w:sz w:val="24"/>
          <w:szCs w:val="24"/>
        </w:rPr>
        <w:t>11): “</w:t>
      </w:r>
      <w:r w:rsidRPr="008C5D2D">
        <w:rPr>
          <w:rFonts w:ascii="Times New Roman" w:hAnsi="Times New Roman" w:cs="Times New Roman"/>
          <w:sz w:val="24"/>
          <w:szCs w:val="24"/>
        </w:rPr>
        <w:t xml:space="preserve">Sim, já pensei, já investi e preciso investir mais. Precisei de </w:t>
      </w:r>
      <w:r w:rsidRPr="008C5D2D">
        <w:rPr>
          <w:rFonts w:ascii="Times New Roman" w:hAnsi="Times New Roman" w:cs="Times New Roman"/>
          <w:sz w:val="24"/>
          <w:szCs w:val="24"/>
        </w:rPr>
        <w:lastRenderedPageBreak/>
        <w:t>investimento, tive dificuldade, as burocracias de banco que são muitas”</w:t>
      </w:r>
      <w:r w:rsidRPr="008C5D2D">
        <w:rPr>
          <w:rFonts w:ascii="Times New Roman" w:eastAsia="Arial" w:hAnsi="Times New Roman" w:cs="Times New Roman"/>
          <w:sz w:val="24"/>
          <w:szCs w:val="24"/>
        </w:rPr>
        <w:t xml:space="preserve">. Há também outros relatos, como </w:t>
      </w:r>
      <w:r w:rsidR="00BF6A73">
        <w:rPr>
          <w:rFonts w:ascii="Times New Roman" w:eastAsia="Arial" w:hAnsi="Times New Roman" w:cs="Times New Roman"/>
          <w:sz w:val="24"/>
          <w:szCs w:val="24"/>
        </w:rPr>
        <w:t>o da</w:t>
      </w:r>
      <w:r w:rsidR="005A3AEA" w:rsidRPr="008C5D2D">
        <w:rPr>
          <w:rFonts w:ascii="Times New Roman" w:eastAsia="Arial" w:hAnsi="Times New Roman" w:cs="Times New Roman"/>
          <w:sz w:val="24"/>
          <w:szCs w:val="24"/>
        </w:rPr>
        <w:t xml:space="preserve"> empreendedora </w:t>
      </w:r>
      <w:r w:rsidR="00BF6A73">
        <w:rPr>
          <w:rFonts w:ascii="Times New Roman" w:eastAsia="Arial" w:hAnsi="Times New Roman" w:cs="Times New Roman"/>
          <w:sz w:val="24"/>
          <w:szCs w:val="24"/>
        </w:rPr>
        <w:t>(</w:t>
      </w:r>
      <w:r w:rsidR="002F08E3" w:rsidRPr="008C5D2D">
        <w:rPr>
          <w:rFonts w:ascii="Times New Roman" w:eastAsia="Arial" w:hAnsi="Times New Roman" w:cs="Times New Roman"/>
          <w:sz w:val="24"/>
          <w:szCs w:val="24"/>
        </w:rPr>
        <w:t>E</w:t>
      </w:r>
      <w:r w:rsidR="00BF6A73">
        <w:rPr>
          <w:rFonts w:ascii="Times New Roman" w:eastAsia="Arial" w:hAnsi="Times New Roman" w:cs="Times New Roman"/>
          <w:sz w:val="24"/>
          <w:szCs w:val="24"/>
        </w:rPr>
        <w:t xml:space="preserve"> </w:t>
      </w:r>
      <w:r w:rsidR="002F08E3" w:rsidRPr="008C5D2D">
        <w:rPr>
          <w:rFonts w:ascii="Times New Roman" w:eastAsia="Arial" w:hAnsi="Times New Roman" w:cs="Times New Roman"/>
          <w:sz w:val="24"/>
          <w:szCs w:val="24"/>
        </w:rPr>
        <w:t>06</w:t>
      </w:r>
      <w:r w:rsidR="00BF6A73">
        <w:rPr>
          <w:rFonts w:ascii="Times New Roman" w:eastAsia="Arial" w:hAnsi="Times New Roman" w:cs="Times New Roman"/>
          <w:sz w:val="24"/>
          <w:szCs w:val="24"/>
        </w:rPr>
        <w:t>):</w:t>
      </w:r>
    </w:p>
    <w:p w14:paraId="3530A552" w14:textId="77777777" w:rsidR="003A3DEA" w:rsidRPr="008C5D2D" w:rsidRDefault="003A3DEA" w:rsidP="008C5D2D">
      <w:pPr>
        <w:pStyle w:val="SemEspaamento"/>
        <w:jc w:val="both"/>
        <w:rPr>
          <w:rFonts w:ascii="Times New Roman" w:eastAsia="Arial" w:hAnsi="Times New Roman" w:cs="Times New Roman"/>
          <w:b/>
          <w:sz w:val="24"/>
          <w:szCs w:val="24"/>
        </w:rPr>
      </w:pPr>
    </w:p>
    <w:p w14:paraId="26430199" w14:textId="77777777" w:rsidR="003A3DEA" w:rsidRPr="008C5D2D" w:rsidRDefault="003A3DEA" w:rsidP="008C5D2D">
      <w:pPr>
        <w:pStyle w:val="SemEspaamento"/>
        <w:ind w:left="2268"/>
        <w:jc w:val="both"/>
        <w:rPr>
          <w:rFonts w:ascii="Times New Roman" w:eastAsia="Arial" w:hAnsi="Times New Roman" w:cs="Times New Roman"/>
          <w:sz w:val="20"/>
          <w:szCs w:val="20"/>
        </w:rPr>
      </w:pPr>
      <w:r w:rsidRPr="008C5D2D">
        <w:rPr>
          <w:rFonts w:ascii="Times New Roman" w:hAnsi="Times New Roman" w:cs="Times New Roman"/>
          <w:sz w:val="20"/>
          <w:szCs w:val="20"/>
        </w:rPr>
        <w:t>Já tentei e penso em investir mais, mas só que o que e bom é dinheiro, a gente não tem. Já investi, antes era uma barraca e hoje já é um trailer, já é um investimento, né? Não tinha mesa, hoje já tem, cadeira e é um investimento. (EMPREENDEDORA</w:t>
      </w:r>
      <w:r w:rsidRPr="008C5D2D">
        <w:rPr>
          <w:rFonts w:ascii="Times New Roman" w:eastAsia="Arial" w:hAnsi="Times New Roman" w:cs="Times New Roman"/>
          <w:sz w:val="20"/>
          <w:szCs w:val="20"/>
        </w:rPr>
        <w:t xml:space="preserve"> 06 </w:t>
      </w:r>
      <w:r w:rsidR="008D284D" w:rsidRPr="008C5D2D">
        <w:rPr>
          <w:rFonts w:ascii="Times New Roman" w:eastAsia="Arial" w:hAnsi="Times New Roman" w:cs="Times New Roman"/>
          <w:sz w:val="20"/>
          <w:szCs w:val="20"/>
        </w:rPr>
        <w:t>–</w:t>
      </w:r>
      <w:r w:rsidRPr="008C5D2D">
        <w:rPr>
          <w:rFonts w:ascii="Times New Roman" w:eastAsia="Arial" w:hAnsi="Times New Roman" w:cs="Times New Roman"/>
          <w:sz w:val="20"/>
          <w:szCs w:val="20"/>
        </w:rPr>
        <w:t xml:space="preserve"> E</w:t>
      </w:r>
      <w:r w:rsidR="008D284D" w:rsidRPr="008C5D2D">
        <w:rPr>
          <w:rFonts w:ascii="Times New Roman" w:eastAsia="Arial" w:hAnsi="Times New Roman" w:cs="Times New Roman"/>
          <w:sz w:val="20"/>
          <w:szCs w:val="20"/>
        </w:rPr>
        <w:t xml:space="preserve"> </w:t>
      </w:r>
      <w:r w:rsidRPr="008C5D2D">
        <w:rPr>
          <w:rFonts w:ascii="Times New Roman" w:eastAsia="Arial" w:hAnsi="Times New Roman" w:cs="Times New Roman"/>
          <w:sz w:val="20"/>
          <w:szCs w:val="20"/>
        </w:rPr>
        <w:t>06</w:t>
      </w:r>
      <w:r w:rsidRPr="008C5D2D">
        <w:rPr>
          <w:rFonts w:ascii="Times New Roman" w:eastAsia="Arial" w:hAnsi="Times New Roman" w:cs="Times New Roman"/>
          <w:sz w:val="24"/>
          <w:szCs w:val="24"/>
        </w:rPr>
        <w:t>)</w:t>
      </w:r>
    </w:p>
    <w:p w14:paraId="73A11702" w14:textId="77777777" w:rsidR="003A3DEA" w:rsidRPr="008C5D2D" w:rsidRDefault="003A3DEA" w:rsidP="008C5D2D">
      <w:pPr>
        <w:pStyle w:val="SemEspaamento"/>
        <w:jc w:val="both"/>
        <w:rPr>
          <w:rFonts w:ascii="Times New Roman" w:eastAsia="Arial" w:hAnsi="Times New Roman" w:cs="Times New Roman"/>
          <w:sz w:val="24"/>
          <w:szCs w:val="24"/>
        </w:rPr>
      </w:pPr>
    </w:p>
    <w:p w14:paraId="05FC8C0F" w14:textId="77777777" w:rsidR="000F6997" w:rsidRPr="008C5D2D" w:rsidRDefault="006F4790" w:rsidP="008C5D2D">
      <w:pPr>
        <w:pStyle w:val="SemEspaamento"/>
        <w:ind w:firstLine="708"/>
        <w:jc w:val="both"/>
        <w:rPr>
          <w:rFonts w:ascii="Times New Roman" w:hAnsi="Times New Roman" w:cs="Times New Roman"/>
        </w:rPr>
      </w:pPr>
      <w:r w:rsidRPr="008C5D2D">
        <w:rPr>
          <w:rFonts w:ascii="Times New Roman" w:eastAsia="Arial" w:hAnsi="Times New Roman" w:cs="Times New Roman"/>
          <w:sz w:val="24"/>
          <w:szCs w:val="24"/>
        </w:rPr>
        <w:t>É válido ressaltar que m</w:t>
      </w:r>
      <w:r w:rsidR="003A3DEA" w:rsidRPr="008C5D2D">
        <w:rPr>
          <w:rFonts w:ascii="Times New Roman" w:eastAsia="Arial" w:hAnsi="Times New Roman" w:cs="Times New Roman"/>
          <w:sz w:val="24"/>
          <w:szCs w:val="24"/>
        </w:rPr>
        <w:t>uitas compreendem a importância do investimento, que é preciso buscar a qualificação, variedade, qualidade para poder competir em meio a tanta concorrência.</w:t>
      </w:r>
      <w:r w:rsidR="000F6997" w:rsidRPr="008C5D2D">
        <w:rPr>
          <w:rFonts w:ascii="Times New Roman" w:eastAsia="Arial" w:hAnsi="Times New Roman" w:cs="Times New Roman"/>
          <w:sz w:val="24"/>
          <w:szCs w:val="24"/>
        </w:rPr>
        <w:t xml:space="preserve"> Conforme Souza (2003), o investimento representa um risco para o negócio, porém, é também um fator ess</w:t>
      </w:r>
      <w:r w:rsidR="00ED3171" w:rsidRPr="008C5D2D">
        <w:rPr>
          <w:rFonts w:ascii="Times New Roman" w:eastAsia="Arial" w:hAnsi="Times New Roman" w:cs="Times New Roman"/>
          <w:sz w:val="24"/>
          <w:szCs w:val="24"/>
        </w:rPr>
        <w:t>encial para o desenvolvimento da organização</w:t>
      </w:r>
      <w:r w:rsidR="000F6997" w:rsidRPr="008C5D2D">
        <w:rPr>
          <w:rFonts w:ascii="Times New Roman" w:eastAsia="Arial" w:hAnsi="Times New Roman" w:cs="Times New Roman"/>
          <w:sz w:val="24"/>
          <w:szCs w:val="24"/>
        </w:rPr>
        <w:t xml:space="preserve">. Ou seja, é preciso arriscar para que possa haver perspectivas de </w:t>
      </w:r>
      <w:r w:rsidR="00ED3171" w:rsidRPr="008C5D2D">
        <w:rPr>
          <w:rFonts w:ascii="Times New Roman" w:eastAsia="Arial" w:hAnsi="Times New Roman" w:cs="Times New Roman"/>
          <w:sz w:val="24"/>
          <w:szCs w:val="24"/>
        </w:rPr>
        <w:t>melhorias</w:t>
      </w:r>
      <w:r w:rsidR="000F6997" w:rsidRPr="008C5D2D">
        <w:rPr>
          <w:rFonts w:ascii="Times New Roman" w:eastAsia="Arial" w:hAnsi="Times New Roman" w:cs="Times New Roman"/>
          <w:sz w:val="24"/>
          <w:szCs w:val="24"/>
        </w:rPr>
        <w:t xml:space="preserve">, mas, esse processo necessita, antes de tudo, planejamento, pois é importante </w:t>
      </w:r>
      <w:r w:rsidR="00ED3171" w:rsidRPr="008C5D2D">
        <w:rPr>
          <w:rFonts w:ascii="Times New Roman" w:eastAsia="Arial" w:hAnsi="Times New Roman" w:cs="Times New Roman"/>
          <w:sz w:val="24"/>
          <w:szCs w:val="24"/>
        </w:rPr>
        <w:t>analisa</w:t>
      </w:r>
      <w:r w:rsidR="000F6997" w:rsidRPr="008C5D2D">
        <w:rPr>
          <w:rFonts w:ascii="Times New Roman" w:eastAsia="Arial" w:hAnsi="Times New Roman" w:cs="Times New Roman"/>
          <w:sz w:val="24"/>
          <w:szCs w:val="24"/>
        </w:rPr>
        <w:t xml:space="preserve">r e respeitar o limite relacionado ao espaço e a realidade de cada negócio. </w:t>
      </w:r>
    </w:p>
    <w:p w14:paraId="4495D751" w14:textId="77777777" w:rsidR="003A3DEA" w:rsidRPr="002747FF" w:rsidRDefault="003A3DEA" w:rsidP="002747FF">
      <w:pPr>
        <w:pStyle w:val="SemEspaamento"/>
        <w:ind w:firstLine="708"/>
        <w:jc w:val="both"/>
        <w:rPr>
          <w:rFonts w:ascii="Times New Roman" w:hAnsi="Times New Roman" w:cs="Times New Roman"/>
          <w:b/>
          <w:sz w:val="20"/>
          <w:szCs w:val="24"/>
        </w:rPr>
      </w:pPr>
      <w:r w:rsidRPr="008C5D2D">
        <w:rPr>
          <w:rFonts w:ascii="Times New Roman" w:eastAsia="Arial" w:hAnsi="Times New Roman" w:cs="Times New Roman"/>
          <w:sz w:val="24"/>
          <w:szCs w:val="24"/>
        </w:rPr>
        <w:t>Por isso torna-se fu</w:t>
      </w:r>
      <w:r w:rsidR="00814EB7" w:rsidRPr="008C5D2D">
        <w:rPr>
          <w:rFonts w:ascii="Times New Roman" w:eastAsia="Arial" w:hAnsi="Times New Roman" w:cs="Times New Roman"/>
          <w:sz w:val="24"/>
          <w:szCs w:val="24"/>
        </w:rPr>
        <w:t>ndamental, também, compreender s</w:t>
      </w:r>
      <w:r w:rsidRPr="008C5D2D">
        <w:rPr>
          <w:rFonts w:ascii="Times New Roman" w:eastAsia="Arial" w:hAnsi="Times New Roman" w:cs="Times New Roman"/>
          <w:sz w:val="24"/>
          <w:szCs w:val="24"/>
        </w:rPr>
        <w:t xml:space="preserve">e a ação empreendedora desencadeou melhoria na qualidade de vida dessas mulheres, afinal, não haveria razão investir em algo que não lhe trouxesse algum beneficio. </w:t>
      </w:r>
    </w:p>
    <w:p w14:paraId="43721D49" w14:textId="77777777" w:rsidR="009553DA" w:rsidRPr="008C5D2D" w:rsidRDefault="003A3DEA" w:rsidP="008C5D2D">
      <w:pPr>
        <w:spacing w:line="240" w:lineRule="auto"/>
        <w:ind w:firstLine="708"/>
        <w:jc w:val="both"/>
        <w:rPr>
          <w:rFonts w:ascii="Times New Roman" w:hAnsi="Times New Roman" w:cs="Times New Roman"/>
          <w:szCs w:val="24"/>
        </w:rPr>
      </w:pPr>
      <w:r w:rsidRPr="008C5D2D">
        <w:rPr>
          <w:rFonts w:ascii="Times New Roman" w:eastAsia="Arial" w:hAnsi="Times New Roman" w:cs="Times New Roman"/>
          <w:szCs w:val="24"/>
        </w:rPr>
        <w:t>A m</w:t>
      </w:r>
      <w:r w:rsidR="00814EB7" w:rsidRPr="008C5D2D">
        <w:rPr>
          <w:rFonts w:ascii="Times New Roman" w:eastAsia="Arial" w:hAnsi="Times New Roman" w:cs="Times New Roman"/>
          <w:szCs w:val="24"/>
        </w:rPr>
        <w:t>aioria das mulheres da pesquisa considera</w:t>
      </w:r>
      <w:r w:rsidRPr="008C5D2D">
        <w:rPr>
          <w:rFonts w:ascii="Times New Roman" w:eastAsia="Arial" w:hAnsi="Times New Roman" w:cs="Times New Roman"/>
          <w:szCs w:val="24"/>
        </w:rPr>
        <w:t xml:space="preserve"> o empreendedorismo como uma fonte de melhoria para a sua qualidade de vida. Sabe-se que qualidade de vida é algo bem subjetivo,</w:t>
      </w:r>
      <w:r w:rsidR="009553DA" w:rsidRPr="008C5D2D">
        <w:rPr>
          <w:rFonts w:ascii="Times New Roman" w:eastAsia="Arial" w:hAnsi="Times New Roman" w:cs="Times New Roman"/>
          <w:szCs w:val="24"/>
        </w:rPr>
        <w:t xml:space="preserve"> de acordo com </w:t>
      </w:r>
      <w:r w:rsidR="009553DA" w:rsidRPr="008C5D2D">
        <w:rPr>
          <w:rFonts w:ascii="Times New Roman" w:hAnsi="Times New Roman" w:cs="Times New Roman"/>
          <w:szCs w:val="24"/>
        </w:rPr>
        <w:t>ALMEIDA</w:t>
      </w:r>
      <w:r w:rsidR="009553DA" w:rsidRPr="008C5D2D">
        <w:rPr>
          <w:rFonts w:ascii="Times New Roman" w:hAnsi="Times New Roman" w:cs="Times New Roman"/>
        </w:rPr>
        <w:t xml:space="preserve">, </w:t>
      </w:r>
      <w:r w:rsidR="009553DA" w:rsidRPr="008C5D2D">
        <w:rPr>
          <w:rFonts w:ascii="Times New Roman" w:hAnsi="Times New Roman" w:cs="Times New Roman"/>
          <w:szCs w:val="24"/>
        </w:rPr>
        <w:t>GUTIERREZ</w:t>
      </w:r>
      <w:r w:rsidR="009553DA" w:rsidRPr="008C5D2D">
        <w:rPr>
          <w:rFonts w:ascii="Times New Roman" w:hAnsi="Times New Roman" w:cs="Times New Roman"/>
        </w:rPr>
        <w:t xml:space="preserve"> e </w:t>
      </w:r>
      <w:r w:rsidR="009553DA" w:rsidRPr="008C5D2D">
        <w:rPr>
          <w:rFonts w:ascii="Times New Roman" w:hAnsi="Times New Roman" w:cs="Times New Roman"/>
          <w:szCs w:val="24"/>
        </w:rPr>
        <w:t xml:space="preserve">MARQUES (2012, p.17) tem-se a seguinte afirmação: </w:t>
      </w:r>
    </w:p>
    <w:p w14:paraId="0BDA51B7" w14:textId="77777777" w:rsidR="009553DA" w:rsidRPr="008C5D2D" w:rsidRDefault="009553DA" w:rsidP="002F08E3">
      <w:pPr>
        <w:spacing w:line="240" w:lineRule="auto"/>
        <w:ind w:left="2268"/>
        <w:jc w:val="both"/>
        <w:rPr>
          <w:rFonts w:ascii="Times New Roman" w:hAnsi="Times New Roman" w:cs="Times New Roman"/>
          <w:sz w:val="20"/>
          <w:szCs w:val="20"/>
        </w:rPr>
      </w:pPr>
    </w:p>
    <w:p w14:paraId="517D84F0" w14:textId="77777777" w:rsidR="009553DA" w:rsidRPr="008C5D2D" w:rsidRDefault="009553DA" w:rsidP="002F08E3">
      <w:pPr>
        <w:spacing w:line="240" w:lineRule="auto"/>
        <w:ind w:left="2268"/>
        <w:jc w:val="both"/>
        <w:rPr>
          <w:rFonts w:ascii="Times New Roman" w:hAnsi="Times New Roman" w:cs="Times New Roman"/>
          <w:sz w:val="20"/>
          <w:szCs w:val="20"/>
        </w:rPr>
      </w:pPr>
      <w:r w:rsidRPr="008C5D2D">
        <w:rPr>
          <w:rFonts w:ascii="Times New Roman" w:hAnsi="Times New Roman" w:cs="Times New Roman"/>
          <w:sz w:val="20"/>
          <w:szCs w:val="20"/>
        </w:rPr>
        <w:t>E</w:t>
      </w:r>
      <w:r w:rsidR="00400D78" w:rsidRPr="008C5D2D">
        <w:rPr>
          <w:rFonts w:ascii="Times New Roman" w:hAnsi="Times New Roman" w:cs="Times New Roman"/>
          <w:sz w:val="20"/>
          <w:szCs w:val="20"/>
        </w:rPr>
        <w:t>m abordagens sobre qualidade de vida, é necessário ter atenção à multiplicidade de questões que envolvem esse universo, desde parâmetros sociais até de saúde ou econômicos. Esses indicadores podem ser analisados (e assim o são) por diferentes áreas de conhecimento, com referenciais e procedimentos diferentes, sendo vinculadas definições e concepções variadas.</w:t>
      </w:r>
    </w:p>
    <w:p w14:paraId="5761D283" w14:textId="77777777" w:rsidR="009553DA" w:rsidRPr="008C5D2D" w:rsidRDefault="009553DA" w:rsidP="002F08E3">
      <w:pPr>
        <w:spacing w:line="240" w:lineRule="auto"/>
        <w:ind w:left="2268"/>
        <w:jc w:val="both"/>
        <w:rPr>
          <w:rFonts w:ascii="Times New Roman" w:hAnsi="Times New Roman" w:cs="Times New Roman"/>
          <w:sz w:val="20"/>
          <w:szCs w:val="20"/>
        </w:rPr>
      </w:pPr>
    </w:p>
    <w:p w14:paraId="5ED5D7EF" w14:textId="77777777" w:rsidR="003A3DEA" w:rsidRPr="008C5D2D" w:rsidRDefault="009553DA" w:rsidP="002F08E3">
      <w:pPr>
        <w:spacing w:line="240" w:lineRule="auto"/>
        <w:ind w:firstLine="708"/>
        <w:jc w:val="both"/>
        <w:rPr>
          <w:rFonts w:ascii="Times New Roman" w:eastAsia="Arial" w:hAnsi="Times New Roman" w:cs="Times New Roman"/>
          <w:szCs w:val="24"/>
        </w:rPr>
      </w:pPr>
      <w:r w:rsidRPr="008C5D2D">
        <w:rPr>
          <w:rFonts w:ascii="Times New Roman" w:eastAsia="Arial" w:hAnsi="Times New Roman" w:cs="Times New Roman"/>
          <w:szCs w:val="24"/>
        </w:rPr>
        <w:t>N</w:t>
      </w:r>
      <w:r w:rsidR="003A3DEA" w:rsidRPr="008C5D2D">
        <w:rPr>
          <w:rFonts w:ascii="Times New Roman" w:eastAsia="Arial" w:hAnsi="Times New Roman" w:cs="Times New Roman"/>
          <w:szCs w:val="24"/>
        </w:rPr>
        <w:t>essa pesquisa 81% relataram, entre outras coisas, que o empreendedorismo as ajudou a oferecer melhores condições para os seus filhos, além de permitir que sonhos fossem realizados.</w:t>
      </w:r>
    </w:p>
    <w:p w14:paraId="4CC9DEB0" w14:textId="77777777" w:rsidR="003A3DEA" w:rsidRPr="008C5D2D" w:rsidRDefault="003A3DEA" w:rsidP="002F08E3">
      <w:pPr>
        <w:spacing w:line="240" w:lineRule="auto"/>
        <w:ind w:left="2268"/>
        <w:jc w:val="both"/>
        <w:rPr>
          <w:rFonts w:ascii="Times New Roman" w:hAnsi="Times New Roman" w:cs="Times New Roman"/>
          <w:sz w:val="20"/>
          <w:szCs w:val="24"/>
        </w:rPr>
      </w:pPr>
      <w:r w:rsidRPr="008C5D2D">
        <w:rPr>
          <w:rFonts w:ascii="Times New Roman" w:hAnsi="Times New Roman" w:cs="Times New Roman"/>
          <w:sz w:val="20"/>
          <w:szCs w:val="24"/>
        </w:rPr>
        <w:t xml:space="preserve">Sim, com certeza, porque no começo da minha vida era muito difícil, só tinha o ganho do meu marido, eu via a dificuldade em tudo, pra eu arrumar meus filhos, porque só era o dinheiro dele, ai era mais difícil. Tempo de festa eu não podia comprar uma roupa pra eles, </w:t>
      </w:r>
      <w:proofErr w:type="gramStart"/>
      <w:r w:rsidRPr="008C5D2D">
        <w:rPr>
          <w:rFonts w:ascii="Times New Roman" w:hAnsi="Times New Roman" w:cs="Times New Roman"/>
          <w:sz w:val="20"/>
          <w:szCs w:val="24"/>
        </w:rPr>
        <w:t>um brinquedo e isso me doía</w:t>
      </w:r>
      <w:proofErr w:type="gramEnd"/>
      <w:r w:rsidRPr="008C5D2D">
        <w:rPr>
          <w:rFonts w:ascii="Times New Roman" w:hAnsi="Times New Roman" w:cs="Times New Roman"/>
          <w:sz w:val="20"/>
          <w:szCs w:val="24"/>
        </w:rPr>
        <w:t xml:space="preserve"> muito, era muito difícil. Ai depois da barraca foi melhorando, eu pude dar a eles uma vida melhor (EMPREENDEDORA 08 – E</w:t>
      </w:r>
      <w:r w:rsidR="008437BF" w:rsidRPr="008C5D2D">
        <w:rPr>
          <w:rFonts w:ascii="Times New Roman" w:hAnsi="Times New Roman" w:cs="Times New Roman"/>
          <w:sz w:val="20"/>
          <w:szCs w:val="24"/>
        </w:rPr>
        <w:t xml:space="preserve"> </w:t>
      </w:r>
      <w:r w:rsidRPr="008C5D2D">
        <w:rPr>
          <w:rFonts w:ascii="Times New Roman" w:hAnsi="Times New Roman" w:cs="Times New Roman"/>
          <w:sz w:val="20"/>
          <w:szCs w:val="24"/>
        </w:rPr>
        <w:t>08)</w:t>
      </w:r>
      <w:r w:rsidR="008437BF" w:rsidRPr="008C5D2D">
        <w:rPr>
          <w:rFonts w:ascii="Times New Roman" w:hAnsi="Times New Roman" w:cs="Times New Roman"/>
          <w:sz w:val="20"/>
          <w:szCs w:val="24"/>
        </w:rPr>
        <w:t>.</w:t>
      </w:r>
    </w:p>
    <w:p w14:paraId="7770F13B" w14:textId="77777777" w:rsidR="003A3DEA" w:rsidRPr="008C5D2D" w:rsidRDefault="003A3DEA" w:rsidP="002F08E3">
      <w:pPr>
        <w:spacing w:line="240" w:lineRule="auto"/>
        <w:jc w:val="both"/>
        <w:rPr>
          <w:rFonts w:ascii="Times New Roman" w:hAnsi="Times New Roman" w:cs="Times New Roman"/>
          <w:sz w:val="20"/>
          <w:szCs w:val="24"/>
        </w:rPr>
      </w:pPr>
    </w:p>
    <w:p w14:paraId="42E368D5" w14:textId="77777777" w:rsidR="003A3DEA" w:rsidRDefault="003A3DEA" w:rsidP="008C5D2D">
      <w:pPr>
        <w:spacing w:line="240" w:lineRule="auto"/>
        <w:ind w:firstLine="708"/>
        <w:jc w:val="both"/>
        <w:rPr>
          <w:rFonts w:ascii="Times New Roman" w:hAnsi="Times New Roman" w:cs="Times New Roman"/>
          <w:szCs w:val="24"/>
        </w:rPr>
      </w:pPr>
      <w:r w:rsidRPr="008C5D2D">
        <w:rPr>
          <w:rFonts w:ascii="Times New Roman" w:hAnsi="Times New Roman" w:cs="Times New Roman"/>
          <w:szCs w:val="24"/>
        </w:rPr>
        <w:t>As mulheres que responderam “até certo ponto”, uma porcentagem de 14,3%, frisaram a questão de ter mais trabalho, qualidade de mão de obra escassa e estresse envolvido, pois é muita responsabilidade:</w:t>
      </w:r>
    </w:p>
    <w:p w14:paraId="29398BB9" w14:textId="77777777" w:rsidR="00D149CF" w:rsidRPr="008C5D2D" w:rsidRDefault="00D149CF" w:rsidP="008C5D2D">
      <w:pPr>
        <w:spacing w:line="240" w:lineRule="auto"/>
        <w:ind w:firstLine="708"/>
        <w:jc w:val="both"/>
        <w:rPr>
          <w:rFonts w:ascii="Times New Roman" w:hAnsi="Times New Roman" w:cs="Times New Roman"/>
          <w:szCs w:val="24"/>
        </w:rPr>
      </w:pPr>
    </w:p>
    <w:p w14:paraId="1FB1F19B" w14:textId="77777777" w:rsidR="003A3DEA" w:rsidRPr="008C5D2D" w:rsidRDefault="003A3DEA" w:rsidP="002F08E3">
      <w:pPr>
        <w:spacing w:line="240" w:lineRule="auto"/>
        <w:ind w:left="2268"/>
        <w:jc w:val="both"/>
        <w:rPr>
          <w:rFonts w:ascii="Times New Roman" w:hAnsi="Times New Roman" w:cs="Times New Roman"/>
          <w:szCs w:val="24"/>
        </w:rPr>
      </w:pPr>
      <w:r w:rsidRPr="008C5D2D">
        <w:rPr>
          <w:rFonts w:ascii="Times New Roman" w:hAnsi="Times New Roman" w:cs="Times New Roman"/>
          <w:sz w:val="20"/>
          <w:szCs w:val="24"/>
        </w:rPr>
        <w:t>Qualidade de vida com o empreendedorismo eu não tive não, pela questão do meu ramo, né? Perco muito noite, tenho muito estresse, então, pra qualidade, não, mas p</w:t>
      </w:r>
      <w:r w:rsidR="00814EB7" w:rsidRPr="008C5D2D">
        <w:rPr>
          <w:rFonts w:ascii="Times New Roman" w:hAnsi="Times New Roman" w:cs="Times New Roman"/>
          <w:sz w:val="20"/>
          <w:szCs w:val="24"/>
        </w:rPr>
        <w:t>ra outras questões, com certeza! V</w:t>
      </w:r>
      <w:r w:rsidRPr="008C5D2D">
        <w:rPr>
          <w:rFonts w:ascii="Times New Roman" w:hAnsi="Times New Roman" w:cs="Times New Roman"/>
          <w:sz w:val="20"/>
          <w:szCs w:val="24"/>
        </w:rPr>
        <w:t xml:space="preserve">ocê </w:t>
      </w:r>
      <w:r w:rsidR="00814EB7" w:rsidRPr="008C5D2D">
        <w:rPr>
          <w:rFonts w:ascii="Times New Roman" w:hAnsi="Times New Roman" w:cs="Times New Roman"/>
          <w:sz w:val="20"/>
          <w:szCs w:val="24"/>
        </w:rPr>
        <w:t xml:space="preserve">tem </w:t>
      </w:r>
      <w:r w:rsidRPr="008C5D2D">
        <w:rPr>
          <w:rFonts w:ascii="Times New Roman" w:hAnsi="Times New Roman" w:cs="Times New Roman"/>
          <w:sz w:val="20"/>
          <w:szCs w:val="24"/>
        </w:rPr>
        <w:t xml:space="preserve">uma outra liberdade, você pode chegar mais tarde, apesar de você dormir mais tarde, você também pode chegar mais tarde, seu horário é você quem faz, suas férias é você quem faz, então eu acho que </w:t>
      </w:r>
      <w:r w:rsidR="00877804" w:rsidRPr="008C5D2D">
        <w:rPr>
          <w:rFonts w:ascii="Times New Roman" w:hAnsi="Times New Roman" w:cs="Times New Roman"/>
          <w:sz w:val="20"/>
          <w:szCs w:val="24"/>
        </w:rPr>
        <w:t>nessa questão</w:t>
      </w:r>
      <w:r w:rsidRPr="008C5D2D">
        <w:rPr>
          <w:rFonts w:ascii="Times New Roman" w:hAnsi="Times New Roman" w:cs="Times New Roman"/>
          <w:sz w:val="20"/>
          <w:szCs w:val="24"/>
        </w:rPr>
        <w:t>, com certeza</w:t>
      </w:r>
      <w:r w:rsidR="00814EB7" w:rsidRPr="008C5D2D">
        <w:rPr>
          <w:rFonts w:ascii="Times New Roman" w:hAnsi="Times New Roman" w:cs="Times New Roman"/>
          <w:sz w:val="20"/>
          <w:szCs w:val="24"/>
        </w:rPr>
        <w:t>.</w:t>
      </w:r>
      <w:r w:rsidR="008D284D" w:rsidRPr="008C5D2D">
        <w:rPr>
          <w:rFonts w:ascii="Times New Roman" w:hAnsi="Times New Roman" w:cs="Times New Roman"/>
          <w:sz w:val="20"/>
          <w:szCs w:val="24"/>
        </w:rPr>
        <w:t xml:space="preserve"> (EMPREENDEDORA 11</w:t>
      </w:r>
      <w:r w:rsidR="006248AC" w:rsidRPr="008C5D2D">
        <w:rPr>
          <w:rFonts w:ascii="Times New Roman" w:hAnsi="Times New Roman" w:cs="Times New Roman"/>
          <w:sz w:val="20"/>
          <w:szCs w:val="20"/>
        </w:rPr>
        <w:t>–</w:t>
      </w:r>
      <w:r w:rsidRPr="008C5D2D">
        <w:rPr>
          <w:rFonts w:ascii="Times New Roman" w:hAnsi="Times New Roman" w:cs="Times New Roman"/>
          <w:sz w:val="20"/>
          <w:szCs w:val="24"/>
        </w:rPr>
        <w:t xml:space="preserve"> E11)</w:t>
      </w:r>
    </w:p>
    <w:p w14:paraId="088E8008" w14:textId="77777777" w:rsidR="008437BF" w:rsidRPr="008C5D2D" w:rsidRDefault="008437BF" w:rsidP="002F08E3">
      <w:pPr>
        <w:spacing w:line="240" w:lineRule="auto"/>
        <w:ind w:left="2268"/>
        <w:jc w:val="both"/>
        <w:rPr>
          <w:rFonts w:ascii="Times New Roman" w:hAnsi="Times New Roman" w:cs="Times New Roman"/>
          <w:sz w:val="20"/>
          <w:szCs w:val="24"/>
        </w:rPr>
      </w:pPr>
    </w:p>
    <w:p w14:paraId="5DD279A3" w14:textId="77777777" w:rsidR="003A3DEA" w:rsidRPr="008C5D2D" w:rsidRDefault="00AB6233" w:rsidP="008C5D2D">
      <w:pPr>
        <w:autoSpaceDE w:val="0"/>
        <w:autoSpaceDN w:val="0"/>
        <w:adjustRightInd w:val="0"/>
        <w:spacing w:line="240" w:lineRule="auto"/>
        <w:ind w:firstLine="708"/>
        <w:jc w:val="both"/>
        <w:rPr>
          <w:rFonts w:ascii="Times New Roman" w:eastAsiaTheme="minorHAnsi" w:hAnsi="Times New Roman" w:cs="Times New Roman"/>
          <w:szCs w:val="24"/>
          <w:lang w:eastAsia="en-US"/>
        </w:rPr>
      </w:pPr>
      <w:r w:rsidRPr="008C5D2D">
        <w:rPr>
          <w:rFonts w:ascii="Times New Roman" w:hAnsi="Times New Roman" w:cs="Times New Roman"/>
          <w:szCs w:val="24"/>
        </w:rPr>
        <w:t>Foi a</w:t>
      </w:r>
      <w:r w:rsidR="003A3DEA" w:rsidRPr="008C5D2D">
        <w:rPr>
          <w:rFonts w:ascii="Times New Roman" w:hAnsi="Times New Roman" w:cs="Times New Roman"/>
          <w:szCs w:val="24"/>
        </w:rPr>
        <w:t xml:space="preserve">nalisado também a questão do empoderamento da mulher, se o fato de terem se tornado donas do seu próprio negócio, trouxeram para elas mais autonomia, mais empoderamento. Segundo </w:t>
      </w:r>
      <w:proofErr w:type="spellStart"/>
      <w:r w:rsidR="003A3DEA" w:rsidRPr="008C5D2D">
        <w:rPr>
          <w:rFonts w:ascii="Times New Roman" w:eastAsiaTheme="minorHAnsi" w:hAnsi="Times New Roman" w:cs="Times New Roman"/>
          <w:szCs w:val="24"/>
          <w:lang w:eastAsia="en-US"/>
        </w:rPr>
        <w:t>Possati</w:t>
      </w:r>
      <w:proofErr w:type="spellEnd"/>
      <w:r w:rsidR="003A3DEA" w:rsidRPr="008C5D2D">
        <w:rPr>
          <w:rFonts w:ascii="Times New Roman" w:eastAsiaTheme="minorHAnsi" w:hAnsi="Times New Roman" w:cs="Times New Roman"/>
          <w:szCs w:val="24"/>
          <w:lang w:eastAsia="en-US"/>
        </w:rPr>
        <w:t xml:space="preserve"> e Dias (2002), a autonomia e o poder de decisão que são atribuídos às mulheres oferecem a elas satisfação e bem estar. Isso pode </w:t>
      </w:r>
      <w:r w:rsidR="00BB3E35" w:rsidRPr="008C5D2D">
        <w:rPr>
          <w:rFonts w:ascii="Times New Roman" w:eastAsiaTheme="minorHAnsi" w:hAnsi="Times New Roman" w:cs="Times New Roman"/>
          <w:szCs w:val="24"/>
          <w:lang w:eastAsia="en-US"/>
        </w:rPr>
        <w:t xml:space="preserve">estar associado ao </w:t>
      </w:r>
      <w:r w:rsidR="00BB3E35" w:rsidRPr="008C5D2D">
        <w:rPr>
          <w:rFonts w:ascii="Times New Roman" w:eastAsiaTheme="minorHAnsi" w:hAnsi="Times New Roman" w:cs="Times New Roman"/>
          <w:szCs w:val="24"/>
          <w:lang w:eastAsia="en-US"/>
        </w:rPr>
        <w:lastRenderedPageBreak/>
        <w:t>fa</w:t>
      </w:r>
      <w:r w:rsidR="003A3DEA" w:rsidRPr="008C5D2D">
        <w:rPr>
          <w:rFonts w:ascii="Times New Roman" w:eastAsiaTheme="minorHAnsi" w:hAnsi="Times New Roman" w:cs="Times New Roman"/>
          <w:szCs w:val="24"/>
          <w:lang w:eastAsia="en-US"/>
        </w:rPr>
        <w:t>to</w:t>
      </w:r>
      <w:r w:rsidR="00BB3E35" w:rsidRPr="008C5D2D">
        <w:rPr>
          <w:rFonts w:ascii="Times New Roman" w:eastAsiaTheme="minorHAnsi" w:hAnsi="Times New Roman" w:cs="Times New Roman"/>
          <w:szCs w:val="24"/>
          <w:lang w:eastAsia="en-US"/>
        </w:rPr>
        <w:t xml:space="preserve"> de saber que aquela realidade à</w:t>
      </w:r>
      <w:r w:rsidR="003A3DEA" w:rsidRPr="008C5D2D">
        <w:rPr>
          <w:rFonts w:ascii="Times New Roman" w:eastAsiaTheme="minorHAnsi" w:hAnsi="Times New Roman" w:cs="Times New Roman"/>
          <w:szCs w:val="24"/>
          <w:lang w:eastAsia="en-US"/>
        </w:rPr>
        <w:t xml:space="preserve"> sua volta é resultado de um esforço pessoal. Outro ponto</w:t>
      </w:r>
      <w:r w:rsidR="00814EB7" w:rsidRPr="008C5D2D">
        <w:rPr>
          <w:rFonts w:ascii="Times New Roman" w:eastAsiaTheme="minorHAnsi" w:hAnsi="Times New Roman" w:cs="Times New Roman"/>
          <w:szCs w:val="24"/>
          <w:lang w:eastAsia="en-US"/>
        </w:rPr>
        <w:t xml:space="preserve"> que vale ressaltar é que as empreendedoras revelaram </w:t>
      </w:r>
      <w:r w:rsidR="003A3DEA" w:rsidRPr="008C5D2D">
        <w:rPr>
          <w:rFonts w:ascii="Times New Roman" w:eastAsiaTheme="minorHAnsi" w:hAnsi="Times New Roman" w:cs="Times New Roman"/>
          <w:szCs w:val="24"/>
          <w:lang w:eastAsia="en-US"/>
        </w:rPr>
        <w:t>que se sentem fortes em conse</w:t>
      </w:r>
      <w:r w:rsidR="00972F76" w:rsidRPr="008C5D2D">
        <w:rPr>
          <w:rFonts w:ascii="Times New Roman" w:eastAsiaTheme="minorHAnsi" w:hAnsi="Times New Roman" w:cs="Times New Roman"/>
          <w:szCs w:val="24"/>
          <w:lang w:eastAsia="en-US"/>
        </w:rPr>
        <w:t>guir transitar entre o espaço pú</w:t>
      </w:r>
      <w:r w:rsidR="003A3DEA" w:rsidRPr="008C5D2D">
        <w:rPr>
          <w:rFonts w:ascii="Times New Roman" w:eastAsiaTheme="minorHAnsi" w:hAnsi="Times New Roman" w:cs="Times New Roman"/>
          <w:szCs w:val="24"/>
          <w:lang w:eastAsia="en-US"/>
        </w:rPr>
        <w:t>blico e privado, desenvolvendo bem varias funções, mãe, esposa e empreendedora, relato possível de ser observado na fala da empreendedora E11:</w:t>
      </w:r>
    </w:p>
    <w:p w14:paraId="6E914E09" w14:textId="77777777" w:rsidR="003A3DEA" w:rsidRPr="008C5D2D" w:rsidRDefault="003A3DEA" w:rsidP="002F08E3">
      <w:pPr>
        <w:autoSpaceDE w:val="0"/>
        <w:autoSpaceDN w:val="0"/>
        <w:adjustRightInd w:val="0"/>
        <w:spacing w:line="240" w:lineRule="auto"/>
        <w:jc w:val="both"/>
        <w:rPr>
          <w:rFonts w:ascii="Times New Roman" w:eastAsiaTheme="minorHAnsi" w:hAnsi="Times New Roman" w:cs="Times New Roman"/>
          <w:szCs w:val="24"/>
          <w:lang w:eastAsia="en-US"/>
        </w:rPr>
      </w:pPr>
    </w:p>
    <w:p w14:paraId="576B97B8" w14:textId="77777777" w:rsidR="003A3DEA" w:rsidRPr="008C5D2D" w:rsidRDefault="00000A5A" w:rsidP="002F08E3">
      <w:pPr>
        <w:autoSpaceDE w:val="0"/>
        <w:autoSpaceDN w:val="0"/>
        <w:adjustRightInd w:val="0"/>
        <w:spacing w:line="240" w:lineRule="auto"/>
        <w:ind w:left="2268"/>
        <w:jc w:val="both"/>
        <w:rPr>
          <w:rFonts w:ascii="Times New Roman" w:hAnsi="Times New Roman" w:cs="Times New Roman"/>
          <w:sz w:val="20"/>
          <w:szCs w:val="24"/>
        </w:rPr>
      </w:pPr>
      <w:r w:rsidRPr="008C5D2D">
        <w:rPr>
          <w:rFonts w:ascii="Times New Roman" w:hAnsi="Times New Roman" w:cs="Times New Roman"/>
          <w:sz w:val="20"/>
          <w:szCs w:val="24"/>
        </w:rPr>
        <w:t>Com certeza!</w:t>
      </w:r>
      <w:r w:rsidR="003A3DEA" w:rsidRPr="008C5D2D">
        <w:rPr>
          <w:rFonts w:ascii="Times New Roman" w:hAnsi="Times New Roman" w:cs="Times New Roman"/>
          <w:sz w:val="20"/>
          <w:szCs w:val="24"/>
        </w:rPr>
        <w:t xml:space="preserve"> Oh, a mulher antigamente era só dona de casa, pra cuidar de filho e era praticamente um segundo plano. Hoje, não. Hoje você já é vista na sociedade de uma outra forma. Porque a gente além de ser mãe, além de ser dona de casa, a gente é empreendedora, a gente tá correndo atrás, às vezes, até outros serviços que o homem não faz. Então a gente tá sempre à frente, você é o tempo toda admirado pelos próprios homens, né? “Mulher guerreira”, “Mulher batalhadora”, “ Dou valor a você por isso”. Assim, enquanto mulher, eu acho que não deixo nada a desejar, não acho que estou atrás do homem, acho que estou à frente (EMPREENDEDORA 11 – E11)</w:t>
      </w:r>
      <w:r w:rsidR="008437BF" w:rsidRPr="008C5D2D">
        <w:rPr>
          <w:rFonts w:ascii="Times New Roman" w:hAnsi="Times New Roman" w:cs="Times New Roman"/>
          <w:sz w:val="20"/>
          <w:szCs w:val="24"/>
        </w:rPr>
        <w:t>.</w:t>
      </w:r>
    </w:p>
    <w:p w14:paraId="55A84FC6" w14:textId="77777777" w:rsidR="003A3DEA" w:rsidRPr="008C5D2D" w:rsidRDefault="003A3DEA" w:rsidP="002F08E3">
      <w:pPr>
        <w:autoSpaceDE w:val="0"/>
        <w:autoSpaceDN w:val="0"/>
        <w:adjustRightInd w:val="0"/>
        <w:spacing w:line="240" w:lineRule="auto"/>
        <w:jc w:val="both"/>
        <w:rPr>
          <w:rFonts w:ascii="Times New Roman" w:hAnsi="Times New Roman" w:cs="Times New Roman"/>
          <w:sz w:val="20"/>
          <w:szCs w:val="24"/>
        </w:rPr>
      </w:pPr>
    </w:p>
    <w:p w14:paraId="35094848" w14:textId="77777777" w:rsidR="008437BF" w:rsidRPr="008C5D2D" w:rsidRDefault="002747FF" w:rsidP="002747FF">
      <w:pPr>
        <w:autoSpaceDE w:val="0"/>
        <w:autoSpaceDN w:val="0"/>
        <w:adjustRightInd w:val="0"/>
        <w:spacing w:line="240" w:lineRule="auto"/>
        <w:ind w:firstLine="708"/>
        <w:jc w:val="both"/>
        <w:rPr>
          <w:rFonts w:ascii="Times New Roman" w:hAnsi="Times New Roman" w:cs="Times New Roman"/>
          <w:szCs w:val="24"/>
        </w:rPr>
      </w:pPr>
      <w:r>
        <w:rPr>
          <w:rFonts w:ascii="Times New Roman" w:hAnsi="Times New Roman" w:cs="Times New Roman"/>
          <w:szCs w:val="24"/>
        </w:rPr>
        <w:t>É</w:t>
      </w:r>
      <w:r w:rsidR="003A3DEA" w:rsidRPr="008C5D2D">
        <w:rPr>
          <w:rFonts w:ascii="Times New Roman" w:hAnsi="Times New Roman" w:cs="Times New Roman"/>
          <w:szCs w:val="24"/>
        </w:rPr>
        <w:t xml:space="preserve"> possível observar que quase 100% das participantes se sentem empoderadas e com mais autonomia em suas vidas </w:t>
      </w:r>
      <w:r>
        <w:rPr>
          <w:rFonts w:ascii="Times New Roman" w:hAnsi="Times New Roman" w:cs="Times New Roman"/>
          <w:szCs w:val="24"/>
        </w:rPr>
        <w:t xml:space="preserve">com a ajuda do empreendedorismo. </w:t>
      </w:r>
      <w:r w:rsidR="00B232FD" w:rsidRPr="008C5D2D">
        <w:rPr>
          <w:rFonts w:ascii="Times New Roman" w:hAnsi="Times New Roman" w:cs="Times New Roman"/>
          <w:szCs w:val="24"/>
        </w:rPr>
        <w:t xml:space="preserve">De acordo com </w:t>
      </w:r>
      <w:proofErr w:type="spellStart"/>
      <w:r w:rsidR="00B232FD" w:rsidRPr="008C5D2D">
        <w:rPr>
          <w:rFonts w:ascii="Times New Roman" w:hAnsi="Times New Roman" w:cs="Times New Roman"/>
          <w:szCs w:val="24"/>
        </w:rPr>
        <w:t>Luttrell</w:t>
      </w:r>
      <w:proofErr w:type="spellEnd"/>
      <w:r w:rsidR="00B232FD" w:rsidRPr="008C5D2D">
        <w:rPr>
          <w:rFonts w:ascii="Times New Roman" w:hAnsi="Times New Roman" w:cs="Times New Roman"/>
          <w:szCs w:val="24"/>
        </w:rPr>
        <w:t xml:space="preserve"> et al. (2009</w:t>
      </w:r>
      <w:r w:rsidR="00487851" w:rsidRPr="008C5D2D">
        <w:rPr>
          <w:rFonts w:ascii="Times New Roman" w:hAnsi="Times New Roman" w:cs="Times New Roman"/>
          <w:szCs w:val="24"/>
        </w:rPr>
        <w:t xml:space="preserve"> </w:t>
      </w:r>
      <w:r w:rsidR="00877804">
        <w:rPr>
          <w:rFonts w:ascii="Times New Roman" w:hAnsi="Times New Roman" w:cs="Times New Roman"/>
          <w:i/>
          <w:szCs w:val="24"/>
        </w:rPr>
        <w:t>apud</w:t>
      </w:r>
      <w:r w:rsidR="00487851" w:rsidRPr="008C5D2D">
        <w:rPr>
          <w:rFonts w:ascii="Times New Roman" w:hAnsi="Times New Roman" w:cs="Times New Roman"/>
          <w:szCs w:val="24"/>
        </w:rPr>
        <w:t xml:space="preserve"> </w:t>
      </w:r>
      <w:r w:rsidR="003F3C12" w:rsidRPr="008C5D2D">
        <w:rPr>
          <w:rFonts w:ascii="Times New Roman" w:hAnsi="Times New Roman" w:cs="Times New Roman"/>
          <w:szCs w:val="24"/>
        </w:rPr>
        <w:t>FERNANDES et al. 2016)</w:t>
      </w:r>
      <w:r w:rsidR="00B232FD" w:rsidRPr="008C5D2D">
        <w:rPr>
          <w:rFonts w:ascii="Times New Roman" w:hAnsi="Times New Roman" w:cs="Times New Roman"/>
          <w:szCs w:val="24"/>
        </w:rPr>
        <w:t>, o empoderamento possui algumas dimensões</w:t>
      </w:r>
      <w:r w:rsidR="00487851" w:rsidRPr="008C5D2D">
        <w:rPr>
          <w:rFonts w:ascii="Times New Roman" w:hAnsi="Times New Roman" w:cs="Times New Roman"/>
          <w:szCs w:val="24"/>
        </w:rPr>
        <w:t>, como, econômica, psicológica, social, familiar, entre outras, que constituem ações que contribuem de forma representativa para o fortalecimento do gênero feminino.</w:t>
      </w:r>
      <w:r w:rsidR="00BB3E35" w:rsidRPr="008C5D2D">
        <w:rPr>
          <w:rFonts w:ascii="Times New Roman" w:hAnsi="Times New Roman" w:cs="Times New Roman"/>
          <w:szCs w:val="24"/>
        </w:rPr>
        <w:t xml:space="preserve"> Nesse caso, pode-se dizer que a econômica, social e familiar se destacam. </w:t>
      </w:r>
      <w:r w:rsidR="00487851" w:rsidRPr="008C5D2D">
        <w:rPr>
          <w:rFonts w:ascii="Times New Roman" w:hAnsi="Times New Roman" w:cs="Times New Roman"/>
          <w:szCs w:val="24"/>
        </w:rPr>
        <w:t xml:space="preserve"> </w:t>
      </w:r>
    </w:p>
    <w:p w14:paraId="4026B478" w14:textId="77777777" w:rsidR="00F249C3" w:rsidRDefault="003A3DEA" w:rsidP="00E03ABF">
      <w:pPr>
        <w:autoSpaceDE w:val="0"/>
        <w:autoSpaceDN w:val="0"/>
        <w:adjustRightInd w:val="0"/>
        <w:spacing w:line="240" w:lineRule="auto"/>
        <w:ind w:firstLine="708"/>
        <w:jc w:val="both"/>
        <w:rPr>
          <w:rFonts w:ascii="Times New Roman" w:hAnsi="Times New Roman" w:cs="Times New Roman"/>
          <w:szCs w:val="24"/>
        </w:rPr>
      </w:pPr>
      <w:r w:rsidRPr="008C5D2D">
        <w:rPr>
          <w:rFonts w:ascii="Times New Roman" w:hAnsi="Times New Roman" w:cs="Times New Roman"/>
          <w:szCs w:val="24"/>
        </w:rPr>
        <w:t xml:space="preserve">Com base nos </w:t>
      </w:r>
      <w:r w:rsidR="008437BF" w:rsidRPr="008C5D2D">
        <w:rPr>
          <w:rFonts w:ascii="Times New Roman" w:hAnsi="Times New Roman" w:cs="Times New Roman"/>
          <w:szCs w:val="24"/>
        </w:rPr>
        <w:t>relatos</w:t>
      </w:r>
      <w:r w:rsidRPr="008C5D2D">
        <w:rPr>
          <w:rFonts w:ascii="Times New Roman" w:hAnsi="Times New Roman" w:cs="Times New Roman"/>
          <w:szCs w:val="24"/>
        </w:rPr>
        <w:t xml:space="preserve"> apresentados, é possível notar a mudança na vida dessas mulheres, o processo de e</w:t>
      </w:r>
      <w:r w:rsidR="00487851" w:rsidRPr="008C5D2D">
        <w:rPr>
          <w:rFonts w:ascii="Times New Roman" w:hAnsi="Times New Roman" w:cs="Times New Roman"/>
          <w:szCs w:val="24"/>
        </w:rPr>
        <w:t>volução pelo qual elas passaram e</w:t>
      </w:r>
      <w:r w:rsidRPr="008C5D2D">
        <w:rPr>
          <w:rFonts w:ascii="Times New Roman" w:hAnsi="Times New Roman" w:cs="Times New Roman"/>
          <w:szCs w:val="24"/>
        </w:rPr>
        <w:t xml:space="preserve"> pensando nisso foi possível diagnosticar também as mudanças referentes à contribuição na renda familiar realizando um comparativo entre o antes e o depois representados nas </w:t>
      </w:r>
      <w:r w:rsidR="008437BF" w:rsidRPr="008C5D2D">
        <w:rPr>
          <w:rFonts w:ascii="Times New Roman" w:hAnsi="Times New Roman" w:cs="Times New Roman"/>
          <w:szCs w:val="24"/>
        </w:rPr>
        <w:t>F</w:t>
      </w:r>
      <w:r w:rsidRPr="008C5D2D">
        <w:rPr>
          <w:rFonts w:ascii="Times New Roman" w:hAnsi="Times New Roman" w:cs="Times New Roman"/>
          <w:szCs w:val="24"/>
        </w:rPr>
        <w:t xml:space="preserve">iguras </w:t>
      </w:r>
      <w:r w:rsidR="0073794F">
        <w:rPr>
          <w:rFonts w:ascii="Times New Roman" w:hAnsi="Times New Roman" w:cs="Times New Roman"/>
          <w:szCs w:val="24"/>
        </w:rPr>
        <w:t>1 e 2</w:t>
      </w:r>
      <w:r w:rsidR="008437BF" w:rsidRPr="008C5D2D">
        <w:rPr>
          <w:rFonts w:ascii="Times New Roman" w:hAnsi="Times New Roman" w:cs="Times New Roman"/>
          <w:szCs w:val="24"/>
        </w:rPr>
        <w:t xml:space="preserve">. </w:t>
      </w:r>
    </w:p>
    <w:p w14:paraId="27E62FEB" w14:textId="77777777" w:rsidR="00F249C3" w:rsidRPr="008C5D2D" w:rsidRDefault="00F249C3" w:rsidP="00000A5A">
      <w:pPr>
        <w:autoSpaceDE w:val="0"/>
        <w:autoSpaceDN w:val="0"/>
        <w:adjustRightInd w:val="0"/>
        <w:spacing w:line="240" w:lineRule="auto"/>
        <w:jc w:val="both"/>
        <w:rPr>
          <w:rFonts w:ascii="Times New Roman" w:hAnsi="Times New Roman" w:cs="Times New Roman"/>
          <w:szCs w:val="24"/>
        </w:rPr>
      </w:pPr>
    </w:p>
    <w:p w14:paraId="44C9196C" w14:textId="77777777" w:rsidR="003A3DEA" w:rsidRPr="008C5D2D" w:rsidRDefault="00412F29" w:rsidP="008C5D2D">
      <w:pPr>
        <w:pStyle w:val="Legenda"/>
        <w:rPr>
          <w:rFonts w:ascii="Times New Roman" w:hAnsi="Times New Roman" w:cs="Times New Roman"/>
          <w:noProof/>
          <w:color w:val="000000" w:themeColor="text1"/>
          <w:sz w:val="36"/>
          <w:szCs w:val="24"/>
        </w:rPr>
      </w:pPr>
      <w:bookmarkStart w:id="3" w:name="_Toc531571614"/>
      <w:bookmarkStart w:id="4" w:name="_Toc531572536"/>
      <w:r w:rsidRPr="008C5D2D">
        <w:rPr>
          <w:rFonts w:ascii="Times New Roman" w:hAnsi="Times New Roman" w:cs="Times New Roman"/>
          <w:noProof/>
          <w:szCs w:val="24"/>
        </w:rPr>
        <w:drawing>
          <wp:anchor distT="0" distB="0" distL="114300" distR="114300" simplePos="0" relativeHeight="251667456" behindDoc="0" locked="0" layoutInCell="1" allowOverlap="1" wp14:anchorId="4B64BF07" wp14:editId="3B441678">
            <wp:simplePos x="0" y="0"/>
            <wp:positionH relativeFrom="column">
              <wp:posOffset>139065</wp:posOffset>
            </wp:positionH>
            <wp:positionV relativeFrom="paragraph">
              <wp:posOffset>294640</wp:posOffset>
            </wp:positionV>
            <wp:extent cx="3505200" cy="1562595"/>
            <wp:effectExtent l="19050" t="19050" r="19050" b="1905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ibuição antes do empree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11713" cy="1565498"/>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8C5D2D" w:rsidRPr="008C5D2D">
        <w:rPr>
          <w:rFonts w:ascii="Times New Roman" w:hAnsi="Times New Roman" w:cs="Times New Roman"/>
          <w:color w:val="000000" w:themeColor="text1"/>
          <w:sz w:val="24"/>
        </w:rPr>
        <w:t xml:space="preserve">Figura </w:t>
      </w:r>
      <w:r w:rsidR="0073794F">
        <w:rPr>
          <w:rFonts w:ascii="Times New Roman" w:hAnsi="Times New Roman" w:cs="Times New Roman"/>
          <w:color w:val="000000" w:themeColor="text1"/>
          <w:sz w:val="24"/>
        </w:rPr>
        <w:t>1</w:t>
      </w:r>
      <w:r w:rsidR="008C5D2D" w:rsidRPr="008C5D2D">
        <w:rPr>
          <w:rFonts w:ascii="Times New Roman" w:hAnsi="Times New Roman" w:cs="Times New Roman"/>
          <w:color w:val="000000" w:themeColor="text1"/>
          <w:sz w:val="24"/>
        </w:rPr>
        <w:t xml:space="preserve"> - </w:t>
      </w:r>
      <w:r w:rsidR="008C5D2D" w:rsidRPr="008C5D2D">
        <w:rPr>
          <w:rFonts w:ascii="Times New Roman" w:hAnsi="Times New Roman" w:cs="Times New Roman"/>
          <w:b w:val="0"/>
          <w:color w:val="000000" w:themeColor="text1"/>
          <w:sz w:val="24"/>
        </w:rPr>
        <w:t>Responsabilidade do sustento familiar ANTES do empreendimento</w:t>
      </w:r>
      <w:r w:rsidR="008C5D2D" w:rsidRPr="008C5D2D">
        <w:rPr>
          <w:rFonts w:ascii="Times New Roman" w:hAnsi="Times New Roman" w:cs="Times New Roman"/>
          <w:color w:val="000000" w:themeColor="text1"/>
          <w:sz w:val="24"/>
        </w:rPr>
        <w:t>:</w:t>
      </w:r>
      <w:bookmarkEnd w:id="3"/>
      <w:bookmarkEnd w:id="4"/>
    </w:p>
    <w:p w14:paraId="71E10FE9" w14:textId="77777777" w:rsidR="003A3DEA" w:rsidRPr="008C5D2D" w:rsidRDefault="003A3DEA" w:rsidP="00000A5A">
      <w:pPr>
        <w:autoSpaceDE w:val="0"/>
        <w:autoSpaceDN w:val="0"/>
        <w:adjustRightInd w:val="0"/>
        <w:spacing w:line="240" w:lineRule="auto"/>
        <w:jc w:val="both"/>
        <w:rPr>
          <w:rFonts w:ascii="Times New Roman" w:hAnsi="Times New Roman" w:cs="Times New Roman"/>
          <w:sz w:val="20"/>
          <w:szCs w:val="24"/>
        </w:rPr>
      </w:pPr>
    </w:p>
    <w:p w14:paraId="622C4904" w14:textId="77777777" w:rsidR="003A3DEA" w:rsidRPr="008C5D2D" w:rsidRDefault="003A3DEA" w:rsidP="00000A5A">
      <w:pPr>
        <w:autoSpaceDE w:val="0"/>
        <w:autoSpaceDN w:val="0"/>
        <w:adjustRightInd w:val="0"/>
        <w:spacing w:line="240" w:lineRule="auto"/>
        <w:jc w:val="both"/>
        <w:rPr>
          <w:rFonts w:ascii="Times New Roman" w:hAnsi="Times New Roman" w:cs="Times New Roman"/>
          <w:sz w:val="20"/>
          <w:szCs w:val="24"/>
        </w:rPr>
      </w:pPr>
    </w:p>
    <w:p w14:paraId="57FA0388" w14:textId="77777777" w:rsidR="003A3DEA" w:rsidRPr="008C5D2D" w:rsidRDefault="003A3DEA" w:rsidP="00000A5A">
      <w:pPr>
        <w:autoSpaceDE w:val="0"/>
        <w:autoSpaceDN w:val="0"/>
        <w:adjustRightInd w:val="0"/>
        <w:spacing w:line="240" w:lineRule="auto"/>
        <w:jc w:val="both"/>
        <w:rPr>
          <w:rFonts w:ascii="Times New Roman" w:hAnsi="Times New Roman" w:cs="Times New Roman"/>
          <w:sz w:val="20"/>
          <w:szCs w:val="24"/>
        </w:rPr>
      </w:pPr>
    </w:p>
    <w:p w14:paraId="2D665385" w14:textId="77777777" w:rsidR="003A3DEA" w:rsidRPr="008C5D2D" w:rsidRDefault="003A3DEA" w:rsidP="00000A5A">
      <w:pPr>
        <w:autoSpaceDE w:val="0"/>
        <w:autoSpaceDN w:val="0"/>
        <w:adjustRightInd w:val="0"/>
        <w:spacing w:line="240" w:lineRule="auto"/>
        <w:jc w:val="both"/>
        <w:rPr>
          <w:rFonts w:ascii="Times New Roman" w:hAnsi="Times New Roman" w:cs="Times New Roman"/>
          <w:sz w:val="20"/>
          <w:szCs w:val="24"/>
        </w:rPr>
      </w:pPr>
    </w:p>
    <w:p w14:paraId="499EEA5C" w14:textId="77777777" w:rsidR="003A3DEA" w:rsidRPr="008C5D2D" w:rsidRDefault="003A3DEA" w:rsidP="00000A5A">
      <w:pPr>
        <w:autoSpaceDE w:val="0"/>
        <w:autoSpaceDN w:val="0"/>
        <w:adjustRightInd w:val="0"/>
        <w:spacing w:line="240" w:lineRule="auto"/>
        <w:jc w:val="both"/>
        <w:rPr>
          <w:rFonts w:ascii="Times New Roman" w:hAnsi="Times New Roman" w:cs="Times New Roman"/>
          <w:sz w:val="20"/>
          <w:szCs w:val="24"/>
        </w:rPr>
      </w:pPr>
    </w:p>
    <w:p w14:paraId="7091AB7A" w14:textId="77777777" w:rsidR="003A3DEA" w:rsidRPr="008C5D2D" w:rsidRDefault="003A3DEA" w:rsidP="00000A5A">
      <w:pPr>
        <w:autoSpaceDE w:val="0"/>
        <w:autoSpaceDN w:val="0"/>
        <w:adjustRightInd w:val="0"/>
        <w:spacing w:line="240" w:lineRule="auto"/>
        <w:jc w:val="both"/>
        <w:rPr>
          <w:rFonts w:ascii="Times New Roman" w:hAnsi="Times New Roman" w:cs="Times New Roman"/>
          <w:sz w:val="20"/>
          <w:szCs w:val="24"/>
        </w:rPr>
      </w:pPr>
    </w:p>
    <w:p w14:paraId="1F6C6248" w14:textId="77777777" w:rsidR="003A3DEA" w:rsidRPr="008C5D2D" w:rsidRDefault="003A3DEA" w:rsidP="00000A5A">
      <w:pPr>
        <w:autoSpaceDE w:val="0"/>
        <w:autoSpaceDN w:val="0"/>
        <w:adjustRightInd w:val="0"/>
        <w:spacing w:line="240" w:lineRule="auto"/>
        <w:jc w:val="both"/>
        <w:rPr>
          <w:rFonts w:ascii="Times New Roman" w:hAnsi="Times New Roman" w:cs="Times New Roman"/>
          <w:sz w:val="20"/>
          <w:szCs w:val="24"/>
        </w:rPr>
      </w:pPr>
    </w:p>
    <w:p w14:paraId="1C031A7B" w14:textId="77777777" w:rsidR="003A3DEA" w:rsidRPr="008C5D2D" w:rsidRDefault="003A3DEA" w:rsidP="00000A5A">
      <w:pPr>
        <w:autoSpaceDE w:val="0"/>
        <w:autoSpaceDN w:val="0"/>
        <w:adjustRightInd w:val="0"/>
        <w:spacing w:line="240" w:lineRule="auto"/>
        <w:jc w:val="both"/>
        <w:rPr>
          <w:rFonts w:ascii="Times New Roman" w:hAnsi="Times New Roman" w:cs="Times New Roman"/>
          <w:sz w:val="20"/>
          <w:szCs w:val="24"/>
        </w:rPr>
      </w:pPr>
    </w:p>
    <w:p w14:paraId="3E1BAE9C" w14:textId="77777777" w:rsidR="003A3DEA" w:rsidRPr="008C5D2D" w:rsidRDefault="003A3DEA" w:rsidP="00000A5A">
      <w:pPr>
        <w:autoSpaceDE w:val="0"/>
        <w:autoSpaceDN w:val="0"/>
        <w:adjustRightInd w:val="0"/>
        <w:spacing w:line="240" w:lineRule="auto"/>
        <w:jc w:val="both"/>
        <w:rPr>
          <w:rFonts w:ascii="Times New Roman" w:hAnsi="Times New Roman" w:cs="Times New Roman"/>
          <w:sz w:val="20"/>
          <w:szCs w:val="24"/>
        </w:rPr>
      </w:pPr>
    </w:p>
    <w:p w14:paraId="47066CEA" w14:textId="77777777" w:rsidR="003A3DEA" w:rsidRPr="008C5D2D" w:rsidRDefault="003A3DEA" w:rsidP="00000A5A">
      <w:pPr>
        <w:autoSpaceDE w:val="0"/>
        <w:autoSpaceDN w:val="0"/>
        <w:adjustRightInd w:val="0"/>
        <w:spacing w:line="240" w:lineRule="auto"/>
        <w:jc w:val="both"/>
        <w:rPr>
          <w:rFonts w:ascii="Times New Roman" w:hAnsi="Times New Roman" w:cs="Times New Roman"/>
          <w:sz w:val="20"/>
          <w:szCs w:val="24"/>
        </w:rPr>
      </w:pPr>
    </w:p>
    <w:p w14:paraId="2E7CBFFB" w14:textId="77777777" w:rsidR="003A3DEA" w:rsidRPr="008C5D2D" w:rsidRDefault="003A3DEA" w:rsidP="00000A5A">
      <w:pPr>
        <w:autoSpaceDE w:val="0"/>
        <w:autoSpaceDN w:val="0"/>
        <w:adjustRightInd w:val="0"/>
        <w:spacing w:line="240" w:lineRule="auto"/>
        <w:jc w:val="both"/>
        <w:rPr>
          <w:rFonts w:ascii="Times New Roman" w:hAnsi="Times New Roman" w:cs="Times New Roman"/>
          <w:sz w:val="20"/>
          <w:szCs w:val="24"/>
        </w:rPr>
      </w:pPr>
    </w:p>
    <w:p w14:paraId="02DDBC6E" w14:textId="77777777" w:rsidR="008D284D" w:rsidRPr="008C5D2D" w:rsidRDefault="0000101E" w:rsidP="00000A5A">
      <w:pPr>
        <w:spacing w:line="240" w:lineRule="auto"/>
        <w:jc w:val="both"/>
        <w:rPr>
          <w:rFonts w:ascii="Times New Roman" w:eastAsia="Arial" w:hAnsi="Times New Roman" w:cs="Times New Roman"/>
          <w:sz w:val="20"/>
          <w:szCs w:val="24"/>
        </w:rPr>
      </w:pPr>
      <w:r w:rsidRPr="008C5D2D">
        <w:rPr>
          <w:rFonts w:ascii="Times New Roman" w:hAnsi="Times New Roman" w:cs="Times New Roman"/>
          <w:sz w:val="20"/>
          <w:szCs w:val="24"/>
        </w:rPr>
        <w:t xml:space="preserve">    </w:t>
      </w:r>
      <w:r w:rsidR="003A3DEA" w:rsidRPr="008C5D2D">
        <w:rPr>
          <w:rFonts w:ascii="Times New Roman" w:eastAsia="Arial" w:hAnsi="Times New Roman" w:cs="Times New Roman"/>
          <w:b/>
          <w:sz w:val="20"/>
          <w:szCs w:val="24"/>
        </w:rPr>
        <w:t>Fonte:</w:t>
      </w:r>
      <w:r w:rsidR="003A3DEA" w:rsidRPr="008C5D2D">
        <w:rPr>
          <w:rFonts w:ascii="Times New Roman" w:eastAsia="Arial" w:hAnsi="Times New Roman" w:cs="Times New Roman"/>
          <w:sz w:val="20"/>
          <w:szCs w:val="24"/>
        </w:rPr>
        <w:t xml:space="preserve"> Dados da pesquisa (2018).</w:t>
      </w:r>
    </w:p>
    <w:p w14:paraId="0F927CF0" w14:textId="77777777" w:rsidR="006A59F1" w:rsidRPr="008C5D2D" w:rsidRDefault="006A59F1" w:rsidP="00000A5A">
      <w:pPr>
        <w:pStyle w:val="NormalWeb"/>
        <w:spacing w:before="0" w:beforeAutospacing="0" w:after="0" w:afterAutospacing="0"/>
        <w:rPr>
          <w:b/>
          <w:bCs/>
          <w:color w:val="000000" w:themeColor="text1"/>
          <w:kern w:val="24"/>
        </w:rPr>
      </w:pPr>
    </w:p>
    <w:p w14:paraId="01CFC6C7" w14:textId="77777777" w:rsidR="008C5D2D" w:rsidRPr="00CE3D24" w:rsidRDefault="006410ED" w:rsidP="008C5D2D">
      <w:pPr>
        <w:pStyle w:val="Legenda"/>
        <w:rPr>
          <w:rFonts w:ascii="Times New Roman" w:eastAsia="Times New Roman" w:hAnsi="Times New Roman" w:cs="Times New Roman"/>
          <w:noProof/>
          <w:color w:val="000000" w:themeColor="text1"/>
          <w:kern w:val="24"/>
          <w:sz w:val="24"/>
          <w:szCs w:val="24"/>
        </w:rPr>
      </w:pPr>
      <w:r w:rsidRPr="00CE3D24">
        <w:rPr>
          <w:rFonts w:ascii="Times New Roman" w:hAnsi="Times New Roman" w:cs="Times New Roman"/>
          <w:b w:val="0"/>
          <w:bCs w:val="0"/>
          <w:noProof/>
          <w:color w:val="000000" w:themeColor="text1"/>
          <w:kern w:val="24"/>
        </w:rPr>
        <w:drawing>
          <wp:anchor distT="0" distB="0" distL="114300" distR="114300" simplePos="0" relativeHeight="251669504" behindDoc="0" locked="0" layoutInCell="1" allowOverlap="1" wp14:anchorId="142F5D5A" wp14:editId="200B8121">
            <wp:simplePos x="0" y="0"/>
            <wp:positionH relativeFrom="column">
              <wp:posOffset>151765</wp:posOffset>
            </wp:positionH>
            <wp:positionV relativeFrom="paragraph">
              <wp:posOffset>261620</wp:posOffset>
            </wp:positionV>
            <wp:extent cx="3492500" cy="1680944"/>
            <wp:effectExtent l="19050" t="19050" r="12700" b="14605"/>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onsabilidade do sustento  antes do empreen.png"/>
                    <pic:cNvPicPr/>
                  </pic:nvPicPr>
                  <pic:blipFill rotWithShape="1">
                    <a:blip r:embed="rId11" cstate="print">
                      <a:extLst>
                        <a:ext uri="{28A0092B-C50C-407E-A947-70E740481C1C}">
                          <a14:useLocalDpi xmlns:a14="http://schemas.microsoft.com/office/drawing/2010/main" val="0"/>
                        </a:ext>
                      </a:extLst>
                    </a:blip>
                    <a:srcRect l="1474"/>
                    <a:stretch/>
                  </pic:blipFill>
                  <pic:spPr bwMode="auto">
                    <a:xfrm>
                      <a:off x="0" y="0"/>
                      <a:ext cx="3507978" cy="1688393"/>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5" w:name="_Toc531571615"/>
      <w:bookmarkStart w:id="6" w:name="_Toc531572537"/>
      <w:r w:rsidR="008C5D2D" w:rsidRPr="00CE3D24">
        <w:rPr>
          <w:rFonts w:ascii="Times New Roman" w:hAnsi="Times New Roman" w:cs="Times New Roman"/>
          <w:color w:val="000000" w:themeColor="text1"/>
          <w:sz w:val="24"/>
          <w:szCs w:val="24"/>
        </w:rPr>
        <w:t xml:space="preserve">Figura </w:t>
      </w:r>
      <w:r w:rsidR="0073794F">
        <w:rPr>
          <w:rFonts w:ascii="Times New Roman" w:hAnsi="Times New Roman" w:cs="Times New Roman"/>
          <w:color w:val="000000" w:themeColor="text1"/>
          <w:sz w:val="24"/>
          <w:szCs w:val="24"/>
        </w:rPr>
        <w:t>2</w:t>
      </w:r>
      <w:r w:rsidR="008C5D2D" w:rsidRPr="00CE3D24">
        <w:rPr>
          <w:rFonts w:ascii="Times New Roman" w:hAnsi="Times New Roman" w:cs="Times New Roman"/>
          <w:color w:val="000000" w:themeColor="text1"/>
          <w:sz w:val="24"/>
          <w:szCs w:val="24"/>
        </w:rPr>
        <w:t xml:space="preserve"> - </w:t>
      </w:r>
      <w:r w:rsidR="008C5D2D" w:rsidRPr="00CE3D24">
        <w:rPr>
          <w:rFonts w:ascii="Times New Roman" w:hAnsi="Times New Roman" w:cs="Times New Roman"/>
          <w:b w:val="0"/>
          <w:color w:val="000000" w:themeColor="text1"/>
          <w:sz w:val="24"/>
          <w:szCs w:val="24"/>
        </w:rPr>
        <w:t>Responsabilidade do sustento familiar DEPOIS do empreendimento</w:t>
      </w:r>
      <w:r w:rsidR="008C5D2D" w:rsidRPr="00CE3D24">
        <w:rPr>
          <w:rFonts w:ascii="Times New Roman" w:hAnsi="Times New Roman" w:cs="Times New Roman"/>
          <w:color w:val="000000" w:themeColor="text1"/>
          <w:sz w:val="24"/>
          <w:szCs w:val="24"/>
        </w:rPr>
        <w:t>:</w:t>
      </w:r>
      <w:bookmarkEnd w:id="5"/>
      <w:bookmarkEnd w:id="6"/>
    </w:p>
    <w:p w14:paraId="1B0984A1" w14:textId="77777777" w:rsidR="003A3DEA" w:rsidRPr="008C5D2D" w:rsidRDefault="003A3DEA" w:rsidP="00000A5A">
      <w:pPr>
        <w:pStyle w:val="NormalWeb"/>
        <w:spacing w:before="0" w:beforeAutospacing="0" w:after="0" w:afterAutospacing="0"/>
        <w:rPr>
          <w:b/>
          <w:bCs/>
          <w:color w:val="000000" w:themeColor="text1"/>
          <w:kern w:val="24"/>
        </w:rPr>
      </w:pPr>
    </w:p>
    <w:p w14:paraId="5731E124" w14:textId="77777777" w:rsidR="003A3DEA" w:rsidRPr="008C5D2D" w:rsidRDefault="003A3DEA" w:rsidP="00000A5A">
      <w:pPr>
        <w:pStyle w:val="NormalWeb"/>
        <w:spacing w:before="0" w:beforeAutospacing="0" w:after="0" w:afterAutospacing="0"/>
        <w:rPr>
          <w:b/>
          <w:bCs/>
          <w:color w:val="000000" w:themeColor="text1"/>
          <w:kern w:val="24"/>
        </w:rPr>
      </w:pPr>
    </w:p>
    <w:p w14:paraId="2F970BF4" w14:textId="77777777" w:rsidR="003A3DEA" w:rsidRPr="008C5D2D" w:rsidRDefault="003A3DEA" w:rsidP="00000A5A">
      <w:pPr>
        <w:pStyle w:val="NormalWeb"/>
        <w:spacing w:before="0" w:beforeAutospacing="0" w:after="0" w:afterAutospacing="0"/>
        <w:rPr>
          <w:b/>
          <w:bCs/>
          <w:color w:val="000000" w:themeColor="text1"/>
          <w:kern w:val="24"/>
        </w:rPr>
      </w:pPr>
    </w:p>
    <w:p w14:paraId="50B25C5E" w14:textId="77777777" w:rsidR="003A3DEA" w:rsidRPr="008C5D2D" w:rsidRDefault="003A3DEA" w:rsidP="00000A5A">
      <w:pPr>
        <w:pStyle w:val="NormalWeb"/>
        <w:spacing w:before="0" w:beforeAutospacing="0" w:after="0" w:afterAutospacing="0"/>
        <w:rPr>
          <w:b/>
          <w:bCs/>
          <w:color w:val="000000" w:themeColor="text1"/>
          <w:kern w:val="24"/>
        </w:rPr>
      </w:pPr>
    </w:p>
    <w:p w14:paraId="658E5BFC" w14:textId="77777777" w:rsidR="002F08E3" w:rsidRPr="008C5D2D" w:rsidRDefault="002F08E3" w:rsidP="00000A5A">
      <w:pPr>
        <w:pStyle w:val="NormalWeb"/>
        <w:spacing w:before="0" w:beforeAutospacing="0" w:after="0" w:afterAutospacing="0"/>
        <w:rPr>
          <w:b/>
          <w:bCs/>
          <w:color w:val="000000" w:themeColor="text1"/>
          <w:kern w:val="24"/>
        </w:rPr>
      </w:pPr>
    </w:p>
    <w:p w14:paraId="216BCA96" w14:textId="77777777" w:rsidR="002F08E3" w:rsidRPr="008C5D2D" w:rsidRDefault="002F08E3" w:rsidP="00000A5A">
      <w:pPr>
        <w:pStyle w:val="NormalWeb"/>
        <w:spacing w:before="0" w:beforeAutospacing="0" w:after="0" w:afterAutospacing="0"/>
        <w:rPr>
          <w:b/>
          <w:bCs/>
          <w:color w:val="000000" w:themeColor="text1"/>
          <w:kern w:val="24"/>
        </w:rPr>
      </w:pPr>
    </w:p>
    <w:p w14:paraId="3F478F85" w14:textId="77777777" w:rsidR="002F08E3" w:rsidRPr="008C5D2D" w:rsidRDefault="002F08E3" w:rsidP="00000A5A">
      <w:pPr>
        <w:pStyle w:val="NormalWeb"/>
        <w:spacing w:before="0" w:beforeAutospacing="0" w:after="0" w:afterAutospacing="0"/>
        <w:rPr>
          <w:b/>
          <w:bCs/>
          <w:color w:val="000000" w:themeColor="text1"/>
          <w:kern w:val="24"/>
        </w:rPr>
      </w:pPr>
    </w:p>
    <w:p w14:paraId="3759AF8B" w14:textId="77777777" w:rsidR="003A3DEA" w:rsidRPr="008C5D2D" w:rsidRDefault="003A3DEA" w:rsidP="00000A5A">
      <w:pPr>
        <w:pStyle w:val="NormalWeb"/>
        <w:spacing w:before="0" w:beforeAutospacing="0" w:after="0" w:afterAutospacing="0"/>
        <w:rPr>
          <w:b/>
          <w:bCs/>
          <w:color w:val="000000" w:themeColor="text1"/>
          <w:kern w:val="24"/>
        </w:rPr>
      </w:pPr>
    </w:p>
    <w:p w14:paraId="06B03341" w14:textId="77777777" w:rsidR="003A3DEA" w:rsidRPr="008C5D2D" w:rsidRDefault="003A3DEA" w:rsidP="00000A5A">
      <w:pPr>
        <w:pStyle w:val="NormalWeb"/>
        <w:spacing w:before="0" w:beforeAutospacing="0" w:after="0" w:afterAutospacing="0"/>
        <w:rPr>
          <w:b/>
          <w:bCs/>
          <w:color w:val="000000" w:themeColor="text1"/>
          <w:kern w:val="24"/>
        </w:rPr>
      </w:pPr>
    </w:p>
    <w:p w14:paraId="30AAEA3B" w14:textId="77777777" w:rsidR="003A3DEA" w:rsidRDefault="003A3DEA" w:rsidP="00000A5A">
      <w:pPr>
        <w:pStyle w:val="NormalWeb"/>
        <w:spacing w:before="0" w:beforeAutospacing="0" w:after="0" w:afterAutospacing="0"/>
        <w:rPr>
          <w:b/>
          <w:bCs/>
          <w:color w:val="000000" w:themeColor="text1"/>
          <w:kern w:val="24"/>
        </w:rPr>
      </w:pPr>
    </w:p>
    <w:p w14:paraId="2080CC29" w14:textId="77777777" w:rsidR="003A3DEA" w:rsidRPr="008C5D2D" w:rsidRDefault="00CE3D24" w:rsidP="00000A5A">
      <w:pPr>
        <w:spacing w:line="240" w:lineRule="auto"/>
        <w:jc w:val="both"/>
        <w:rPr>
          <w:rFonts w:ascii="Times New Roman" w:eastAsia="Arial" w:hAnsi="Times New Roman" w:cs="Times New Roman"/>
          <w:sz w:val="20"/>
          <w:szCs w:val="24"/>
        </w:rPr>
      </w:pPr>
      <w:r>
        <w:rPr>
          <w:rFonts w:ascii="Times New Roman" w:eastAsia="Arial" w:hAnsi="Times New Roman" w:cs="Times New Roman"/>
          <w:b/>
          <w:sz w:val="20"/>
          <w:szCs w:val="24"/>
        </w:rPr>
        <w:t xml:space="preserve"> </w:t>
      </w:r>
      <w:r w:rsidR="008437BF" w:rsidRPr="008C5D2D">
        <w:rPr>
          <w:rFonts w:ascii="Times New Roman" w:eastAsia="Arial" w:hAnsi="Times New Roman" w:cs="Times New Roman"/>
          <w:b/>
          <w:sz w:val="20"/>
          <w:szCs w:val="24"/>
        </w:rPr>
        <w:t xml:space="preserve"> </w:t>
      </w:r>
      <w:r w:rsidR="003A3DEA" w:rsidRPr="008C5D2D">
        <w:rPr>
          <w:rFonts w:ascii="Times New Roman" w:eastAsia="Arial" w:hAnsi="Times New Roman" w:cs="Times New Roman"/>
          <w:b/>
          <w:sz w:val="20"/>
          <w:szCs w:val="24"/>
        </w:rPr>
        <w:t>Fonte:</w:t>
      </w:r>
      <w:r w:rsidR="003A3DEA" w:rsidRPr="008C5D2D">
        <w:rPr>
          <w:rFonts w:ascii="Times New Roman" w:eastAsia="Arial" w:hAnsi="Times New Roman" w:cs="Times New Roman"/>
          <w:sz w:val="20"/>
          <w:szCs w:val="24"/>
        </w:rPr>
        <w:t xml:space="preserve"> Dados da pesquisa (2018).</w:t>
      </w:r>
    </w:p>
    <w:p w14:paraId="0825168B" w14:textId="77777777" w:rsidR="003A3DEA" w:rsidRPr="008C5D2D" w:rsidRDefault="003A3DEA" w:rsidP="00000A5A">
      <w:pPr>
        <w:pStyle w:val="NormalWeb"/>
        <w:spacing w:before="0" w:beforeAutospacing="0" w:after="0" w:afterAutospacing="0"/>
        <w:rPr>
          <w:b/>
          <w:bCs/>
          <w:color w:val="000000" w:themeColor="text1"/>
          <w:kern w:val="24"/>
        </w:rPr>
      </w:pPr>
    </w:p>
    <w:p w14:paraId="11DE7737" w14:textId="77777777" w:rsidR="003A3DEA" w:rsidRPr="008C5D2D" w:rsidRDefault="003A3DEA" w:rsidP="008C5D2D">
      <w:pPr>
        <w:pStyle w:val="NormalWeb"/>
        <w:spacing w:before="0" w:beforeAutospacing="0" w:after="0" w:afterAutospacing="0"/>
        <w:ind w:firstLine="708"/>
        <w:jc w:val="both"/>
        <w:rPr>
          <w:bCs/>
          <w:color w:val="000000" w:themeColor="text1"/>
          <w:kern w:val="24"/>
        </w:rPr>
      </w:pPr>
      <w:r w:rsidRPr="008C5D2D">
        <w:rPr>
          <w:bCs/>
          <w:color w:val="000000" w:themeColor="text1"/>
          <w:kern w:val="24"/>
        </w:rPr>
        <w:lastRenderedPageBreak/>
        <w:t>Levando em consideração as duas i</w:t>
      </w:r>
      <w:r w:rsidR="00124E6F">
        <w:rPr>
          <w:bCs/>
          <w:color w:val="000000" w:themeColor="text1"/>
          <w:kern w:val="24"/>
        </w:rPr>
        <w:t xml:space="preserve">magens representadas na </w:t>
      </w:r>
      <w:r w:rsidR="00F25CEF" w:rsidRPr="00F26B34">
        <w:rPr>
          <w:bCs/>
          <w:color w:val="000000" w:themeColor="text1"/>
          <w:kern w:val="24"/>
        </w:rPr>
        <w:t>F</w:t>
      </w:r>
      <w:r w:rsidR="00124E6F">
        <w:rPr>
          <w:bCs/>
          <w:color w:val="000000" w:themeColor="text1"/>
          <w:kern w:val="24"/>
        </w:rPr>
        <w:t>igura 2</w:t>
      </w:r>
      <w:r w:rsidR="00F25CEF">
        <w:rPr>
          <w:bCs/>
          <w:color w:val="000000" w:themeColor="text1"/>
          <w:kern w:val="24"/>
        </w:rPr>
        <w:t xml:space="preserve"> e </w:t>
      </w:r>
      <w:r w:rsidR="00F25CEF" w:rsidRPr="00F26B34">
        <w:rPr>
          <w:bCs/>
          <w:color w:val="000000" w:themeColor="text1"/>
          <w:kern w:val="24"/>
        </w:rPr>
        <w:t>na F</w:t>
      </w:r>
      <w:r w:rsidRPr="00F26B34">
        <w:rPr>
          <w:bCs/>
          <w:color w:val="000000" w:themeColor="text1"/>
          <w:kern w:val="24"/>
        </w:rPr>
        <w:t>igura</w:t>
      </w:r>
      <w:r w:rsidRPr="008C5D2D">
        <w:rPr>
          <w:bCs/>
          <w:color w:val="000000" w:themeColor="text1"/>
          <w:kern w:val="24"/>
        </w:rPr>
        <w:t xml:space="preserve"> </w:t>
      </w:r>
      <w:r w:rsidR="00124E6F">
        <w:rPr>
          <w:bCs/>
          <w:color w:val="000000" w:themeColor="text1"/>
          <w:kern w:val="24"/>
        </w:rPr>
        <w:t>3</w:t>
      </w:r>
      <w:r w:rsidRPr="008C5D2D">
        <w:rPr>
          <w:bCs/>
          <w:color w:val="000000" w:themeColor="text1"/>
          <w:kern w:val="24"/>
        </w:rPr>
        <w:t xml:space="preserve">, pode-se notar que o número de mulheres que dividiam a responsabilidade do sustento familiar permaneceu a mesma proporção, 47,6 %, mas não significa que são as mesmas mulheres. Na primeira imagem, é possível verificar que 9,5% (cor laranja) representam à porcentagem em que configura essa responsabilidade competida apenas aos homens, as mulheres que revelaram isso, foram as que não exerciam nenhuma atividade remunerada, logo, o homem ou amigos e familiares (14,3%) ajudavam nessa tarefa. Os 9,5% (roxo) correspondente </w:t>
      </w:r>
      <w:r w:rsidR="00972F76" w:rsidRPr="008C5D2D">
        <w:rPr>
          <w:bCs/>
          <w:color w:val="000000" w:themeColor="text1"/>
          <w:kern w:val="24"/>
        </w:rPr>
        <w:t>à</w:t>
      </w:r>
      <w:r w:rsidRPr="008C5D2D">
        <w:rPr>
          <w:bCs/>
          <w:color w:val="000000" w:themeColor="text1"/>
          <w:kern w:val="24"/>
        </w:rPr>
        <w:t xml:space="preserve"> outra opção diz respeito às mulheres que não possuem nenhum vínculo responsabilidade no sustento familiar, que são o caso das empreendedoras E</w:t>
      </w:r>
      <w:r w:rsidR="008437BF" w:rsidRPr="008C5D2D">
        <w:rPr>
          <w:bCs/>
          <w:color w:val="000000" w:themeColor="text1"/>
          <w:kern w:val="24"/>
        </w:rPr>
        <w:t xml:space="preserve"> </w:t>
      </w:r>
      <w:r w:rsidRPr="008C5D2D">
        <w:rPr>
          <w:bCs/>
          <w:color w:val="000000" w:themeColor="text1"/>
          <w:kern w:val="24"/>
        </w:rPr>
        <w:t xml:space="preserve">01 e E12, que são duas das mulheres mais jovens que responderam ao </w:t>
      </w:r>
      <w:r w:rsidR="00BB3E35" w:rsidRPr="008C5D2D">
        <w:rPr>
          <w:bCs/>
          <w:color w:val="000000" w:themeColor="text1"/>
          <w:kern w:val="24"/>
        </w:rPr>
        <w:t>formulário</w:t>
      </w:r>
      <w:r w:rsidRPr="008C5D2D">
        <w:rPr>
          <w:bCs/>
          <w:color w:val="000000" w:themeColor="text1"/>
          <w:kern w:val="24"/>
        </w:rPr>
        <w:t>, além disso, não possuem filhos e tiveram como uma de suas motivações a busca pela independência financeira e seus negócios são recentes, entre 1 e 3 anos.</w:t>
      </w:r>
    </w:p>
    <w:p w14:paraId="1E902C9C" w14:textId="77777777" w:rsidR="003A3DEA" w:rsidRPr="008C5D2D" w:rsidRDefault="003A3DEA" w:rsidP="00CE3D24">
      <w:pPr>
        <w:pStyle w:val="NormalWeb"/>
        <w:spacing w:before="0" w:beforeAutospacing="0" w:after="0" w:afterAutospacing="0"/>
        <w:ind w:firstLine="708"/>
        <w:jc w:val="both"/>
        <w:rPr>
          <w:bCs/>
          <w:color w:val="000000" w:themeColor="text1"/>
          <w:kern w:val="24"/>
        </w:rPr>
      </w:pPr>
      <w:r w:rsidRPr="008C5D2D">
        <w:rPr>
          <w:bCs/>
          <w:color w:val="000000" w:themeColor="text1"/>
          <w:kern w:val="24"/>
        </w:rPr>
        <w:t xml:space="preserve">Houve um aumento significativo no número de mulheres que representam as únicas responsáveis pelo sustento familiar, à relação passou de 19% para 38,1%, a principal razão para esse acontecimento foi que com o empreendimento, as mulheres que necessitavam de ajuda de </w:t>
      </w:r>
      <w:r w:rsidR="008437BF" w:rsidRPr="008C5D2D">
        <w:rPr>
          <w:bCs/>
          <w:color w:val="000000" w:themeColor="text1"/>
          <w:kern w:val="24"/>
        </w:rPr>
        <w:t>terceiros</w:t>
      </w:r>
      <w:r w:rsidRPr="008C5D2D">
        <w:rPr>
          <w:bCs/>
          <w:color w:val="000000" w:themeColor="text1"/>
          <w:kern w:val="24"/>
        </w:rPr>
        <w:t xml:space="preserve">, passaram a conseguir sustentar a família, além disso, houve também casos de separações, ou o companheiro ficou desempregado, sendo assim, elas acabaram assumindo </w:t>
      </w:r>
      <w:r w:rsidR="00972F76" w:rsidRPr="008C5D2D">
        <w:rPr>
          <w:bCs/>
          <w:color w:val="000000" w:themeColor="text1"/>
          <w:kern w:val="24"/>
        </w:rPr>
        <w:t>sozinha essa responsabilidade</w:t>
      </w:r>
      <w:r w:rsidRPr="008C5D2D">
        <w:rPr>
          <w:bCs/>
          <w:color w:val="000000" w:themeColor="text1"/>
          <w:kern w:val="24"/>
        </w:rPr>
        <w:t>.</w:t>
      </w:r>
    </w:p>
    <w:p w14:paraId="1C0C15EB" w14:textId="77777777" w:rsidR="003A3DEA" w:rsidRPr="008C5D2D" w:rsidRDefault="003A3DEA" w:rsidP="00CE3D24">
      <w:pPr>
        <w:pStyle w:val="NormalWeb"/>
        <w:spacing w:before="0" w:beforeAutospacing="0" w:after="0" w:afterAutospacing="0"/>
        <w:ind w:firstLine="708"/>
        <w:jc w:val="both"/>
        <w:rPr>
          <w:bCs/>
          <w:color w:val="000000" w:themeColor="text1"/>
          <w:kern w:val="24"/>
        </w:rPr>
      </w:pPr>
      <w:r w:rsidRPr="008C5D2D">
        <w:rPr>
          <w:bCs/>
          <w:color w:val="000000" w:themeColor="text1"/>
          <w:kern w:val="24"/>
        </w:rPr>
        <w:t>Levando em consideração também a rela</w:t>
      </w:r>
      <w:r w:rsidR="003750A1" w:rsidRPr="008C5D2D">
        <w:rPr>
          <w:bCs/>
          <w:color w:val="000000" w:themeColor="text1"/>
          <w:kern w:val="24"/>
        </w:rPr>
        <w:t>ção quanto ao valor, tem-se as F</w:t>
      </w:r>
      <w:r w:rsidR="0073794F">
        <w:rPr>
          <w:bCs/>
          <w:color w:val="000000" w:themeColor="text1"/>
          <w:kern w:val="24"/>
        </w:rPr>
        <w:t>iguras 3</w:t>
      </w:r>
      <w:r w:rsidR="00F25CEF">
        <w:rPr>
          <w:bCs/>
          <w:color w:val="000000" w:themeColor="text1"/>
          <w:kern w:val="24"/>
        </w:rPr>
        <w:t xml:space="preserve"> e a </w:t>
      </w:r>
      <w:r w:rsidR="00F25CEF" w:rsidRPr="004229B9">
        <w:rPr>
          <w:bCs/>
          <w:color w:val="000000" w:themeColor="text1"/>
          <w:kern w:val="24"/>
        </w:rPr>
        <w:t>F</w:t>
      </w:r>
      <w:r w:rsidRPr="004229B9">
        <w:rPr>
          <w:bCs/>
          <w:color w:val="000000" w:themeColor="text1"/>
          <w:kern w:val="24"/>
        </w:rPr>
        <w:t>i</w:t>
      </w:r>
      <w:r w:rsidRPr="008C5D2D">
        <w:rPr>
          <w:bCs/>
          <w:color w:val="000000" w:themeColor="text1"/>
          <w:kern w:val="24"/>
        </w:rPr>
        <w:t>gur</w:t>
      </w:r>
      <w:r w:rsidR="0073794F">
        <w:rPr>
          <w:bCs/>
          <w:color w:val="000000" w:themeColor="text1"/>
          <w:kern w:val="24"/>
        </w:rPr>
        <w:t>a 4</w:t>
      </w:r>
      <w:r w:rsidRPr="008C5D2D">
        <w:rPr>
          <w:bCs/>
          <w:color w:val="000000" w:themeColor="text1"/>
          <w:kern w:val="24"/>
        </w:rPr>
        <w:t>:</w:t>
      </w:r>
    </w:p>
    <w:p w14:paraId="16B1A985" w14:textId="77777777" w:rsidR="003A3DEA" w:rsidRPr="008C5D2D" w:rsidRDefault="00024AE5" w:rsidP="002F08E3">
      <w:pPr>
        <w:spacing w:line="240" w:lineRule="auto"/>
        <w:jc w:val="both"/>
        <w:rPr>
          <w:rFonts w:ascii="Times New Roman" w:eastAsia="Arial" w:hAnsi="Times New Roman" w:cs="Times New Roman"/>
          <w:sz w:val="20"/>
          <w:szCs w:val="24"/>
        </w:rPr>
      </w:pPr>
      <w:r w:rsidRPr="008C5D2D">
        <w:rPr>
          <w:rFonts w:ascii="Times New Roman" w:eastAsia="Arial" w:hAnsi="Times New Roman" w:cs="Times New Roman"/>
          <w:sz w:val="20"/>
          <w:szCs w:val="24"/>
        </w:rPr>
        <w:t xml:space="preserve"> </w:t>
      </w:r>
    </w:p>
    <w:p w14:paraId="38C1224B" w14:textId="77777777" w:rsidR="00247C9D" w:rsidRPr="008C5D2D" w:rsidRDefault="006410ED" w:rsidP="002F08E3">
      <w:pPr>
        <w:pStyle w:val="Legenda"/>
        <w:rPr>
          <w:rFonts w:ascii="Times New Roman" w:hAnsi="Times New Roman" w:cs="Times New Roman"/>
          <w:noProof/>
          <w:color w:val="000000" w:themeColor="text1"/>
          <w:sz w:val="24"/>
          <w:szCs w:val="24"/>
        </w:rPr>
      </w:pPr>
      <w:r w:rsidRPr="008C5D2D">
        <w:rPr>
          <w:rFonts w:ascii="Times New Roman" w:hAnsi="Times New Roman" w:cs="Times New Roman"/>
          <w:noProof/>
          <w:sz w:val="20"/>
          <w:szCs w:val="24"/>
        </w:rPr>
        <w:drawing>
          <wp:anchor distT="0" distB="0" distL="114300" distR="114300" simplePos="0" relativeHeight="251668480" behindDoc="0" locked="0" layoutInCell="1" allowOverlap="1" wp14:anchorId="0DE2B861" wp14:editId="4DC81C35">
            <wp:simplePos x="0" y="0"/>
            <wp:positionH relativeFrom="column">
              <wp:posOffset>19090</wp:posOffset>
            </wp:positionH>
            <wp:positionV relativeFrom="paragraph">
              <wp:posOffset>239449</wp:posOffset>
            </wp:positionV>
            <wp:extent cx="3299027" cy="1536700"/>
            <wp:effectExtent l="19050" t="19050" r="0" b="635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da antes do empreen.png"/>
                    <pic:cNvPicPr/>
                  </pic:nvPicPr>
                  <pic:blipFill rotWithShape="1">
                    <a:blip r:embed="rId12" cstate="print">
                      <a:extLst>
                        <a:ext uri="{28A0092B-C50C-407E-A947-70E740481C1C}">
                          <a14:useLocalDpi xmlns:a14="http://schemas.microsoft.com/office/drawing/2010/main" val="0"/>
                        </a:ext>
                      </a:extLst>
                    </a:blip>
                    <a:srcRect l="4575"/>
                    <a:stretch/>
                  </pic:blipFill>
                  <pic:spPr bwMode="auto">
                    <a:xfrm>
                      <a:off x="0" y="0"/>
                      <a:ext cx="3304204" cy="1539112"/>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47C9D" w:rsidRPr="008C5D2D">
        <w:rPr>
          <w:rFonts w:ascii="Times New Roman" w:hAnsi="Times New Roman" w:cs="Times New Roman"/>
          <w:color w:val="000000" w:themeColor="text1"/>
          <w:sz w:val="24"/>
          <w:szCs w:val="24"/>
        </w:rPr>
        <w:t xml:space="preserve">Figura </w:t>
      </w:r>
      <w:r w:rsidR="0073794F">
        <w:rPr>
          <w:rFonts w:ascii="Times New Roman" w:hAnsi="Times New Roman" w:cs="Times New Roman"/>
          <w:color w:val="000000" w:themeColor="text1"/>
          <w:sz w:val="24"/>
          <w:szCs w:val="24"/>
        </w:rPr>
        <w:t>3</w:t>
      </w:r>
      <w:r w:rsidR="00247C9D" w:rsidRPr="008C5D2D">
        <w:rPr>
          <w:rFonts w:ascii="Times New Roman" w:hAnsi="Times New Roman" w:cs="Times New Roman"/>
          <w:color w:val="000000" w:themeColor="text1"/>
          <w:sz w:val="24"/>
          <w:szCs w:val="24"/>
        </w:rPr>
        <w:t xml:space="preserve"> - </w:t>
      </w:r>
      <w:r w:rsidR="00247C9D" w:rsidRPr="008C5D2D">
        <w:rPr>
          <w:rFonts w:ascii="Times New Roman" w:hAnsi="Times New Roman" w:cs="Times New Roman"/>
          <w:b w:val="0"/>
          <w:color w:val="000000" w:themeColor="text1"/>
          <w:sz w:val="24"/>
          <w:szCs w:val="24"/>
        </w:rPr>
        <w:t>Renda familiar ANTES do empreendimento:</w:t>
      </w:r>
    </w:p>
    <w:p w14:paraId="644D5BF4" w14:textId="77777777" w:rsidR="003A3DEA" w:rsidRPr="008C5D2D" w:rsidRDefault="003A3DEA" w:rsidP="002F08E3">
      <w:pPr>
        <w:autoSpaceDE w:val="0"/>
        <w:autoSpaceDN w:val="0"/>
        <w:adjustRightInd w:val="0"/>
        <w:spacing w:line="240" w:lineRule="auto"/>
        <w:jc w:val="both"/>
        <w:rPr>
          <w:rFonts w:ascii="Times New Roman" w:hAnsi="Times New Roman" w:cs="Times New Roman"/>
          <w:sz w:val="20"/>
          <w:szCs w:val="24"/>
        </w:rPr>
      </w:pPr>
    </w:p>
    <w:p w14:paraId="06CD8F23" w14:textId="77777777" w:rsidR="003A3DEA" w:rsidRPr="008C5D2D" w:rsidRDefault="003A3DEA" w:rsidP="002F08E3">
      <w:pPr>
        <w:autoSpaceDE w:val="0"/>
        <w:autoSpaceDN w:val="0"/>
        <w:adjustRightInd w:val="0"/>
        <w:spacing w:line="240" w:lineRule="auto"/>
        <w:jc w:val="both"/>
        <w:rPr>
          <w:rFonts w:ascii="Times New Roman" w:hAnsi="Times New Roman" w:cs="Times New Roman"/>
          <w:sz w:val="20"/>
          <w:szCs w:val="24"/>
        </w:rPr>
      </w:pPr>
    </w:p>
    <w:p w14:paraId="16F8EFFC" w14:textId="77777777" w:rsidR="003A3DEA" w:rsidRPr="008C5D2D" w:rsidRDefault="003A3DEA" w:rsidP="002F08E3">
      <w:pPr>
        <w:autoSpaceDE w:val="0"/>
        <w:autoSpaceDN w:val="0"/>
        <w:adjustRightInd w:val="0"/>
        <w:spacing w:line="240" w:lineRule="auto"/>
        <w:jc w:val="both"/>
        <w:rPr>
          <w:rFonts w:ascii="Times New Roman" w:hAnsi="Times New Roman" w:cs="Times New Roman"/>
          <w:sz w:val="20"/>
          <w:szCs w:val="24"/>
        </w:rPr>
      </w:pPr>
    </w:p>
    <w:p w14:paraId="671B47D9" w14:textId="77777777" w:rsidR="003A3DEA" w:rsidRPr="008C5D2D" w:rsidRDefault="003A3DEA" w:rsidP="002F08E3">
      <w:pPr>
        <w:autoSpaceDE w:val="0"/>
        <w:autoSpaceDN w:val="0"/>
        <w:adjustRightInd w:val="0"/>
        <w:spacing w:line="240" w:lineRule="auto"/>
        <w:jc w:val="both"/>
        <w:rPr>
          <w:rFonts w:ascii="Times New Roman" w:hAnsi="Times New Roman" w:cs="Times New Roman"/>
          <w:sz w:val="20"/>
          <w:szCs w:val="24"/>
        </w:rPr>
      </w:pPr>
    </w:p>
    <w:p w14:paraId="1CA03D9B" w14:textId="77777777" w:rsidR="003A3DEA" w:rsidRPr="008C5D2D" w:rsidRDefault="003A3DEA" w:rsidP="002F08E3">
      <w:pPr>
        <w:autoSpaceDE w:val="0"/>
        <w:autoSpaceDN w:val="0"/>
        <w:adjustRightInd w:val="0"/>
        <w:spacing w:line="240" w:lineRule="auto"/>
        <w:jc w:val="both"/>
        <w:rPr>
          <w:rFonts w:ascii="Times New Roman" w:hAnsi="Times New Roman" w:cs="Times New Roman"/>
          <w:sz w:val="20"/>
          <w:szCs w:val="24"/>
        </w:rPr>
      </w:pPr>
    </w:p>
    <w:p w14:paraId="4A681AC1" w14:textId="77777777" w:rsidR="003A3DEA" w:rsidRPr="008C5D2D" w:rsidRDefault="003A3DEA" w:rsidP="002F08E3">
      <w:pPr>
        <w:autoSpaceDE w:val="0"/>
        <w:autoSpaceDN w:val="0"/>
        <w:adjustRightInd w:val="0"/>
        <w:spacing w:line="240" w:lineRule="auto"/>
        <w:jc w:val="both"/>
        <w:rPr>
          <w:rFonts w:ascii="Times New Roman" w:hAnsi="Times New Roman" w:cs="Times New Roman"/>
          <w:sz w:val="20"/>
          <w:szCs w:val="24"/>
        </w:rPr>
      </w:pPr>
    </w:p>
    <w:p w14:paraId="16D747D7" w14:textId="77777777" w:rsidR="003A3DEA" w:rsidRPr="008C5D2D" w:rsidRDefault="003A3DEA" w:rsidP="002F08E3">
      <w:pPr>
        <w:autoSpaceDE w:val="0"/>
        <w:autoSpaceDN w:val="0"/>
        <w:adjustRightInd w:val="0"/>
        <w:spacing w:line="240" w:lineRule="auto"/>
        <w:jc w:val="both"/>
        <w:rPr>
          <w:rFonts w:ascii="Times New Roman" w:hAnsi="Times New Roman" w:cs="Times New Roman"/>
          <w:sz w:val="20"/>
          <w:szCs w:val="24"/>
        </w:rPr>
      </w:pPr>
    </w:p>
    <w:p w14:paraId="5BEBC1E5" w14:textId="77777777" w:rsidR="003A3DEA" w:rsidRPr="008C5D2D" w:rsidRDefault="003A3DEA" w:rsidP="002F08E3">
      <w:pPr>
        <w:autoSpaceDE w:val="0"/>
        <w:autoSpaceDN w:val="0"/>
        <w:adjustRightInd w:val="0"/>
        <w:spacing w:line="240" w:lineRule="auto"/>
        <w:jc w:val="both"/>
        <w:rPr>
          <w:rFonts w:ascii="Times New Roman" w:hAnsi="Times New Roman" w:cs="Times New Roman"/>
          <w:sz w:val="20"/>
          <w:szCs w:val="24"/>
        </w:rPr>
      </w:pPr>
    </w:p>
    <w:p w14:paraId="7E7A5045" w14:textId="77777777" w:rsidR="003A3DEA" w:rsidRDefault="003A3DEA" w:rsidP="002F08E3">
      <w:pPr>
        <w:autoSpaceDE w:val="0"/>
        <w:autoSpaceDN w:val="0"/>
        <w:adjustRightInd w:val="0"/>
        <w:spacing w:line="240" w:lineRule="auto"/>
        <w:jc w:val="both"/>
        <w:rPr>
          <w:rFonts w:ascii="Times New Roman" w:hAnsi="Times New Roman" w:cs="Times New Roman"/>
          <w:sz w:val="20"/>
          <w:szCs w:val="24"/>
        </w:rPr>
      </w:pPr>
    </w:p>
    <w:p w14:paraId="1C5046AC" w14:textId="77777777" w:rsidR="00BF6A73" w:rsidRPr="008C5D2D" w:rsidRDefault="00BF6A73" w:rsidP="002F08E3">
      <w:pPr>
        <w:autoSpaceDE w:val="0"/>
        <w:autoSpaceDN w:val="0"/>
        <w:adjustRightInd w:val="0"/>
        <w:spacing w:line="240" w:lineRule="auto"/>
        <w:jc w:val="both"/>
        <w:rPr>
          <w:rFonts w:ascii="Times New Roman" w:hAnsi="Times New Roman" w:cs="Times New Roman"/>
          <w:sz w:val="20"/>
          <w:szCs w:val="24"/>
        </w:rPr>
      </w:pPr>
    </w:p>
    <w:p w14:paraId="35665E5A" w14:textId="77777777" w:rsidR="003A3DEA" w:rsidRPr="008C5D2D" w:rsidRDefault="003A3DEA" w:rsidP="002F08E3">
      <w:pPr>
        <w:autoSpaceDE w:val="0"/>
        <w:autoSpaceDN w:val="0"/>
        <w:adjustRightInd w:val="0"/>
        <w:spacing w:line="240" w:lineRule="auto"/>
        <w:jc w:val="both"/>
        <w:rPr>
          <w:rFonts w:ascii="Times New Roman" w:hAnsi="Times New Roman" w:cs="Times New Roman"/>
          <w:sz w:val="20"/>
          <w:szCs w:val="24"/>
        </w:rPr>
      </w:pPr>
    </w:p>
    <w:p w14:paraId="333E8321" w14:textId="77777777" w:rsidR="003A3DEA" w:rsidRPr="008C5D2D" w:rsidRDefault="003A3DEA" w:rsidP="002F08E3">
      <w:pPr>
        <w:spacing w:line="240" w:lineRule="auto"/>
        <w:jc w:val="both"/>
        <w:rPr>
          <w:rFonts w:ascii="Times New Roman" w:eastAsia="Arial" w:hAnsi="Times New Roman" w:cs="Times New Roman"/>
          <w:sz w:val="20"/>
          <w:szCs w:val="24"/>
        </w:rPr>
      </w:pPr>
      <w:r w:rsidRPr="008C5D2D">
        <w:rPr>
          <w:rFonts w:ascii="Times New Roman" w:eastAsia="Arial" w:hAnsi="Times New Roman" w:cs="Times New Roman"/>
          <w:b/>
          <w:sz w:val="20"/>
          <w:szCs w:val="24"/>
        </w:rPr>
        <w:t>Fonte:</w:t>
      </w:r>
      <w:r w:rsidRPr="008C5D2D">
        <w:rPr>
          <w:rFonts w:ascii="Times New Roman" w:eastAsia="Arial" w:hAnsi="Times New Roman" w:cs="Times New Roman"/>
          <w:sz w:val="20"/>
          <w:szCs w:val="24"/>
        </w:rPr>
        <w:t xml:space="preserve"> Dados da pesquisa (2018).</w:t>
      </w:r>
    </w:p>
    <w:p w14:paraId="00395A11" w14:textId="77777777" w:rsidR="00124E6F" w:rsidRPr="008C5D2D" w:rsidRDefault="00124E6F" w:rsidP="002F08E3">
      <w:pPr>
        <w:spacing w:line="240" w:lineRule="auto"/>
        <w:jc w:val="both"/>
        <w:rPr>
          <w:rFonts w:ascii="Times New Roman" w:eastAsia="Arial" w:hAnsi="Times New Roman" w:cs="Times New Roman"/>
          <w:sz w:val="20"/>
          <w:szCs w:val="24"/>
        </w:rPr>
      </w:pPr>
    </w:p>
    <w:p w14:paraId="3340DFD2" w14:textId="77777777" w:rsidR="008C5D2D" w:rsidRPr="00CE3D24" w:rsidRDefault="00412F29" w:rsidP="008C5D2D">
      <w:pPr>
        <w:pStyle w:val="Legenda"/>
        <w:rPr>
          <w:rFonts w:ascii="Times New Roman" w:hAnsi="Times New Roman" w:cs="Times New Roman"/>
          <w:b w:val="0"/>
          <w:color w:val="000000" w:themeColor="text1"/>
          <w:sz w:val="24"/>
          <w:szCs w:val="24"/>
        </w:rPr>
      </w:pPr>
      <w:bookmarkStart w:id="7" w:name="_Toc531571617"/>
      <w:bookmarkStart w:id="8" w:name="_Toc531572539"/>
      <w:r w:rsidRPr="00CE3D24">
        <w:rPr>
          <w:rFonts w:ascii="Times New Roman" w:hAnsi="Times New Roman" w:cs="Times New Roman"/>
          <w:noProof/>
          <w:sz w:val="20"/>
          <w:szCs w:val="24"/>
        </w:rPr>
        <w:drawing>
          <wp:anchor distT="0" distB="0" distL="114300" distR="114300" simplePos="0" relativeHeight="251670528" behindDoc="0" locked="0" layoutInCell="1" allowOverlap="1" wp14:anchorId="10EEF539" wp14:editId="3A4248A0">
            <wp:simplePos x="0" y="0"/>
            <wp:positionH relativeFrom="column">
              <wp:posOffset>28656</wp:posOffset>
            </wp:positionH>
            <wp:positionV relativeFrom="paragraph">
              <wp:posOffset>208077</wp:posOffset>
            </wp:positionV>
            <wp:extent cx="3289305" cy="1498059"/>
            <wp:effectExtent l="19050" t="19050" r="6350" b="6985"/>
            <wp:wrapNone/>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sa familiar antes do empree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89305" cy="1498059"/>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73794F">
        <w:rPr>
          <w:rFonts w:ascii="Times New Roman" w:hAnsi="Times New Roman" w:cs="Times New Roman"/>
          <w:color w:val="000000" w:themeColor="text1"/>
          <w:sz w:val="24"/>
          <w:szCs w:val="24"/>
        </w:rPr>
        <w:t>Figura 4</w:t>
      </w:r>
      <w:r w:rsidR="008C5D2D" w:rsidRPr="00CE3D24">
        <w:rPr>
          <w:rFonts w:ascii="Times New Roman" w:hAnsi="Times New Roman" w:cs="Times New Roman"/>
          <w:color w:val="000000" w:themeColor="text1"/>
          <w:sz w:val="24"/>
          <w:szCs w:val="24"/>
        </w:rPr>
        <w:t xml:space="preserve"> - </w:t>
      </w:r>
      <w:r w:rsidR="008C5D2D" w:rsidRPr="00CE3D24">
        <w:rPr>
          <w:rFonts w:ascii="Times New Roman" w:hAnsi="Times New Roman" w:cs="Times New Roman"/>
          <w:b w:val="0"/>
          <w:color w:val="000000" w:themeColor="text1"/>
          <w:sz w:val="24"/>
          <w:szCs w:val="24"/>
        </w:rPr>
        <w:t>Renda familiar DEPOIS do empreendimento:</w:t>
      </w:r>
      <w:bookmarkEnd w:id="7"/>
      <w:bookmarkEnd w:id="8"/>
    </w:p>
    <w:p w14:paraId="5AD7441F" w14:textId="77777777" w:rsidR="003A3DEA" w:rsidRDefault="003A3DEA" w:rsidP="002F08E3">
      <w:pPr>
        <w:autoSpaceDE w:val="0"/>
        <w:autoSpaceDN w:val="0"/>
        <w:adjustRightInd w:val="0"/>
        <w:spacing w:line="240" w:lineRule="auto"/>
        <w:jc w:val="both"/>
        <w:rPr>
          <w:rFonts w:ascii="Times New Roman" w:hAnsi="Times New Roman" w:cs="Times New Roman"/>
          <w:sz w:val="20"/>
          <w:szCs w:val="24"/>
        </w:rPr>
      </w:pPr>
    </w:p>
    <w:p w14:paraId="0F5D3068" w14:textId="77777777" w:rsidR="00CE3D24" w:rsidRDefault="00CE3D24" w:rsidP="002F08E3">
      <w:pPr>
        <w:autoSpaceDE w:val="0"/>
        <w:autoSpaceDN w:val="0"/>
        <w:adjustRightInd w:val="0"/>
        <w:spacing w:line="240" w:lineRule="auto"/>
        <w:jc w:val="both"/>
        <w:rPr>
          <w:rFonts w:ascii="Times New Roman" w:hAnsi="Times New Roman" w:cs="Times New Roman"/>
          <w:sz w:val="20"/>
          <w:szCs w:val="24"/>
        </w:rPr>
      </w:pPr>
    </w:p>
    <w:p w14:paraId="0516C2C7" w14:textId="77777777" w:rsidR="00CE3D24" w:rsidRPr="008C5D2D" w:rsidRDefault="00CE3D24" w:rsidP="002F08E3">
      <w:pPr>
        <w:autoSpaceDE w:val="0"/>
        <w:autoSpaceDN w:val="0"/>
        <w:adjustRightInd w:val="0"/>
        <w:spacing w:line="240" w:lineRule="auto"/>
        <w:jc w:val="both"/>
        <w:rPr>
          <w:rFonts w:ascii="Times New Roman" w:hAnsi="Times New Roman" w:cs="Times New Roman"/>
          <w:sz w:val="20"/>
          <w:szCs w:val="24"/>
        </w:rPr>
      </w:pPr>
    </w:p>
    <w:p w14:paraId="553AFA39" w14:textId="77777777" w:rsidR="003A3DEA" w:rsidRPr="008C5D2D" w:rsidRDefault="003A3DEA" w:rsidP="002F08E3">
      <w:pPr>
        <w:autoSpaceDE w:val="0"/>
        <w:autoSpaceDN w:val="0"/>
        <w:adjustRightInd w:val="0"/>
        <w:spacing w:line="240" w:lineRule="auto"/>
        <w:jc w:val="both"/>
        <w:rPr>
          <w:rFonts w:ascii="Times New Roman" w:hAnsi="Times New Roman" w:cs="Times New Roman"/>
          <w:sz w:val="20"/>
          <w:szCs w:val="24"/>
        </w:rPr>
      </w:pPr>
    </w:p>
    <w:p w14:paraId="529E43CF" w14:textId="77777777" w:rsidR="003A3DEA" w:rsidRPr="008C5D2D" w:rsidRDefault="003A3DEA" w:rsidP="002F08E3">
      <w:pPr>
        <w:autoSpaceDE w:val="0"/>
        <w:autoSpaceDN w:val="0"/>
        <w:adjustRightInd w:val="0"/>
        <w:spacing w:line="240" w:lineRule="auto"/>
        <w:jc w:val="both"/>
        <w:rPr>
          <w:rFonts w:ascii="Times New Roman" w:hAnsi="Times New Roman" w:cs="Times New Roman"/>
          <w:sz w:val="20"/>
          <w:szCs w:val="24"/>
        </w:rPr>
      </w:pPr>
    </w:p>
    <w:p w14:paraId="1C9C33A5" w14:textId="77777777" w:rsidR="003A3DEA" w:rsidRPr="008C5D2D" w:rsidRDefault="003A3DEA" w:rsidP="002F08E3">
      <w:pPr>
        <w:autoSpaceDE w:val="0"/>
        <w:autoSpaceDN w:val="0"/>
        <w:adjustRightInd w:val="0"/>
        <w:spacing w:line="240" w:lineRule="auto"/>
        <w:jc w:val="both"/>
        <w:rPr>
          <w:rFonts w:ascii="Times New Roman" w:hAnsi="Times New Roman" w:cs="Times New Roman"/>
          <w:sz w:val="20"/>
          <w:szCs w:val="24"/>
        </w:rPr>
      </w:pPr>
    </w:p>
    <w:p w14:paraId="2F75F372" w14:textId="77777777" w:rsidR="003A3DEA" w:rsidRPr="008C5D2D" w:rsidRDefault="003A3DEA" w:rsidP="002F08E3">
      <w:pPr>
        <w:autoSpaceDE w:val="0"/>
        <w:autoSpaceDN w:val="0"/>
        <w:adjustRightInd w:val="0"/>
        <w:spacing w:line="240" w:lineRule="auto"/>
        <w:jc w:val="both"/>
        <w:rPr>
          <w:rFonts w:ascii="Times New Roman" w:hAnsi="Times New Roman" w:cs="Times New Roman"/>
          <w:sz w:val="20"/>
          <w:szCs w:val="24"/>
        </w:rPr>
      </w:pPr>
    </w:p>
    <w:p w14:paraId="5B092039" w14:textId="77777777" w:rsidR="003A3DEA" w:rsidRPr="008C5D2D" w:rsidRDefault="003A3DEA" w:rsidP="002F08E3">
      <w:pPr>
        <w:autoSpaceDE w:val="0"/>
        <w:autoSpaceDN w:val="0"/>
        <w:adjustRightInd w:val="0"/>
        <w:spacing w:line="240" w:lineRule="auto"/>
        <w:jc w:val="both"/>
        <w:rPr>
          <w:rFonts w:ascii="Times New Roman" w:hAnsi="Times New Roman" w:cs="Times New Roman"/>
          <w:sz w:val="20"/>
          <w:szCs w:val="24"/>
        </w:rPr>
      </w:pPr>
    </w:p>
    <w:p w14:paraId="08261350" w14:textId="77777777" w:rsidR="003A3DEA" w:rsidRPr="008C5D2D" w:rsidRDefault="003A3DEA" w:rsidP="002F08E3">
      <w:pPr>
        <w:autoSpaceDE w:val="0"/>
        <w:autoSpaceDN w:val="0"/>
        <w:adjustRightInd w:val="0"/>
        <w:spacing w:line="240" w:lineRule="auto"/>
        <w:jc w:val="both"/>
        <w:rPr>
          <w:rFonts w:ascii="Times New Roman" w:hAnsi="Times New Roman" w:cs="Times New Roman"/>
          <w:sz w:val="20"/>
          <w:szCs w:val="24"/>
        </w:rPr>
      </w:pPr>
    </w:p>
    <w:p w14:paraId="37BF870E" w14:textId="77777777" w:rsidR="003A3DEA" w:rsidRPr="008C5D2D" w:rsidRDefault="003A3DEA" w:rsidP="002F08E3">
      <w:pPr>
        <w:autoSpaceDE w:val="0"/>
        <w:autoSpaceDN w:val="0"/>
        <w:adjustRightInd w:val="0"/>
        <w:spacing w:line="240" w:lineRule="auto"/>
        <w:jc w:val="both"/>
        <w:rPr>
          <w:rFonts w:ascii="Times New Roman" w:hAnsi="Times New Roman" w:cs="Times New Roman"/>
          <w:sz w:val="20"/>
          <w:szCs w:val="24"/>
        </w:rPr>
      </w:pPr>
    </w:p>
    <w:p w14:paraId="49ACF742" w14:textId="77777777" w:rsidR="003A3DEA" w:rsidRPr="008C5D2D" w:rsidRDefault="003A3DEA" w:rsidP="002F08E3">
      <w:pPr>
        <w:spacing w:line="240" w:lineRule="auto"/>
        <w:jc w:val="both"/>
        <w:rPr>
          <w:rFonts w:ascii="Times New Roman" w:eastAsia="Arial" w:hAnsi="Times New Roman" w:cs="Times New Roman"/>
          <w:sz w:val="20"/>
          <w:szCs w:val="24"/>
        </w:rPr>
      </w:pPr>
      <w:r w:rsidRPr="008C5D2D">
        <w:rPr>
          <w:rFonts w:ascii="Times New Roman" w:eastAsia="Arial" w:hAnsi="Times New Roman" w:cs="Times New Roman"/>
          <w:b/>
          <w:sz w:val="20"/>
          <w:szCs w:val="24"/>
        </w:rPr>
        <w:t>Fonte:</w:t>
      </w:r>
      <w:r w:rsidRPr="008C5D2D">
        <w:rPr>
          <w:rFonts w:ascii="Times New Roman" w:eastAsia="Arial" w:hAnsi="Times New Roman" w:cs="Times New Roman"/>
          <w:sz w:val="20"/>
          <w:szCs w:val="24"/>
        </w:rPr>
        <w:t xml:space="preserve"> Dados da pesquisa (2018).</w:t>
      </w:r>
    </w:p>
    <w:p w14:paraId="0B966A48" w14:textId="77777777" w:rsidR="003A3DEA" w:rsidRPr="008C5D2D" w:rsidRDefault="003A3DEA" w:rsidP="002F08E3">
      <w:pPr>
        <w:spacing w:line="240" w:lineRule="auto"/>
        <w:jc w:val="both"/>
        <w:rPr>
          <w:rFonts w:ascii="Times New Roman" w:eastAsia="Arial" w:hAnsi="Times New Roman" w:cs="Times New Roman"/>
          <w:sz w:val="20"/>
          <w:szCs w:val="24"/>
        </w:rPr>
      </w:pPr>
    </w:p>
    <w:p w14:paraId="247814B0" w14:textId="77777777" w:rsidR="003A3DEA" w:rsidRPr="008C5D2D" w:rsidRDefault="003A3DEA" w:rsidP="008C5D2D">
      <w:pPr>
        <w:spacing w:line="240" w:lineRule="auto"/>
        <w:ind w:firstLine="708"/>
        <w:jc w:val="both"/>
        <w:rPr>
          <w:rFonts w:ascii="Times New Roman" w:eastAsia="Arial" w:hAnsi="Times New Roman" w:cs="Times New Roman"/>
          <w:szCs w:val="24"/>
        </w:rPr>
      </w:pPr>
      <w:r w:rsidRPr="008C5D2D">
        <w:rPr>
          <w:rFonts w:ascii="Times New Roman" w:eastAsia="Arial" w:hAnsi="Times New Roman" w:cs="Times New Roman"/>
          <w:szCs w:val="24"/>
        </w:rPr>
        <w:t>As principais observações que podem ser notadas entre as duas imagens são: A porcentagem correspon</w:t>
      </w:r>
      <w:r w:rsidR="003750A1" w:rsidRPr="008C5D2D">
        <w:rPr>
          <w:rFonts w:ascii="Times New Roman" w:eastAsia="Arial" w:hAnsi="Times New Roman" w:cs="Times New Roman"/>
          <w:szCs w:val="24"/>
        </w:rPr>
        <w:t>de a 28,6%, menos de R$ 600, na F</w:t>
      </w:r>
      <w:r w:rsidRPr="008C5D2D">
        <w:rPr>
          <w:rFonts w:ascii="Times New Roman" w:eastAsia="Arial" w:hAnsi="Times New Roman" w:cs="Times New Roman"/>
          <w:szCs w:val="24"/>
        </w:rPr>
        <w:t>igu</w:t>
      </w:r>
      <w:r w:rsidR="00412F29">
        <w:rPr>
          <w:rFonts w:ascii="Times New Roman" w:eastAsia="Arial" w:hAnsi="Times New Roman" w:cs="Times New Roman"/>
          <w:szCs w:val="24"/>
        </w:rPr>
        <w:t>ra 3</w:t>
      </w:r>
      <w:r w:rsidR="003750A1" w:rsidRPr="008C5D2D">
        <w:rPr>
          <w:rFonts w:ascii="Times New Roman" w:eastAsia="Arial" w:hAnsi="Times New Roman" w:cs="Times New Roman"/>
          <w:szCs w:val="24"/>
        </w:rPr>
        <w:t>, não teve representação na F</w:t>
      </w:r>
      <w:r w:rsidR="00412F29">
        <w:rPr>
          <w:rFonts w:ascii="Times New Roman" w:eastAsia="Arial" w:hAnsi="Times New Roman" w:cs="Times New Roman"/>
          <w:szCs w:val="24"/>
        </w:rPr>
        <w:t>igura 4</w:t>
      </w:r>
      <w:r w:rsidRPr="008C5D2D">
        <w:rPr>
          <w:rFonts w:ascii="Times New Roman" w:eastAsia="Arial" w:hAnsi="Times New Roman" w:cs="Times New Roman"/>
          <w:szCs w:val="24"/>
        </w:rPr>
        <w:t xml:space="preserve">, o que é </w:t>
      </w:r>
      <w:r w:rsidR="003750A1" w:rsidRPr="008C5D2D">
        <w:rPr>
          <w:rFonts w:ascii="Times New Roman" w:eastAsia="Arial" w:hAnsi="Times New Roman" w:cs="Times New Roman"/>
          <w:szCs w:val="24"/>
        </w:rPr>
        <w:t>positivo</w:t>
      </w:r>
      <w:r w:rsidRPr="008C5D2D">
        <w:rPr>
          <w:rFonts w:ascii="Times New Roman" w:eastAsia="Arial" w:hAnsi="Times New Roman" w:cs="Times New Roman"/>
          <w:szCs w:val="24"/>
        </w:rPr>
        <w:t>, visto que isso significa que as famí</w:t>
      </w:r>
      <w:r w:rsidR="003750A1" w:rsidRPr="008C5D2D">
        <w:rPr>
          <w:rFonts w:ascii="Times New Roman" w:eastAsia="Arial" w:hAnsi="Times New Roman" w:cs="Times New Roman"/>
          <w:szCs w:val="24"/>
        </w:rPr>
        <w:t>lias estão tendo rendas melhore</w:t>
      </w:r>
      <w:r w:rsidR="003F3C12" w:rsidRPr="008C5D2D">
        <w:rPr>
          <w:rFonts w:ascii="Times New Roman" w:eastAsia="Arial" w:hAnsi="Times New Roman" w:cs="Times New Roman"/>
          <w:szCs w:val="24"/>
        </w:rPr>
        <w:t>s</w:t>
      </w:r>
      <w:r w:rsidR="003750A1" w:rsidRPr="008C5D2D">
        <w:rPr>
          <w:rFonts w:ascii="Times New Roman" w:eastAsia="Arial" w:hAnsi="Times New Roman" w:cs="Times New Roman"/>
          <w:szCs w:val="24"/>
        </w:rPr>
        <w:t xml:space="preserve">, posterior </w:t>
      </w:r>
      <w:r w:rsidR="006248AC" w:rsidRPr="008C5D2D">
        <w:rPr>
          <w:rFonts w:ascii="Times New Roman" w:eastAsia="Arial" w:hAnsi="Times New Roman" w:cs="Times New Roman"/>
          <w:szCs w:val="24"/>
        </w:rPr>
        <w:t>a</w:t>
      </w:r>
      <w:r w:rsidR="00D03095" w:rsidRPr="008C5D2D">
        <w:rPr>
          <w:rFonts w:ascii="Times New Roman" w:eastAsia="Arial" w:hAnsi="Times New Roman" w:cs="Times New Roman"/>
          <w:szCs w:val="24"/>
        </w:rPr>
        <w:t xml:space="preserve"> ação</w:t>
      </w:r>
      <w:r w:rsidR="003750A1" w:rsidRPr="008C5D2D">
        <w:rPr>
          <w:rFonts w:ascii="Times New Roman" w:eastAsia="Arial" w:hAnsi="Times New Roman" w:cs="Times New Roman"/>
          <w:szCs w:val="24"/>
        </w:rPr>
        <w:t xml:space="preserve"> de empreender</w:t>
      </w:r>
      <w:r w:rsidRPr="008C5D2D">
        <w:rPr>
          <w:rFonts w:ascii="Times New Roman" w:eastAsia="Arial" w:hAnsi="Times New Roman" w:cs="Times New Roman"/>
          <w:szCs w:val="24"/>
        </w:rPr>
        <w:t>.</w:t>
      </w:r>
    </w:p>
    <w:p w14:paraId="7EEF1858" w14:textId="746593C5" w:rsidR="006410ED" w:rsidRPr="00831102" w:rsidRDefault="003A3DEA" w:rsidP="00831102">
      <w:pPr>
        <w:spacing w:line="240" w:lineRule="auto"/>
        <w:ind w:firstLine="708"/>
        <w:jc w:val="both"/>
        <w:rPr>
          <w:rFonts w:ascii="Times New Roman" w:eastAsia="Arial" w:hAnsi="Times New Roman" w:cs="Times New Roman"/>
          <w:szCs w:val="24"/>
        </w:rPr>
      </w:pPr>
      <w:r w:rsidRPr="008C5D2D">
        <w:rPr>
          <w:rFonts w:ascii="Times New Roman" w:eastAsia="Arial" w:hAnsi="Times New Roman" w:cs="Times New Roman"/>
          <w:szCs w:val="24"/>
        </w:rPr>
        <w:lastRenderedPageBreak/>
        <w:t>Nota-se também que a porcentagem que representa a média de valores R$</w:t>
      </w:r>
      <w:r w:rsidR="003750A1" w:rsidRPr="008C5D2D">
        <w:rPr>
          <w:rFonts w:ascii="Times New Roman" w:eastAsia="Arial" w:hAnsi="Times New Roman" w:cs="Times New Roman"/>
          <w:szCs w:val="24"/>
        </w:rPr>
        <w:t xml:space="preserve"> </w:t>
      </w:r>
      <w:r w:rsidRPr="008C5D2D">
        <w:rPr>
          <w:rFonts w:ascii="Times New Roman" w:eastAsia="Arial" w:hAnsi="Times New Roman" w:cs="Times New Roman"/>
          <w:szCs w:val="24"/>
        </w:rPr>
        <w:t>600 a R$1200 diminuiu s</w:t>
      </w:r>
      <w:r w:rsidR="003750A1" w:rsidRPr="008C5D2D">
        <w:rPr>
          <w:rFonts w:ascii="Times New Roman" w:eastAsia="Arial" w:hAnsi="Times New Roman" w:cs="Times New Roman"/>
          <w:szCs w:val="24"/>
        </w:rPr>
        <w:t>ignific</w:t>
      </w:r>
      <w:r w:rsidR="00412F29">
        <w:rPr>
          <w:rFonts w:ascii="Times New Roman" w:eastAsia="Arial" w:hAnsi="Times New Roman" w:cs="Times New Roman"/>
          <w:szCs w:val="24"/>
        </w:rPr>
        <w:t>ativamente de 38,1% (na Figura 3</w:t>
      </w:r>
      <w:r w:rsidR="003750A1" w:rsidRPr="008C5D2D">
        <w:rPr>
          <w:rFonts w:ascii="Times New Roman" w:eastAsia="Arial" w:hAnsi="Times New Roman" w:cs="Times New Roman"/>
          <w:szCs w:val="24"/>
        </w:rPr>
        <w:t>) para 14,3% (na F</w:t>
      </w:r>
      <w:r w:rsidR="00412F29">
        <w:rPr>
          <w:rFonts w:ascii="Times New Roman" w:eastAsia="Arial" w:hAnsi="Times New Roman" w:cs="Times New Roman"/>
          <w:szCs w:val="24"/>
        </w:rPr>
        <w:t>igura 4</w:t>
      </w:r>
      <w:r w:rsidRPr="008C5D2D">
        <w:rPr>
          <w:rFonts w:ascii="Times New Roman" w:eastAsia="Arial" w:hAnsi="Times New Roman" w:cs="Times New Roman"/>
          <w:szCs w:val="24"/>
        </w:rPr>
        <w:t>) e os indicadores dos valores de R$</w:t>
      </w:r>
      <w:r w:rsidR="003750A1" w:rsidRPr="008C5D2D">
        <w:rPr>
          <w:rFonts w:ascii="Times New Roman" w:eastAsia="Arial" w:hAnsi="Times New Roman" w:cs="Times New Roman"/>
          <w:szCs w:val="24"/>
        </w:rPr>
        <w:t xml:space="preserve"> </w:t>
      </w:r>
      <w:r w:rsidRPr="008C5D2D">
        <w:rPr>
          <w:rFonts w:ascii="Times New Roman" w:eastAsia="Arial" w:hAnsi="Times New Roman" w:cs="Times New Roman"/>
          <w:szCs w:val="24"/>
        </w:rPr>
        <w:t>1.200 a R$</w:t>
      </w:r>
      <w:r w:rsidR="003750A1" w:rsidRPr="008C5D2D">
        <w:rPr>
          <w:rFonts w:ascii="Times New Roman" w:eastAsia="Arial" w:hAnsi="Times New Roman" w:cs="Times New Roman"/>
          <w:szCs w:val="24"/>
        </w:rPr>
        <w:t xml:space="preserve"> </w:t>
      </w:r>
      <w:r w:rsidRPr="008C5D2D">
        <w:rPr>
          <w:rFonts w:ascii="Times New Roman" w:eastAsia="Arial" w:hAnsi="Times New Roman" w:cs="Times New Roman"/>
          <w:szCs w:val="24"/>
        </w:rPr>
        <w:t xml:space="preserve">1.800 e de R$1.800 a R$2.400 cresceram consideravelmente, tendo uma porcentagem de 28,6% ambas médias destacadas na </w:t>
      </w:r>
      <w:r w:rsidR="00D03095" w:rsidRPr="008C5D2D">
        <w:rPr>
          <w:rFonts w:ascii="Times New Roman" w:eastAsia="Arial" w:hAnsi="Times New Roman" w:cs="Times New Roman"/>
          <w:szCs w:val="24"/>
        </w:rPr>
        <w:t>F</w:t>
      </w:r>
      <w:r w:rsidRPr="008C5D2D">
        <w:rPr>
          <w:rFonts w:ascii="Times New Roman" w:eastAsia="Arial" w:hAnsi="Times New Roman" w:cs="Times New Roman"/>
          <w:szCs w:val="24"/>
        </w:rPr>
        <w:t>igura 10. Dessa forma, é</w:t>
      </w:r>
      <w:r w:rsidR="00BB3E35" w:rsidRPr="008C5D2D">
        <w:rPr>
          <w:rFonts w:ascii="Times New Roman" w:eastAsia="Arial" w:hAnsi="Times New Roman" w:cs="Times New Roman"/>
          <w:szCs w:val="24"/>
        </w:rPr>
        <w:t xml:space="preserve"> possível afirmar que</w:t>
      </w:r>
      <w:r w:rsidRPr="008C5D2D">
        <w:rPr>
          <w:rFonts w:ascii="Times New Roman" w:eastAsia="Arial" w:hAnsi="Times New Roman" w:cs="Times New Roman"/>
          <w:szCs w:val="24"/>
        </w:rPr>
        <w:t xml:space="preserve"> houve sim uma melhoria significante da renda familiar oriundas das ações empreendedoras das mulheres, sendo ela a principal fonte de renda das famílias da ma</w:t>
      </w:r>
      <w:r w:rsidR="00972F76" w:rsidRPr="008C5D2D">
        <w:rPr>
          <w:rFonts w:ascii="Times New Roman" w:eastAsia="Arial" w:hAnsi="Times New Roman" w:cs="Times New Roman"/>
          <w:szCs w:val="24"/>
        </w:rPr>
        <w:t>ioria das mulheres participantes</w:t>
      </w:r>
      <w:r w:rsidRPr="008C5D2D">
        <w:rPr>
          <w:rFonts w:ascii="Times New Roman" w:eastAsia="Arial" w:hAnsi="Times New Roman" w:cs="Times New Roman"/>
          <w:szCs w:val="24"/>
        </w:rPr>
        <w:t xml:space="preserve">.  </w:t>
      </w:r>
    </w:p>
    <w:p w14:paraId="6A79F023" w14:textId="77777777" w:rsidR="00BF6A73" w:rsidRPr="008C5D2D" w:rsidRDefault="00BF6A73" w:rsidP="00CE3D24">
      <w:pPr>
        <w:spacing w:line="240" w:lineRule="auto"/>
        <w:jc w:val="both"/>
        <w:rPr>
          <w:rFonts w:ascii="Times New Roman" w:hAnsi="Times New Roman" w:cs="Times New Roman"/>
          <w:szCs w:val="24"/>
        </w:rPr>
      </w:pPr>
    </w:p>
    <w:p w14:paraId="3585D2BE" w14:textId="77777777" w:rsidR="003A3DEA" w:rsidRPr="008C5D2D" w:rsidRDefault="00DA78E2" w:rsidP="002F08E3">
      <w:pPr>
        <w:spacing w:line="240" w:lineRule="auto"/>
        <w:jc w:val="both"/>
        <w:rPr>
          <w:rFonts w:ascii="Times New Roman" w:eastAsia="Arial" w:hAnsi="Times New Roman" w:cs="Times New Roman"/>
          <w:b/>
          <w:szCs w:val="24"/>
        </w:rPr>
      </w:pPr>
      <w:proofErr w:type="gramStart"/>
      <w:r w:rsidRPr="008C5D2D">
        <w:rPr>
          <w:rFonts w:ascii="Times New Roman" w:eastAsia="Arial" w:hAnsi="Times New Roman" w:cs="Times New Roman"/>
          <w:b/>
          <w:szCs w:val="24"/>
        </w:rPr>
        <w:t>5</w:t>
      </w:r>
      <w:proofErr w:type="gramEnd"/>
      <w:r w:rsidR="003A3DEA" w:rsidRPr="008C5D2D">
        <w:rPr>
          <w:rFonts w:ascii="Times New Roman" w:eastAsia="Arial" w:hAnsi="Times New Roman" w:cs="Times New Roman"/>
          <w:b/>
          <w:szCs w:val="24"/>
        </w:rPr>
        <w:t xml:space="preserve"> CONSIDERAÇÕES FINAIS</w:t>
      </w:r>
      <w:r w:rsidR="00D03095" w:rsidRPr="008C5D2D">
        <w:rPr>
          <w:rFonts w:ascii="Times New Roman" w:eastAsia="Arial" w:hAnsi="Times New Roman" w:cs="Times New Roman"/>
          <w:b/>
          <w:szCs w:val="24"/>
        </w:rPr>
        <w:t xml:space="preserve"> </w:t>
      </w:r>
    </w:p>
    <w:p w14:paraId="69F296B7" w14:textId="77777777" w:rsidR="004257CB" w:rsidRPr="008C5D2D" w:rsidRDefault="004257CB" w:rsidP="002F08E3">
      <w:pPr>
        <w:spacing w:line="240" w:lineRule="auto"/>
        <w:jc w:val="both"/>
        <w:rPr>
          <w:rFonts w:ascii="Times New Roman" w:eastAsia="Arial" w:hAnsi="Times New Roman" w:cs="Times New Roman"/>
          <w:b/>
          <w:szCs w:val="24"/>
        </w:rPr>
      </w:pPr>
    </w:p>
    <w:p w14:paraId="1A8CE690" w14:textId="77777777" w:rsidR="00DA068F" w:rsidRPr="008C5D2D" w:rsidRDefault="00DA068F" w:rsidP="002F08E3">
      <w:pPr>
        <w:pStyle w:val="Corpodetexto"/>
        <w:spacing w:after="0" w:line="240" w:lineRule="auto"/>
        <w:ind w:firstLine="709"/>
        <w:jc w:val="both"/>
        <w:rPr>
          <w:rFonts w:ascii="Times New Roman" w:hAnsi="Times New Roman" w:cs="Times New Roman"/>
        </w:rPr>
      </w:pPr>
      <w:r w:rsidRPr="008C5D2D">
        <w:rPr>
          <w:rFonts w:ascii="Times New Roman" w:hAnsi="Times New Roman" w:cs="Times New Roman"/>
        </w:rPr>
        <w:t xml:space="preserve">Com base nos resultados dessa pesquisa, é possível concluir que o objetivo geral do estudo foi alcançado, pois, a partir do processo desenvolvido, </w:t>
      </w:r>
      <w:r w:rsidR="00F26B34">
        <w:rPr>
          <w:rFonts w:ascii="Times New Roman" w:hAnsi="Times New Roman" w:cs="Times New Roman"/>
        </w:rPr>
        <w:t>diagnosticou-se</w:t>
      </w:r>
      <w:r w:rsidR="004229B9">
        <w:rPr>
          <w:rStyle w:val="Refdecomentrio"/>
        </w:rPr>
        <w:t xml:space="preserve"> o</w:t>
      </w:r>
      <w:r w:rsidRPr="008C5D2D">
        <w:rPr>
          <w:rFonts w:ascii="Times New Roman" w:hAnsi="Times New Roman" w:cs="Times New Roman"/>
        </w:rPr>
        <w:t>s principais desafios enfrentados por essas mulheres. Foi possível notar que na fase inicial, suas principais dificuldades estavam presentes nas questões relacionadas ao investimento/custo e também a falta de experiência na atividade e nos aspectos relacionados à gestão.</w:t>
      </w:r>
    </w:p>
    <w:p w14:paraId="2A75F45C" w14:textId="7ACFCED0" w:rsidR="00DA068F" w:rsidRPr="008C5D2D" w:rsidRDefault="00DA068F" w:rsidP="002F08E3">
      <w:pPr>
        <w:pStyle w:val="Corpodetexto"/>
        <w:spacing w:after="0" w:line="240" w:lineRule="auto"/>
        <w:ind w:firstLine="709"/>
        <w:jc w:val="both"/>
        <w:rPr>
          <w:rFonts w:ascii="Times New Roman" w:hAnsi="Times New Roman" w:cs="Times New Roman"/>
        </w:rPr>
      </w:pPr>
      <w:r w:rsidRPr="00831102">
        <w:rPr>
          <w:rFonts w:ascii="Times New Roman" w:hAnsi="Times New Roman" w:cs="Times New Roman"/>
        </w:rPr>
        <w:t xml:space="preserve">Os objetivos específicos foram de fundamental importância para </w:t>
      </w:r>
      <w:r w:rsidR="004229B9" w:rsidRPr="00831102">
        <w:rPr>
          <w:rFonts w:ascii="Times New Roman" w:hAnsi="Times New Roman" w:cs="Times New Roman"/>
        </w:rPr>
        <w:t>a construção da pesquisa e alcance do objetivo principal</w:t>
      </w:r>
      <w:r w:rsidRPr="00831102">
        <w:rPr>
          <w:rFonts w:ascii="Times New Roman" w:hAnsi="Times New Roman" w:cs="Times New Roman"/>
        </w:rPr>
        <w:t xml:space="preserve">; caracterizar o perfil sócio econômico </w:t>
      </w:r>
      <w:r w:rsidRPr="00831102">
        <w:rPr>
          <w:rFonts w:ascii="Times New Roman" w:hAnsi="Times New Roman" w:cs="Times New Roman"/>
          <w:spacing w:val="3"/>
        </w:rPr>
        <w:t xml:space="preserve">das </w:t>
      </w:r>
      <w:r w:rsidRPr="00831102">
        <w:rPr>
          <w:rFonts w:ascii="Times New Roman" w:hAnsi="Times New Roman" w:cs="Times New Roman"/>
        </w:rPr>
        <w:t xml:space="preserve">mulheres foi relevante para compreender </w:t>
      </w:r>
      <w:r w:rsidR="00C92234" w:rsidRPr="00831102">
        <w:rPr>
          <w:rFonts w:ascii="Times New Roman" w:hAnsi="Times New Roman" w:cs="Times New Roman"/>
        </w:rPr>
        <w:t>que</w:t>
      </w:r>
      <w:r w:rsidRPr="00831102">
        <w:rPr>
          <w:rFonts w:ascii="Times New Roman" w:hAnsi="Times New Roman" w:cs="Times New Roman"/>
        </w:rPr>
        <w:t xml:space="preserve">, apesar de </w:t>
      </w:r>
      <w:r w:rsidR="002F08E3" w:rsidRPr="00831102">
        <w:rPr>
          <w:rFonts w:ascii="Times New Roman" w:hAnsi="Times New Roman" w:cs="Times New Roman"/>
        </w:rPr>
        <w:t>serem todas</w:t>
      </w:r>
      <w:r w:rsidRPr="00831102">
        <w:rPr>
          <w:rFonts w:ascii="Times New Roman" w:hAnsi="Times New Roman" w:cs="Times New Roman"/>
        </w:rPr>
        <w:t xml:space="preserve"> do mesmo município, elas vivem em diferentes realidades, são idades, condições financeiras, experiências, famílias diferentes, além de haver diversas perspectivas sobre em que lugar chegar com a ajuda do seu</w:t>
      </w:r>
      <w:r w:rsidRPr="00831102">
        <w:rPr>
          <w:rFonts w:ascii="Times New Roman" w:hAnsi="Times New Roman" w:cs="Times New Roman"/>
          <w:spacing w:val="-8"/>
        </w:rPr>
        <w:t xml:space="preserve"> </w:t>
      </w:r>
      <w:r w:rsidRPr="00831102">
        <w:rPr>
          <w:rFonts w:ascii="Times New Roman" w:hAnsi="Times New Roman" w:cs="Times New Roman"/>
        </w:rPr>
        <w:t>negócio.</w:t>
      </w:r>
    </w:p>
    <w:p w14:paraId="0A2C434B" w14:textId="77777777" w:rsidR="00DA068F" w:rsidRPr="008C5D2D" w:rsidRDefault="00DA068F" w:rsidP="002F08E3">
      <w:pPr>
        <w:pStyle w:val="Corpodetexto"/>
        <w:spacing w:after="0" w:line="240" w:lineRule="auto"/>
        <w:ind w:firstLine="709"/>
        <w:jc w:val="both"/>
        <w:rPr>
          <w:rFonts w:ascii="Times New Roman" w:hAnsi="Times New Roman" w:cs="Times New Roman"/>
        </w:rPr>
      </w:pPr>
      <w:r w:rsidRPr="008C5D2D">
        <w:rPr>
          <w:rFonts w:ascii="Times New Roman" w:hAnsi="Times New Roman" w:cs="Times New Roman"/>
        </w:rPr>
        <w:t>Relacionar os motivos que as fizeram empreender permitiu a criação de um vínculo maior, pois algumas chegaram a falar de dores, que o empreendedorismo foi à saída de uma depressão, por exemplo, que é o caso da empreendedora (E 10), que perdeu um filho e encontrou no ato de empreender uma espécie de terapia para recuperar sua vontade de continuar a</w:t>
      </w:r>
      <w:r w:rsidRPr="008C5D2D">
        <w:rPr>
          <w:rFonts w:ascii="Times New Roman" w:hAnsi="Times New Roman" w:cs="Times New Roman"/>
          <w:spacing w:val="-5"/>
        </w:rPr>
        <w:t xml:space="preserve"> </w:t>
      </w:r>
      <w:r w:rsidRPr="008C5D2D">
        <w:rPr>
          <w:rFonts w:ascii="Times New Roman" w:hAnsi="Times New Roman" w:cs="Times New Roman"/>
        </w:rPr>
        <w:t>viver.</w:t>
      </w:r>
    </w:p>
    <w:p w14:paraId="5F1E4DDD" w14:textId="77777777" w:rsidR="00DA068F" w:rsidRPr="008C5D2D" w:rsidRDefault="00DA068F" w:rsidP="002F08E3">
      <w:pPr>
        <w:pStyle w:val="Corpodetexto"/>
        <w:spacing w:after="0" w:line="240" w:lineRule="auto"/>
        <w:ind w:firstLine="709"/>
        <w:jc w:val="both"/>
        <w:rPr>
          <w:rFonts w:ascii="Times New Roman" w:hAnsi="Times New Roman" w:cs="Times New Roman"/>
        </w:rPr>
      </w:pPr>
      <w:r w:rsidRPr="008C5D2D">
        <w:rPr>
          <w:rFonts w:ascii="Times New Roman" w:hAnsi="Times New Roman" w:cs="Times New Roman"/>
        </w:rPr>
        <w:t>Verificar e notar que de fato a ação empreendedora desempenha um papel importante na geração de renda da família só solidifica o quanto a maioria dessas mulheres são fortes e batalhadoras para sustentar sua família, seja sozinha ou com a ajuda de outras</w:t>
      </w:r>
      <w:r w:rsidRPr="008C5D2D">
        <w:rPr>
          <w:rFonts w:ascii="Times New Roman" w:hAnsi="Times New Roman" w:cs="Times New Roman"/>
          <w:spacing w:val="-3"/>
        </w:rPr>
        <w:t xml:space="preserve"> </w:t>
      </w:r>
      <w:r w:rsidRPr="008C5D2D">
        <w:rPr>
          <w:rFonts w:ascii="Times New Roman" w:hAnsi="Times New Roman" w:cs="Times New Roman"/>
        </w:rPr>
        <w:t>pessoas.</w:t>
      </w:r>
    </w:p>
    <w:p w14:paraId="289E0B47" w14:textId="77777777" w:rsidR="00DA068F" w:rsidRPr="008C5D2D" w:rsidRDefault="00DA068F" w:rsidP="002F08E3">
      <w:pPr>
        <w:pStyle w:val="Corpodetexto"/>
        <w:spacing w:after="0" w:line="240" w:lineRule="auto"/>
        <w:ind w:firstLine="709"/>
        <w:jc w:val="both"/>
        <w:rPr>
          <w:rFonts w:ascii="Times New Roman" w:hAnsi="Times New Roman" w:cs="Times New Roman"/>
        </w:rPr>
      </w:pPr>
      <w:r w:rsidRPr="008C5D2D">
        <w:rPr>
          <w:rFonts w:ascii="Times New Roman" w:hAnsi="Times New Roman" w:cs="Times New Roman"/>
        </w:rPr>
        <w:t>Descrever os entraves e desafios fez com que a todo instante, não só houvesse a compreensão das dificuldades, mas também, buscasse meios de contribuir para que algumas barreiras não interfiram como um fator desestimulante para outras mulheres que venham buscar no empreendedorismo melhoria de vida.</w:t>
      </w:r>
    </w:p>
    <w:p w14:paraId="52235D29" w14:textId="77777777" w:rsidR="00DA068F" w:rsidRPr="008C5D2D" w:rsidRDefault="00DA068F" w:rsidP="002F08E3">
      <w:pPr>
        <w:pStyle w:val="Corpodetexto"/>
        <w:spacing w:after="0" w:line="240" w:lineRule="auto"/>
        <w:ind w:firstLine="709"/>
        <w:jc w:val="both"/>
        <w:rPr>
          <w:rFonts w:ascii="Times New Roman" w:hAnsi="Times New Roman" w:cs="Times New Roman"/>
        </w:rPr>
      </w:pPr>
      <w:r w:rsidRPr="008C5D2D">
        <w:rPr>
          <w:rFonts w:ascii="Times New Roman" w:hAnsi="Times New Roman" w:cs="Times New Roman"/>
        </w:rPr>
        <w:t>Nessa perspectiva, buscou-se, com foco nas principais dificuldades, encontrar alternativas que pudessem ajudar de forma mais direcionada esses entraves (custo/investimento, falta de planejamento devido à ausência de experiência em gestão, por exemplo), porém o município não possui nenhum projeto de lei que possa contribuir com o incentivo ao empreendedorismo, ou nenhum tipo de ação, sindicato ou algum outro grupo direcionado para essa vertente. Diante dessa realidade,</w:t>
      </w:r>
      <w:r w:rsidRPr="008C5D2D">
        <w:rPr>
          <w:rFonts w:ascii="Times New Roman" w:hAnsi="Times New Roman" w:cs="Times New Roman"/>
          <w:spacing w:val="47"/>
        </w:rPr>
        <w:t xml:space="preserve"> </w:t>
      </w:r>
      <w:r w:rsidRPr="008C5D2D">
        <w:rPr>
          <w:rFonts w:ascii="Times New Roman" w:hAnsi="Times New Roman" w:cs="Times New Roman"/>
        </w:rPr>
        <w:t>há</w:t>
      </w:r>
      <w:r w:rsidRPr="008C5D2D">
        <w:rPr>
          <w:rFonts w:ascii="Times New Roman" w:hAnsi="Times New Roman" w:cs="Times New Roman"/>
          <w:spacing w:val="48"/>
        </w:rPr>
        <w:t xml:space="preserve"> </w:t>
      </w:r>
      <w:r w:rsidRPr="008C5D2D">
        <w:rPr>
          <w:rFonts w:ascii="Times New Roman" w:hAnsi="Times New Roman" w:cs="Times New Roman"/>
        </w:rPr>
        <w:t>opções</w:t>
      </w:r>
      <w:r w:rsidRPr="008C5D2D">
        <w:rPr>
          <w:rFonts w:ascii="Times New Roman" w:hAnsi="Times New Roman" w:cs="Times New Roman"/>
          <w:spacing w:val="50"/>
        </w:rPr>
        <w:t xml:space="preserve"> </w:t>
      </w:r>
      <w:r w:rsidRPr="008C5D2D">
        <w:rPr>
          <w:rFonts w:ascii="Times New Roman" w:hAnsi="Times New Roman" w:cs="Times New Roman"/>
        </w:rPr>
        <w:t>de</w:t>
      </w:r>
      <w:r w:rsidRPr="008C5D2D">
        <w:rPr>
          <w:rFonts w:ascii="Times New Roman" w:hAnsi="Times New Roman" w:cs="Times New Roman"/>
          <w:spacing w:val="45"/>
        </w:rPr>
        <w:t xml:space="preserve"> </w:t>
      </w:r>
      <w:r w:rsidRPr="008C5D2D">
        <w:rPr>
          <w:rFonts w:ascii="Times New Roman" w:hAnsi="Times New Roman" w:cs="Times New Roman"/>
        </w:rPr>
        <w:t>microcrédito</w:t>
      </w:r>
      <w:r w:rsidRPr="008C5D2D">
        <w:rPr>
          <w:rFonts w:ascii="Times New Roman" w:hAnsi="Times New Roman" w:cs="Times New Roman"/>
          <w:spacing w:val="48"/>
        </w:rPr>
        <w:t xml:space="preserve"> </w:t>
      </w:r>
      <w:r w:rsidRPr="008C5D2D">
        <w:rPr>
          <w:rFonts w:ascii="Times New Roman" w:hAnsi="Times New Roman" w:cs="Times New Roman"/>
        </w:rPr>
        <w:t>geral</w:t>
      </w:r>
      <w:r w:rsidRPr="008C5D2D">
        <w:rPr>
          <w:rFonts w:ascii="Times New Roman" w:hAnsi="Times New Roman" w:cs="Times New Roman"/>
          <w:spacing w:val="50"/>
        </w:rPr>
        <w:t xml:space="preserve"> </w:t>
      </w:r>
      <w:r w:rsidRPr="008C5D2D">
        <w:rPr>
          <w:rFonts w:ascii="Times New Roman" w:hAnsi="Times New Roman" w:cs="Times New Roman"/>
        </w:rPr>
        <w:t>por</w:t>
      </w:r>
      <w:r w:rsidRPr="008C5D2D">
        <w:rPr>
          <w:rFonts w:ascii="Times New Roman" w:hAnsi="Times New Roman" w:cs="Times New Roman"/>
          <w:spacing w:val="46"/>
        </w:rPr>
        <w:t xml:space="preserve"> </w:t>
      </w:r>
      <w:r w:rsidRPr="008C5D2D">
        <w:rPr>
          <w:rFonts w:ascii="Times New Roman" w:hAnsi="Times New Roman" w:cs="Times New Roman"/>
        </w:rPr>
        <w:t>meio</w:t>
      </w:r>
      <w:r w:rsidRPr="008C5D2D">
        <w:rPr>
          <w:rFonts w:ascii="Times New Roman" w:hAnsi="Times New Roman" w:cs="Times New Roman"/>
          <w:spacing w:val="48"/>
        </w:rPr>
        <w:t xml:space="preserve"> </w:t>
      </w:r>
      <w:r w:rsidRPr="008C5D2D">
        <w:rPr>
          <w:rFonts w:ascii="Times New Roman" w:hAnsi="Times New Roman" w:cs="Times New Roman"/>
        </w:rPr>
        <w:t>de</w:t>
      </w:r>
      <w:r w:rsidRPr="008C5D2D">
        <w:rPr>
          <w:rFonts w:ascii="Times New Roman" w:hAnsi="Times New Roman" w:cs="Times New Roman"/>
          <w:spacing w:val="48"/>
        </w:rPr>
        <w:t xml:space="preserve"> </w:t>
      </w:r>
      <w:r w:rsidRPr="008C5D2D">
        <w:rPr>
          <w:rFonts w:ascii="Times New Roman" w:hAnsi="Times New Roman" w:cs="Times New Roman"/>
        </w:rPr>
        <w:t>bancos,</w:t>
      </w:r>
      <w:r w:rsidRPr="008C5D2D">
        <w:rPr>
          <w:rFonts w:ascii="Times New Roman" w:hAnsi="Times New Roman" w:cs="Times New Roman"/>
          <w:spacing w:val="47"/>
        </w:rPr>
        <w:t xml:space="preserve"> </w:t>
      </w:r>
      <w:r w:rsidRPr="008C5D2D">
        <w:rPr>
          <w:rFonts w:ascii="Times New Roman" w:hAnsi="Times New Roman" w:cs="Times New Roman"/>
        </w:rPr>
        <w:t xml:space="preserve">porém, é fundamental que atitudes assim sejam bem embasadas, ou seja, que haja planejamento para a diminuição de riscos. Nesse ponto, há o apoio do SEBRAE que oferece </w:t>
      </w:r>
      <w:r w:rsidR="00C21449" w:rsidRPr="004229B9">
        <w:rPr>
          <w:rFonts w:ascii="Times New Roman" w:hAnsi="Times New Roman" w:cs="Times New Roman"/>
        </w:rPr>
        <w:t>diferentes</w:t>
      </w:r>
      <w:r w:rsidR="00C21449">
        <w:rPr>
          <w:rFonts w:ascii="Times New Roman" w:hAnsi="Times New Roman" w:cs="Times New Roman"/>
        </w:rPr>
        <w:t xml:space="preserve"> </w:t>
      </w:r>
      <w:r w:rsidRPr="008C5D2D">
        <w:rPr>
          <w:rFonts w:ascii="Times New Roman" w:hAnsi="Times New Roman" w:cs="Times New Roman"/>
        </w:rPr>
        <w:t>tipos de serviços que podem ser bem acessíveis e contribuir em todo o processo, principalmente nas práticas de gestão, pois elas são imprescindíveis para o desenvolvimento e manutenção do negócio independente do seu porte. Um outro espaço que pode ser procurado pelas empreendedoras para auxiliar no processo de gestão, são os serviços de consultoria das Empresas Juniores. No caso específico podemos citar a Empresa J</w:t>
      </w:r>
      <w:r w:rsidR="00C21449">
        <w:rPr>
          <w:rFonts w:ascii="Times New Roman" w:hAnsi="Times New Roman" w:cs="Times New Roman"/>
        </w:rPr>
        <w:t xml:space="preserve">unior da FAMAM a “Gestor Junior - </w:t>
      </w:r>
      <w:r w:rsidRPr="008C5D2D">
        <w:rPr>
          <w:rFonts w:ascii="Times New Roman" w:hAnsi="Times New Roman" w:cs="Times New Roman"/>
        </w:rPr>
        <w:t>Administração</w:t>
      </w:r>
      <w:r w:rsidRPr="008C5D2D">
        <w:rPr>
          <w:rFonts w:ascii="Times New Roman" w:hAnsi="Times New Roman" w:cs="Times New Roman"/>
          <w:spacing w:val="-3"/>
        </w:rPr>
        <w:t xml:space="preserve"> </w:t>
      </w:r>
      <w:r w:rsidRPr="008C5D2D">
        <w:rPr>
          <w:rFonts w:ascii="Times New Roman" w:hAnsi="Times New Roman" w:cs="Times New Roman"/>
        </w:rPr>
        <w:t>FAMAM”.</w:t>
      </w:r>
    </w:p>
    <w:p w14:paraId="2936419C" w14:textId="77E2E306" w:rsidR="00C92234" w:rsidRDefault="00DA068F" w:rsidP="00831102">
      <w:pPr>
        <w:pStyle w:val="Corpodetexto"/>
        <w:spacing w:after="0" w:line="240" w:lineRule="auto"/>
        <w:ind w:firstLine="709"/>
        <w:jc w:val="both"/>
        <w:rPr>
          <w:rFonts w:ascii="Times New Roman" w:hAnsi="Times New Roman" w:cs="Times New Roman"/>
        </w:rPr>
      </w:pPr>
      <w:r w:rsidRPr="008C5D2D">
        <w:rPr>
          <w:rFonts w:ascii="Times New Roman" w:hAnsi="Times New Roman" w:cs="Times New Roman"/>
        </w:rPr>
        <w:t>Com isso, conclui-se que cada empreendedora participante (e até as outras no município, da região, do Brasil e do mundo) possui uma importância muito grande,</w:t>
      </w:r>
      <w:r w:rsidR="004229B9">
        <w:rPr>
          <w:rFonts w:ascii="Times New Roman" w:hAnsi="Times New Roman" w:cs="Times New Roman"/>
        </w:rPr>
        <w:t xml:space="preserve"> </w:t>
      </w:r>
      <w:r w:rsidRPr="008C5D2D">
        <w:rPr>
          <w:rFonts w:ascii="Times New Roman" w:hAnsi="Times New Roman" w:cs="Times New Roman"/>
        </w:rPr>
        <w:t>desencadeando transformações de forma direta e indireta na sua vida e em todo espaço ao seu</w:t>
      </w:r>
      <w:r w:rsidRPr="008C5D2D">
        <w:rPr>
          <w:rFonts w:ascii="Times New Roman" w:hAnsi="Times New Roman" w:cs="Times New Roman"/>
          <w:spacing w:val="-4"/>
        </w:rPr>
        <w:t xml:space="preserve"> </w:t>
      </w:r>
      <w:r w:rsidR="006410ED" w:rsidRPr="008C5D2D">
        <w:rPr>
          <w:rFonts w:ascii="Times New Roman" w:hAnsi="Times New Roman" w:cs="Times New Roman"/>
        </w:rPr>
        <w:t>redor</w:t>
      </w:r>
      <w:r w:rsidR="008C5D2D">
        <w:rPr>
          <w:rFonts w:ascii="Times New Roman" w:hAnsi="Times New Roman" w:cs="Times New Roman"/>
        </w:rPr>
        <w:t>.</w:t>
      </w:r>
    </w:p>
    <w:p w14:paraId="128FA59B" w14:textId="11381663" w:rsidR="003A3DEA" w:rsidRPr="008C5D2D" w:rsidRDefault="00613A38" w:rsidP="006410ED">
      <w:pPr>
        <w:tabs>
          <w:tab w:val="left" w:pos="5760"/>
        </w:tabs>
        <w:spacing w:line="240" w:lineRule="auto"/>
        <w:jc w:val="both"/>
        <w:rPr>
          <w:rFonts w:ascii="Times New Roman" w:eastAsia="Arial" w:hAnsi="Times New Roman" w:cs="Times New Roman"/>
          <w:b/>
          <w:szCs w:val="24"/>
        </w:rPr>
      </w:pPr>
      <w:r>
        <w:rPr>
          <w:rFonts w:ascii="Times New Roman" w:eastAsia="Arial" w:hAnsi="Times New Roman" w:cs="Times New Roman"/>
          <w:b/>
          <w:szCs w:val="24"/>
        </w:rPr>
        <w:lastRenderedPageBreak/>
        <w:t>REFERÊ</w:t>
      </w:r>
      <w:r w:rsidR="003A3DEA" w:rsidRPr="008C5D2D">
        <w:rPr>
          <w:rFonts w:ascii="Times New Roman" w:eastAsia="Arial" w:hAnsi="Times New Roman" w:cs="Times New Roman"/>
          <w:b/>
          <w:szCs w:val="24"/>
        </w:rPr>
        <w:t>NCIAS</w:t>
      </w:r>
    </w:p>
    <w:p w14:paraId="2BD0E5FB" w14:textId="77777777" w:rsidR="003A3DEA" w:rsidRPr="008C5D2D" w:rsidRDefault="003A3DEA" w:rsidP="007C60C6">
      <w:pPr>
        <w:pBdr>
          <w:top w:val="nil"/>
          <w:left w:val="nil"/>
          <w:bottom w:val="nil"/>
          <w:right w:val="nil"/>
          <w:between w:val="nil"/>
        </w:pBdr>
        <w:shd w:val="clear" w:color="auto" w:fill="FFFFFF"/>
        <w:spacing w:line="240" w:lineRule="auto"/>
        <w:rPr>
          <w:rFonts w:ascii="Times New Roman" w:eastAsia="Arial" w:hAnsi="Times New Roman" w:cs="Times New Roman"/>
          <w:b/>
          <w:szCs w:val="24"/>
          <w:highlight w:val="white"/>
        </w:rPr>
      </w:pPr>
    </w:p>
    <w:p w14:paraId="08138A48" w14:textId="77777777" w:rsidR="00450BCA" w:rsidRPr="00450BCA" w:rsidRDefault="00450BCA" w:rsidP="007C60C6">
      <w:pPr>
        <w:shd w:val="clear" w:color="auto" w:fill="FFFFFF"/>
        <w:spacing w:line="240" w:lineRule="auto"/>
        <w:rPr>
          <w:rFonts w:ascii="Times New Roman" w:eastAsia="Arial" w:hAnsi="Times New Roman" w:cs="Times New Roman"/>
          <w:szCs w:val="24"/>
        </w:rPr>
      </w:pPr>
      <w:r w:rsidRPr="00450BCA">
        <w:rPr>
          <w:rFonts w:ascii="Times New Roman" w:eastAsia="Arial" w:hAnsi="Times New Roman" w:cs="Times New Roman"/>
          <w:szCs w:val="24"/>
        </w:rPr>
        <w:t xml:space="preserve">ALMEIDA, Marco </w:t>
      </w:r>
      <w:proofErr w:type="spellStart"/>
      <w:r w:rsidRPr="00450BCA">
        <w:rPr>
          <w:rFonts w:ascii="Times New Roman" w:eastAsia="Arial" w:hAnsi="Times New Roman" w:cs="Times New Roman"/>
          <w:szCs w:val="24"/>
        </w:rPr>
        <w:t>Antonio</w:t>
      </w:r>
      <w:proofErr w:type="spellEnd"/>
      <w:r w:rsidRPr="00450BCA">
        <w:rPr>
          <w:rFonts w:ascii="Times New Roman" w:eastAsia="Arial" w:hAnsi="Times New Roman" w:cs="Times New Roman"/>
          <w:szCs w:val="24"/>
        </w:rPr>
        <w:t xml:space="preserve"> </w:t>
      </w:r>
      <w:proofErr w:type="spellStart"/>
      <w:r w:rsidRPr="00450BCA">
        <w:rPr>
          <w:rFonts w:ascii="Times New Roman" w:eastAsia="Arial" w:hAnsi="Times New Roman" w:cs="Times New Roman"/>
          <w:szCs w:val="24"/>
        </w:rPr>
        <w:t>Bettine</w:t>
      </w:r>
      <w:proofErr w:type="spellEnd"/>
      <w:r w:rsidRPr="00450BCA">
        <w:rPr>
          <w:rFonts w:ascii="Times New Roman" w:eastAsia="Arial" w:hAnsi="Times New Roman" w:cs="Times New Roman"/>
          <w:szCs w:val="24"/>
        </w:rPr>
        <w:t xml:space="preserve"> de; GUTIERREZ, Gustavo Luis; MARQUES, Renato.</w:t>
      </w:r>
    </w:p>
    <w:p w14:paraId="70AC9331" w14:textId="77777777" w:rsidR="00450BCA" w:rsidRPr="00450BCA" w:rsidRDefault="00450BCA" w:rsidP="007C60C6">
      <w:pPr>
        <w:shd w:val="clear" w:color="auto" w:fill="FFFFFF"/>
        <w:spacing w:line="240" w:lineRule="auto"/>
        <w:rPr>
          <w:rFonts w:ascii="Times New Roman" w:eastAsia="Arial" w:hAnsi="Times New Roman" w:cs="Times New Roman"/>
          <w:szCs w:val="24"/>
        </w:rPr>
      </w:pPr>
      <w:r w:rsidRPr="00826806">
        <w:rPr>
          <w:rFonts w:ascii="Times New Roman" w:eastAsia="Arial" w:hAnsi="Times New Roman" w:cs="Times New Roman"/>
          <w:b/>
          <w:szCs w:val="24"/>
        </w:rPr>
        <w:t>Qualidade de vida:</w:t>
      </w:r>
      <w:r w:rsidRPr="00450BCA">
        <w:rPr>
          <w:rFonts w:ascii="Times New Roman" w:eastAsia="Arial" w:hAnsi="Times New Roman" w:cs="Times New Roman"/>
          <w:szCs w:val="24"/>
        </w:rPr>
        <w:t xml:space="preserve"> definição, conceitos e interfaces com outras áreas de pesquisa. São</w:t>
      </w:r>
    </w:p>
    <w:p w14:paraId="2797B0FE" w14:textId="77777777" w:rsidR="00450BCA" w:rsidRPr="00450BCA" w:rsidRDefault="00450BCA" w:rsidP="007C60C6">
      <w:pPr>
        <w:shd w:val="clear" w:color="auto" w:fill="FFFFFF"/>
        <w:spacing w:line="240" w:lineRule="auto"/>
        <w:rPr>
          <w:rFonts w:ascii="Times New Roman" w:eastAsia="Arial" w:hAnsi="Times New Roman" w:cs="Times New Roman"/>
          <w:szCs w:val="24"/>
        </w:rPr>
      </w:pPr>
      <w:r w:rsidRPr="00450BCA">
        <w:rPr>
          <w:rFonts w:ascii="Times New Roman" w:eastAsia="Arial" w:hAnsi="Times New Roman" w:cs="Times New Roman"/>
          <w:szCs w:val="24"/>
        </w:rPr>
        <w:t>Paulo: Escola de Artes, Ciências e Humanidades - EACH/USP, 2012. 142 p. Disponível em:</w:t>
      </w:r>
    </w:p>
    <w:p w14:paraId="016DD339" w14:textId="77777777" w:rsidR="00450BCA" w:rsidRDefault="00450BCA" w:rsidP="007C60C6">
      <w:pPr>
        <w:shd w:val="clear" w:color="auto" w:fill="FFFFFF"/>
        <w:spacing w:line="240" w:lineRule="auto"/>
        <w:rPr>
          <w:rFonts w:ascii="Times New Roman" w:eastAsia="Arial" w:hAnsi="Times New Roman" w:cs="Times New Roman"/>
          <w:szCs w:val="24"/>
        </w:rPr>
      </w:pPr>
      <w:r w:rsidRPr="00450BCA">
        <w:rPr>
          <w:rFonts w:ascii="Times New Roman" w:eastAsia="Arial" w:hAnsi="Times New Roman" w:cs="Times New Roman"/>
          <w:szCs w:val="24"/>
        </w:rPr>
        <w:t>&amp;</w:t>
      </w:r>
      <w:proofErr w:type="gramStart"/>
      <w:r w:rsidRPr="00450BCA">
        <w:rPr>
          <w:rFonts w:ascii="Times New Roman" w:eastAsia="Arial" w:hAnsi="Times New Roman" w:cs="Times New Roman"/>
          <w:szCs w:val="24"/>
        </w:rPr>
        <w:t>lt;</w:t>
      </w:r>
      <w:proofErr w:type="gramEnd"/>
      <w:r w:rsidRPr="00450BCA">
        <w:rPr>
          <w:rFonts w:ascii="Times New Roman" w:eastAsia="Arial" w:hAnsi="Times New Roman" w:cs="Times New Roman"/>
          <w:szCs w:val="24"/>
        </w:rPr>
        <w:t>http://each.uspnet.usp.br/edicoes-each/qualidade_vida.pdf&amp;gt;. Acesso em: 08 dez. 2018.</w:t>
      </w:r>
    </w:p>
    <w:p w14:paraId="6D4CE81A" w14:textId="77777777" w:rsidR="00450BCA" w:rsidRDefault="00450BCA" w:rsidP="007C60C6">
      <w:pPr>
        <w:shd w:val="clear" w:color="auto" w:fill="FFFFFF"/>
        <w:spacing w:line="240" w:lineRule="auto"/>
        <w:rPr>
          <w:rFonts w:ascii="Times New Roman" w:eastAsia="Arial" w:hAnsi="Times New Roman" w:cs="Times New Roman"/>
          <w:szCs w:val="24"/>
        </w:rPr>
      </w:pPr>
    </w:p>
    <w:p w14:paraId="3A7128B4" w14:textId="24EE3858" w:rsidR="003A3DEA" w:rsidRPr="008C5D2D" w:rsidRDefault="003A3DEA" w:rsidP="007C60C6">
      <w:pPr>
        <w:shd w:val="clear" w:color="auto" w:fill="FFFFFF"/>
        <w:spacing w:line="240" w:lineRule="auto"/>
        <w:rPr>
          <w:rFonts w:ascii="Times New Roman" w:eastAsia="Arial" w:hAnsi="Times New Roman" w:cs="Times New Roman"/>
          <w:szCs w:val="24"/>
        </w:rPr>
      </w:pPr>
      <w:r w:rsidRPr="008C5D2D">
        <w:rPr>
          <w:rFonts w:ascii="Times New Roman" w:eastAsia="Arial" w:hAnsi="Times New Roman" w:cs="Times New Roman"/>
          <w:szCs w:val="24"/>
        </w:rPr>
        <w:t>B</w:t>
      </w:r>
      <w:r w:rsidR="00826806">
        <w:rPr>
          <w:rFonts w:ascii="Times New Roman" w:eastAsia="Arial" w:hAnsi="Times New Roman" w:cs="Times New Roman"/>
          <w:szCs w:val="24"/>
        </w:rPr>
        <w:t>IRLEY</w:t>
      </w:r>
      <w:proofErr w:type="gramStart"/>
      <w:r w:rsidR="00826806">
        <w:rPr>
          <w:rFonts w:ascii="Times New Roman" w:eastAsia="Arial" w:hAnsi="Times New Roman" w:cs="Times New Roman"/>
          <w:szCs w:val="24"/>
        </w:rPr>
        <w:t>, Sue</w:t>
      </w:r>
      <w:proofErr w:type="gramEnd"/>
      <w:r w:rsidR="00826806">
        <w:rPr>
          <w:rFonts w:ascii="Times New Roman" w:eastAsia="Arial" w:hAnsi="Times New Roman" w:cs="Times New Roman"/>
          <w:szCs w:val="24"/>
        </w:rPr>
        <w:t>; MUZY</w:t>
      </w:r>
      <w:r w:rsidRPr="008C5D2D">
        <w:rPr>
          <w:rFonts w:ascii="Times New Roman" w:eastAsia="Arial" w:hAnsi="Times New Roman" w:cs="Times New Roman"/>
          <w:szCs w:val="24"/>
        </w:rPr>
        <w:t xml:space="preserve">KA, Daniel F. </w:t>
      </w:r>
      <w:r w:rsidRPr="008C5D2D">
        <w:rPr>
          <w:rFonts w:ascii="Times New Roman" w:eastAsia="Arial" w:hAnsi="Times New Roman" w:cs="Times New Roman"/>
          <w:b/>
          <w:szCs w:val="24"/>
        </w:rPr>
        <w:t>Dominando os Desafios do Empreendedor</w:t>
      </w:r>
      <w:r w:rsidRPr="008C5D2D">
        <w:rPr>
          <w:rFonts w:ascii="Times New Roman" w:eastAsia="Arial" w:hAnsi="Times New Roman" w:cs="Times New Roman"/>
          <w:szCs w:val="24"/>
        </w:rPr>
        <w:t xml:space="preserve">: </w:t>
      </w:r>
    </w:p>
    <w:p w14:paraId="22335F21" w14:textId="77777777" w:rsidR="003A3DEA" w:rsidRPr="008C5D2D" w:rsidRDefault="003A3DEA" w:rsidP="007C60C6">
      <w:pPr>
        <w:shd w:val="clear" w:color="auto" w:fill="FFFFFF"/>
        <w:spacing w:line="240" w:lineRule="auto"/>
        <w:rPr>
          <w:rFonts w:ascii="Times New Roman" w:eastAsia="Arial" w:hAnsi="Times New Roman" w:cs="Times New Roman"/>
          <w:szCs w:val="24"/>
        </w:rPr>
      </w:pPr>
      <w:r w:rsidRPr="008C5D2D">
        <w:rPr>
          <w:rFonts w:ascii="Times New Roman" w:eastAsia="Arial" w:hAnsi="Times New Roman" w:cs="Times New Roman"/>
          <w:szCs w:val="24"/>
        </w:rPr>
        <w:t xml:space="preserve">São Paulo: Makron Books, 2001. Título original: </w:t>
      </w:r>
      <w:proofErr w:type="spellStart"/>
      <w:r w:rsidRPr="008C5D2D">
        <w:rPr>
          <w:rFonts w:ascii="Times New Roman" w:eastAsia="Arial" w:hAnsi="Times New Roman" w:cs="Times New Roman"/>
          <w:szCs w:val="24"/>
        </w:rPr>
        <w:t>Mastering</w:t>
      </w:r>
      <w:proofErr w:type="spellEnd"/>
      <w:r w:rsidRPr="008C5D2D">
        <w:rPr>
          <w:rFonts w:ascii="Times New Roman" w:eastAsia="Arial" w:hAnsi="Times New Roman" w:cs="Times New Roman"/>
          <w:szCs w:val="24"/>
        </w:rPr>
        <w:t xml:space="preserve"> Enterprise.</w:t>
      </w:r>
    </w:p>
    <w:p w14:paraId="27D53162" w14:textId="77777777" w:rsidR="003A3DEA" w:rsidRPr="008C5D2D" w:rsidRDefault="003A3DEA" w:rsidP="007C60C6">
      <w:pPr>
        <w:shd w:val="clear" w:color="auto" w:fill="FFFFFF"/>
        <w:spacing w:line="240" w:lineRule="auto"/>
        <w:rPr>
          <w:rFonts w:ascii="Times New Roman" w:eastAsia="Arial" w:hAnsi="Times New Roman" w:cs="Times New Roman"/>
          <w:szCs w:val="24"/>
        </w:rPr>
      </w:pPr>
    </w:p>
    <w:p w14:paraId="38D43F83" w14:textId="75D22575" w:rsidR="003A3DEA" w:rsidRPr="008C5D2D" w:rsidRDefault="003A3DEA" w:rsidP="007C60C6">
      <w:pPr>
        <w:shd w:val="clear" w:color="auto" w:fill="FFFFFF"/>
        <w:spacing w:line="240" w:lineRule="auto"/>
        <w:rPr>
          <w:rFonts w:ascii="Times New Roman" w:eastAsia="Times New Roman" w:hAnsi="Times New Roman" w:cs="Times New Roman"/>
          <w:spacing w:val="2"/>
          <w:szCs w:val="24"/>
        </w:rPr>
      </w:pPr>
      <w:r w:rsidRPr="008C5D2D">
        <w:rPr>
          <w:rFonts w:ascii="Times New Roman" w:eastAsia="Times New Roman" w:hAnsi="Times New Roman" w:cs="Times New Roman"/>
          <w:spacing w:val="2"/>
          <w:szCs w:val="24"/>
        </w:rPr>
        <w:t xml:space="preserve">BRASIL. Estatuto da Mulher Casada. Disponível em: </w:t>
      </w:r>
      <w:r w:rsidR="00826806">
        <w:rPr>
          <w:rFonts w:ascii="Times New Roman" w:eastAsia="Times New Roman" w:hAnsi="Times New Roman" w:cs="Times New Roman"/>
          <w:spacing w:val="2"/>
          <w:szCs w:val="24"/>
        </w:rPr>
        <w:t>&lt;</w:t>
      </w:r>
      <w:r w:rsidRPr="008C5D2D">
        <w:rPr>
          <w:rFonts w:ascii="Times New Roman" w:eastAsia="Times New Roman" w:hAnsi="Times New Roman" w:cs="Times New Roman"/>
          <w:spacing w:val="2"/>
          <w:szCs w:val="24"/>
        </w:rPr>
        <w:t>http://www.planalto.gov.br/ccivil_03/leis/1950-1969/L4121.htm</w:t>
      </w:r>
      <w:r w:rsidR="00826806">
        <w:rPr>
          <w:rFonts w:ascii="Times New Roman" w:eastAsia="Times New Roman" w:hAnsi="Times New Roman" w:cs="Times New Roman"/>
          <w:spacing w:val="2"/>
          <w:szCs w:val="24"/>
        </w:rPr>
        <w:t>&gt;</w:t>
      </w:r>
      <w:r w:rsidRPr="008C5D2D">
        <w:rPr>
          <w:rFonts w:ascii="Times New Roman" w:eastAsia="Times New Roman" w:hAnsi="Times New Roman" w:cs="Times New Roman"/>
          <w:spacing w:val="2"/>
          <w:szCs w:val="24"/>
        </w:rPr>
        <w:t>. Acessado em: 01 de Dez. 2018.</w:t>
      </w:r>
    </w:p>
    <w:p w14:paraId="4195664C" w14:textId="77777777" w:rsidR="00965248" w:rsidRPr="008C5D2D" w:rsidRDefault="00965248" w:rsidP="007C60C6">
      <w:pPr>
        <w:spacing w:line="240" w:lineRule="auto"/>
        <w:rPr>
          <w:rFonts w:ascii="Times New Roman" w:eastAsia="Arial" w:hAnsi="Times New Roman" w:cs="Times New Roman"/>
          <w:szCs w:val="24"/>
        </w:rPr>
      </w:pPr>
    </w:p>
    <w:p w14:paraId="1B82460E" w14:textId="77777777" w:rsidR="00877804" w:rsidRDefault="00965248" w:rsidP="007C60C6">
      <w:pPr>
        <w:pStyle w:val="Corpodetexto"/>
        <w:spacing w:after="0" w:line="240" w:lineRule="auto"/>
        <w:rPr>
          <w:rFonts w:ascii="Times New Roman" w:hAnsi="Times New Roman" w:cs="Times New Roman"/>
        </w:rPr>
      </w:pPr>
      <w:r w:rsidRPr="008C5D2D">
        <w:rPr>
          <w:rFonts w:ascii="Times New Roman" w:hAnsi="Times New Roman" w:cs="Times New Roman"/>
        </w:rPr>
        <w:t>CORDEIRO, José Vicente B. de Mello; RIBEIRO, Renato V. Gestão da empresa: IN MENDES, Judas Tadeu Grassi (Coord.) Gestão Empresarial. Curitiba: Editora Gazeta do Povo, 2002.</w:t>
      </w:r>
    </w:p>
    <w:p w14:paraId="6FC655C2" w14:textId="77777777" w:rsidR="007C60C6" w:rsidRDefault="007C60C6" w:rsidP="007C60C6">
      <w:pPr>
        <w:pStyle w:val="Corpodetexto"/>
        <w:spacing w:after="0" w:line="240" w:lineRule="auto"/>
        <w:rPr>
          <w:rFonts w:ascii="Times New Roman" w:hAnsi="Times New Roman" w:cs="Times New Roman"/>
        </w:rPr>
      </w:pPr>
    </w:p>
    <w:p w14:paraId="26D4E90A" w14:textId="77777777" w:rsidR="007C60C6" w:rsidRDefault="003A3DEA" w:rsidP="007C60C6">
      <w:pPr>
        <w:pStyle w:val="Corpodetexto"/>
        <w:spacing w:after="0" w:line="240" w:lineRule="auto"/>
        <w:rPr>
          <w:rFonts w:ascii="Times New Roman" w:eastAsia="Arial" w:hAnsi="Times New Roman" w:cs="Times New Roman"/>
          <w:szCs w:val="24"/>
        </w:rPr>
      </w:pPr>
      <w:r w:rsidRPr="008C5D2D">
        <w:rPr>
          <w:rFonts w:ascii="Times New Roman" w:eastAsia="Arial" w:hAnsi="Times New Roman" w:cs="Times New Roman"/>
          <w:szCs w:val="24"/>
        </w:rPr>
        <w:t>COSTA, Ana Alice. Gênero, poder e empoderamento das mulheres. 2008. Disponível em: &lt;https://pactoglobalcreapr.files.wordpress.com/2012/02/5-empoderamento-ana-alice.pdf&gt;. Acesso em: 05 Dez. 2017.</w:t>
      </w:r>
    </w:p>
    <w:p w14:paraId="50FCFE52" w14:textId="77777777" w:rsidR="007C60C6" w:rsidRDefault="007C60C6" w:rsidP="007C60C6">
      <w:pPr>
        <w:pStyle w:val="Corpodetexto"/>
        <w:spacing w:after="0" w:line="240" w:lineRule="auto"/>
        <w:rPr>
          <w:rFonts w:ascii="Times New Roman" w:eastAsia="Arial" w:hAnsi="Times New Roman" w:cs="Times New Roman"/>
          <w:szCs w:val="24"/>
        </w:rPr>
      </w:pPr>
    </w:p>
    <w:p w14:paraId="14B579E4" w14:textId="77777777" w:rsidR="00C75C51" w:rsidRPr="002B2F2D" w:rsidRDefault="005E62CD" w:rsidP="007C60C6">
      <w:pPr>
        <w:spacing w:line="240" w:lineRule="auto"/>
        <w:rPr>
          <w:rFonts w:ascii="Times New Roman" w:hAnsi="Times New Roman" w:cs="Times New Roman"/>
          <w:color w:val="000000"/>
          <w:shd w:val="clear" w:color="auto" w:fill="FFFFFF"/>
        </w:rPr>
      </w:pPr>
      <w:r w:rsidRPr="002B2F2D">
        <w:rPr>
          <w:rFonts w:ascii="Times New Roman" w:hAnsi="Times New Roman" w:cs="Times New Roman"/>
          <w:color w:val="000000"/>
          <w:shd w:val="clear" w:color="auto" w:fill="FFFFFF"/>
        </w:rPr>
        <w:t>DORNELAS, José. </w:t>
      </w:r>
      <w:r w:rsidRPr="002B2F2D">
        <w:rPr>
          <w:rFonts w:ascii="Times New Roman" w:hAnsi="Times New Roman" w:cs="Times New Roman"/>
          <w:b/>
          <w:bCs/>
          <w:color w:val="000000"/>
          <w:shd w:val="clear" w:color="auto" w:fill="FFFFFF"/>
        </w:rPr>
        <w:t>Empreendedorismo</w:t>
      </w:r>
      <w:r w:rsidRPr="002B2F2D">
        <w:rPr>
          <w:rFonts w:ascii="Times New Roman" w:hAnsi="Times New Roman" w:cs="Times New Roman"/>
          <w:color w:val="000000"/>
          <w:shd w:val="clear" w:color="auto" w:fill="FFFFFF"/>
        </w:rPr>
        <w:t>: transformando ideias em negócios. 7. ed. São Paulo: Empreende, 2018. 288 p.</w:t>
      </w:r>
    </w:p>
    <w:p w14:paraId="1111DB19" w14:textId="77777777" w:rsidR="002B2F2D" w:rsidRPr="008C5D2D" w:rsidRDefault="002B2F2D" w:rsidP="007C60C6">
      <w:pPr>
        <w:spacing w:line="240" w:lineRule="auto"/>
        <w:rPr>
          <w:rFonts w:ascii="Times New Roman" w:eastAsia="Arial" w:hAnsi="Times New Roman" w:cs="Times New Roman"/>
          <w:szCs w:val="24"/>
        </w:rPr>
      </w:pPr>
    </w:p>
    <w:p w14:paraId="750F1B8E" w14:textId="77777777" w:rsidR="003A3DEA" w:rsidRPr="008C5D2D" w:rsidRDefault="006A59F1" w:rsidP="007C60C6">
      <w:pPr>
        <w:spacing w:line="240" w:lineRule="auto"/>
        <w:rPr>
          <w:rFonts w:ascii="Times New Roman" w:eastAsia="Arial" w:hAnsi="Times New Roman" w:cs="Times New Roman"/>
          <w:szCs w:val="24"/>
        </w:rPr>
      </w:pPr>
      <w:r w:rsidRPr="008C5D2D">
        <w:rPr>
          <w:rFonts w:ascii="Times New Roman" w:eastAsia="Arial" w:hAnsi="Times New Roman" w:cs="Times New Roman"/>
          <w:szCs w:val="24"/>
        </w:rPr>
        <w:t xml:space="preserve">GEM – Global </w:t>
      </w:r>
      <w:proofErr w:type="spellStart"/>
      <w:r w:rsidRPr="008C5D2D">
        <w:rPr>
          <w:rFonts w:ascii="Times New Roman" w:eastAsia="Arial" w:hAnsi="Times New Roman" w:cs="Times New Roman"/>
          <w:szCs w:val="24"/>
        </w:rPr>
        <w:t>Entrepreneurship</w:t>
      </w:r>
      <w:proofErr w:type="spellEnd"/>
      <w:r w:rsidRPr="008C5D2D">
        <w:rPr>
          <w:rFonts w:ascii="Times New Roman" w:eastAsia="Arial" w:hAnsi="Times New Roman" w:cs="Times New Roman"/>
          <w:szCs w:val="24"/>
        </w:rPr>
        <w:t xml:space="preserve"> Monitor</w:t>
      </w:r>
      <w:r w:rsidR="003A3DEA" w:rsidRPr="008C5D2D">
        <w:rPr>
          <w:rFonts w:ascii="Times New Roman" w:eastAsia="Arial" w:hAnsi="Times New Roman" w:cs="Times New Roman"/>
          <w:szCs w:val="24"/>
        </w:rPr>
        <w:t>. Empreendedorismo no Brasil – 2016: Relatório Executivo. Disponível em: &lt;</w:t>
      </w:r>
      <w:proofErr w:type="gramStart"/>
      <w:r w:rsidR="003A3DEA" w:rsidRPr="008C5D2D">
        <w:rPr>
          <w:rFonts w:ascii="Times New Roman" w:eastAsia="Arial" w:hAnsi="Times New Roman" w:cs="Times New Roman"/>
          <w:szCs w:val="24"/>
        </w:rPr>
        <w:t>http://www.bibliotecas.sebrae.com.br/chronus/ARQUIVOS_CHRONUS/bds/bds.</w:t>
      </w:r>
      <w:proofErr w:type="gramEnd"/>
      <w:r w:rsidR="003A3DEA" w:rsidRPr="008C5D2D">
        <w:rPr>
          <w:rFonts w:ascii="Times New Roman" w:eastAsia="Arial" w:hAnsi="Times New Roman" w:cs="Times New Roman"/>
          <w:szCs w:val="24"/>
        </w:rPr>
        <w:t>nsf/941a51dd04d5e55430088db11a262802/$File/7592.pdf&gt; Acesso em 19 Nov.2017.</w:t>
      </w:r>
    </w:p>
    <w:p w14:paraId="5FA10FBE" w14:textId="77777777" w:rsidR="003A3DEA" w:rsidRPr="00E664AC" w:rsidRDefault="003A3DEA" w:rsidP="007C60C6">
      <w:pPr>
        <w:spacing w:line="240" w:lineRule="auto"/>
        <w:rPr>
          <w:rFonts w:ascii="Times New Roman" w:eastAsia="Arial" w:hAnsi="Times New Roman" w:cs="Times New Roman"/>
          <w:szCs w:val="24"/>
        </w:rPr>
      </w:pPr>
    </w:p>
    <w:p w14:paraId="40E5E149" w14:textId="77777777" w:rsidR="003A3DEA" w:rsidRPr="00E664AC" w:rsidRDefault="006A59F1" w:rsidP="007C60C6">
      <w:pPr>
        <w:spacing w:line="240" w:lineRule="auto"/>
        <w:rPr>
          <w:rFonts w:ascii="Times New Roman" w:eastAsia="Arial" w:hAnsi="Times New Roman" w:cs="Times New Roman"/>
          <w:szCs w:val="24"/>
        </w:rPr>
      </w:pPr>
      <w:r w:rsidRPr="00E664AC">
        <w:rPr>
          <w:rFonts w:ascii="Times New Roman" w:eastAsia="Arial" w:hAnsi="Times New Roman" w:cs="Times New Roman"/>
          <w:szCs w:val="24"/>
        </w:rPr>
        <w:t>_____.</w:t>
      </w:r>
      <w:r w:rsidRPr="00E664AC">
        <w:rPr>
          <w:rFonts w:ascii="Times New Roman" w:hAnsi="Times New Roman" w:cs="Times New Roman"/>
        </w:rPr>
        <w:t>–</w:t>
      </w:r>
      <w:r w:rsidR="003A3DEA" w:rsidRPr="00E664AC">
        <w:rPr>
          <w:rFonts w:ascii="Times New Roman" w:eastAsia="Arial" w:hAnsi="Times New Roman" w:cs="Times New Roman"/>
          <w:szCs w:val="24"/>
        </w:rPr>
        <w:t>. Empreendedorismo no Brasil – 2017: Relatório Executivo. Disponível em: &lt;</w:t>
      </w:r>
      <w:proofErr w:type="gramStart"/>
      <w:r w:rsidR="003A3DEA" w:rsidRPr="00E664AC">
        <w:rPr>
          <w:rFonts w:ascii="Times New Roman" w:eastAsia="Arial" w:hAnsi="Times New Roman" w:cs="Times New Roman"/>
          <w:szCs w:val="24"/>
        </w:rPr>
        <w:t>https</w:t>
      </w:r>
      <w:proofErr w:type="gramEnd"/>
      <w:r w:rsidR="003A3DEA" w:rsidRPr="00E664AC">
        <w:rPr>
          <w:rFonts w:ascii="Times New Roman" w:eastAsia="Arial" w:hAnsi="Times New Roman" w:cs="Times New Roman"/>
          <w:szCs w:val="24"/>
        </w:rPr>
        <w:t>://m.sebrae.com.br/Sebrae/Portal%20Sebrae/Anexos/Relat%C3%B3rio%20Executivo%20BRASIL_web.pdf&gt; Acesso em 09 Ago. 2018.</w:t>
      </w:r>
    </w:p>
    <w:p w14:paraId="4E0091A0" w14:textId="77777777" w:rsidR="003A3DEA" w:rsidRPr="008C5D2D" w:rsidRDefault="003A3DEA" w:rsidP="007C60C6">
      <w:pPr>
        <w:spacing w:line="240" w:lineRule="auto"/>
        <w:rPr>
          <w:rFonts w:ascii="Times New Roman" w:eastAsia="Arial" w:hAnsi="Times New Roman" w:cs="Times New Roman"/>
          <w:szCs w:val="24"/>
        </w:rPr>
      </w:pPr>
    </w:p>
    <w:p w14:paraId="06DF7461" w14:textId="77777777" w:rsidR="003A3DEA" w:rsidRPr="008C5D2D" w:rsidRDefault="003A3DEA" w:rsidP="007C60C6">
      <w:pPr>
        <w:spacing w:line="240" w:lineRule="auto"/>
        <w:rPr>
          <w:rFonts w:ascii="Times New Roman" w:eastAsia="Arial" w:hAnsi="Times New Roman" w:cs="Times New Roman"/>
          <w:szCs w:val="24"/>
        </w:rPr>
      </w:pPr>
      <w:r w:rsidRPr="008C5D2D">
        <w:rPr>
          <w:rFonts w:ascii="Times New Roman" w:eastAsia="Arial" w:hAnsi="Times New Roman" w:cs="Times New Roman"/>
          <w:szCs w:val="24"/>
        </w:rPr>
        <w:t xml:space="preserve">HECKE, Adriana </w:t>
      </w:r>
      <w:proofErr w:type="spellStart"/>
      <w:r w:rsidRPr="008C5D2D">
        <w:rPr>
          <w:rFonts w:ascii="Times New Roman" w:eastAsia="Arial" w:hAnsi="Times New Roman" w:cs="Times New Roman"/>
          <w:szCs w:val="24"/>
        </w:rPr>
        <w:t>Paffarath</w:t>
      </w:r>
      <w:proofErr w:type="spellEnd"/>
      <w:r w:rsidRPr="008C5D2D">
        <w:rPr>
          <w:rFonts w:ascii="Times New Roman" w:eastAsia="Arial" w:hAnsi="Times New Roman" w:cs="Times New Roman"/>
          <w:szCs w:val="24"/>
        </w:rPr>
        <w:t xml:space="preserve">. </w:t>
      </w:r>
      <w:r w:rsidRPr="008C5D2D">
        <w:rPr>
          <w:rFonts w:ascii="Times New Roman" w:eastAsia="Arial" w:hAnsi="Times New Roman" w:cs="Times New Roman"/>
          <w:b/>
          <w:szCs w:val="24"/>
        </w:rPr>
        <w:t xml:space="preserve">A Intenção Empreendedora dos Alunos Concluintes dos cursos de Graduação em Administração e Ciências Contábeis das Instituições de Ensino de Curitiba-PR. </w:t>
      </w:r>
      <w:r w:rsidRPr="008C5D2D">
        <w:rPr>
          <w:rFonts w:ascii="Times New Roman" w:eastAsia="Arial" w:hAnsi="Times New Roman" w:cs="Times New Roman"/>
          <w:szCs w:val="24"/>
        </w:rPr>
        <w:t>2011. 83f.Dissertação (Mestrado em Contabilidade) - Setor de Ciências Sociais Aplicadas da Universidade Federal do Paraná, 2011.</w:t>
      </w:r>
    </w:p>
    <w:p w14:paraId="45806B21" w14:textId="77777777" w:rsidR="003A3DEA" w:rsidRPr="008C5D2D" w:rsidRDefault="003A3DEA" w:rsidP="007C60C6">
      <w:pPr>
        <w:spacing w:line="240" w:lineRule="auto"/>
        <w:rPr>
          <w:rFonts w:ascii="Times New Roman" w:eastAsia="Arial" w:hAnsi="Times New Roman" w:cs="Times New Roman"/>
          <w:szCs w:val="24"/>
        </w:rPr>
      </w:pPr>
    </w:p>
    <w:p w14:paraId="6A9AAC2C" w14:textId="77777777" w:rsidR="003A3DEA" w:rsidRPr="008C5D2D" w:rsidRDefault="003A3DEA" w:rsidP="007C60C6">
      <w:pPr>
        <w:spacing w:line="240" w:lineRule="auto"/>
        <w:rPr>
          <w:rFonts w:ascii="Times New Roman" w:eastAsia="Arial" w:hAnsi="Times New Roman" w:cs="Times New Roman"/>
          <w:szCs w:val="24"/>
        </w:rPr>
      </w:pPr>
      <w:r w:rsidRPr="008C5D2D">
        <w:rPr>
          <w:rFonts w:ascii="Times New Roman" w:eastAsia="Arial" w:hAnsi="Times New Roman" w:cs="Times New Roman"/>
          <w:szCs w:val="24"/>
        </w:rPr>
        <w:t xml:space="preserve">HILSDORF, Carlos. </w:t>
      </w:r>
      <w:r w:rsidRPr="008C5D2D">
        <w:rPr>
          <w:rFonts w:ascii="Times New Roman" w:eastAsia="Arial" w:hAnsi="Times New Roman" w:cs="Times New Roman"/>
          <w:b/>
          <w:szCs w:val="24"/>
        </w:rPr>
        <w:t>Atitudes empreendedoras:</w:t>
      </w:r>
      <w:r w:rsidRPr="008C5D2D">
        <w:rPr>
          <w:rFonts w:ascii="Times New Roman" w:eastAsia="Arial" w:hAnsi="Times New Roman" w:cs="Times New Roman"/>
          <w:szCs w:val="24"/>
        </w:rPr>
        <w:t xml:space="preserve"> como transformar sonhos em realidade e fazer seu projeto de vida acontecer. São Paulo: Portfolio </w:t>
      </w:r>
      <w:proofErr w:type="spellStart"/>
      <w:r w:rsidRPr="008C5D2D">
        <w:rPr>
          <w:rFonts w:ascii="Times New Roman" w:eastAsia="Arial" w:hAnsi="Times New Roman" w:cs="Times New Roman"/>
          <w:szCs w:val="24"/>
        </w:rPr>
        <w:t>Penguin</w:t>
      </w:r>
      <w:proofErr w:type="spellEnd"/>
      <w:r w:rsidRPr="008C5D2D">
        <w:rPr>
          <w:rFonts w:ascii="Times New Roman" w:eastAsia="Arial" w:hAnsi="Times New Roman" w:cs="Times New Roman"/>
          <w:szCs w:val="24"/>
        </w:rPr>
        <w:t>, 2015.</w:t>
      </w:r>
    </w:p>
    <w:p w14:paraId="4ACC165C" w14:textId="77777777" w:rsidR="003A3DEA" w:rsidRPr="008C5D2D" w:rsidRDefault="003A3DEA" w:rsidP="007C60C6">
      <w:pPr>
        <w:spacing w:line="240" w:lineRule="auto"/>
        <w:rPr>
          <w:rFonts w:ascii="Times New Roman" w:eastAsia="Arial" w:hAnsi="Times New Roman" w:cs="Times New Roman"/>
          <w:szCs w:val="24"/>
        </w:rPr>
      </w:pPr>
    </w:p>
    <w:p w14:paraId="1282A35D" w14:textId="77777777" w:rsidR="003A3DEA" w:rsidRPr="008C5D2D" w:rsidRDefault="003A3DEA" w:rsidP="007C60C6">
      <w:pPr>
        <w:spacing w:line="240" w:lineRule="auto"/>
        <w:rPr>
          <w:rFonts w:ascii="Times New Roman" w:eastAsia="Arial" w:hAnsi="Times New Roman" w:cs="Times New Roman"/>
          <w:szCs w:val="24"/>
        </w:rPr>
      </w:pPr>
      <w:r w:rsidRPr="008C5D2D">
        <w:rPr>
          <w:rFonts w:ascii="Times New Roman" w:eastAsia="Arial" w:hAnsi="Times New Roman" w:cs="Times New Roman"/>
          <w:szCs w:val="24"/>
        </w:rPr>
        <w:t xml:space="preserve">IBGE - Instituto Brasileiro de Geografia e estatística. </w:t>
      </w:r>
      <w:r w:rsidRPr="008C5D2D">
        <w:rPr>
          <w:rFonts w:ascii="Times New Roman" w:eastAsia="Arial" w:hAnsi="Times New Roman" w:cs="Times New Roman"/>
          <w:b/>
          <w:szCs w:val="24"/>
        </w:rPr>
        <w:t>Censo populacional 2010</w:t>
      </w:r>
      <w:r w:rsidRPr="008C5D2D">
        <w:rPr>
          <w:rFonts w:ascii="Times New Roman" w:eastAsia="Arial" w:hAnsi="Times New Roman" w:cs="Times New Roman"/>
          <w:szCs w:val="24"/>
        </w:rPr>
        <w:t xml:space="preserve">. Disponível em: &lt;https://cidades.ibge.gov.br/brasil/ba/sao-felipe/panorama&gt;. Acesso em: </w:t>
      </w:r>
      <w:proofErr w:type="gramStart"/>
      <w:r w:rsidRPr="008C5D2D">
        <w:rPr>
          <w:rFonts w:ascii="Times New Roman" w:eastAsia="Arial" w:hAnsi="Times New Roman" w:cs="Times New Roman"/>
          <w:szCs w:val="24"/>
        </w:rPr>
        <w:t>21 mar 2018</w:t>
      </w:r>
      <w:proofErr w:type="gramEnd"/>
      <w:r w:rsidRPr="008C5D2D">
        <w:rPr>
          <w:rFonts w:ascii="Times New Roman" w:eastAsia="Arial" w:hAnsi="Times New Roman" w:cs="Times New Roman"/>
          <w:szCs w:val="24"/>
        </w:rPr>
        <w:t>.</w:t>
      </w:r>
    </w:p>
    <w:p w14:paraId="38C1D564" w14:textId="77777777" w:rsidR="003A3DEA" w:rsidRPr="008C5D2D" w:rsidRDefault="003A3DEA" w:rsidP="007C60C6">
      <w:pPr>
        <w:spacing w:line="240" w:lineRule="auto"/>
        <w:rPr>
          <w:rFonts w:ascii="Times New Roman" w:eastAsia="Arial" w:hAnsi="Times New Roman" w:cs="Times New Roman"/>
          <w:szCs w:val="24"/>
        </w:rPr>
      </w:pPr>
    </w:p>
    <w:p w14:paraId="7F24366A" w14:textId="77777777" w:rsidR="003A3DEA" w:rsidRDefault="003A3DEA" w:rsidP="007C60C6">
      <w:pPr>
        <w:spacing w:line="240" w:lineRule="auto"/>
        <w:rPr>
          <w:rFonts w:ascii="Times New Roman" w:eastAsia="Arial" w:hAnsi="Times New Roman" w:cs="Times New Roman"/>
          <w:szCs w:val="24"/>
        </w:rPr>
      </w:pPr>
      <w:r w:rsidRPr="008C5D2D">
        <w:rPr>
          <w:rFonts w:ascii="Times New Roman" w:eastAsia="Arial" w:hAnsi="Times New Roman" w:cs="Times New Roman"/>
          <w:szCs w:val="24"/>
        </w:rPr>
        <w:t>JONATHAN, Eva Gertrudes. Mulheres empreendedoras</w:t>
      </w:r>
      <w:r w:rsidRPr="008C5D2D">
        <w:rPr>
          <w:rFonts w:ascii="Times New Roman" w:eastAsia="Arial" w:hAnsi="Times New Roman" w:cs="Times New Roman"/>
          <w:b/>
          <w:szCs w:val="24"/>
        </w:rPr>
        <w:t>:</w:t>
      </w:r>
      <w:r w:rsidRPr="008C5D2D">
        <w:rPr>
          <w:rFonts w:ascii="Times New Roman" w:eastAsia="Arial" w:hAnsi="Times New Roman" w:cs="Times New Roman"/>
          <w:szCs w:val="24"/>
        </w:rPr>
        <w:t xml:space="preserve"> medos, conquistas e qualidade de vida. </w:t>
      </w:r>
      <w:r w:rsidRPr="008C5D2D">
        <w:rPr>
          <w:rFonts w:ascii="Times New Roman" w:eastAsia="Arial" w:hAnsi="Times New Roman" w:cs="Times New Roman"/>
          <w:b/>
          <w:szCs w:val="24"/>
        </w:rPr>
        <w:t>Psicologia em Estudo</w:t>
      </w:r>
      <w:r w:rsidRPr="008C5D2D">
        <w:rPr>
          <w:rFonts w:ascii="Times New Roman" w:eastAsia="Arial" w:hAnsi="Times New Roman" w:cs="Times New Roman"/>
          <w:szCs w:val="24"/>
        </w:rPr>
        <w:t>, Maringá, v. 10, n. 3, p. 373-382, set./dez. 2005.</w:t>
      </w:r>
    </w:p>
    <w:p w14:paraId="2B487F96" w14:textId="77777777" w:rsidR="002747FF" w:rsidRDefault="002747FF" w:rsidP="007C60C6">
      <w:pPr>
        <w:spacing w:line="240" w:lineRule="auto"/>
        <w:rPr>
          <w:rFonts w:ascii="Times New Roman" w:eastAsia="Arial" w:hAnsi="Times New Roman" w:cs="Times New Roman"/>
          <w:szCs w:val="24"/>
        </w:rPr>
      </w:pPr>
    </w:p>
    <w:p w14:paraId="175379BB" w14:textId="77777777" w:rsidR="002747FF" w:rsidRPr="008C5D2D" w:rsidRDefault="002747FF" w:rsidP="007C60C6">
      <w:pPr>
        <w:autoSpaceDE w:val="0"/>
        <w:autoSpaceDN w:val="0"/>
        <w:adjustRightInd w:val="0"/>
        <w:spacing w:line="240" w:lineRule="auto"/>
        <w:rPr>
          <w:rFonts w:ascii="Times New Roman" w:hAnsi="Times New Roman" w:cs="Times New Roman"/>
          <w:szCs w:val="24"/>
          <w:lang w:val="en-US"/>
        </w:rPr>
      </w:pPr>
      <w:r w:rsidRPr="00744679">
        <w:rPr>
          <w:rFonts w:ascii="Times New Roman" w:hAnsi="Times New Roman" w:cs="Times New Roman"/>
          <w:szCs w:val="24"/>
        </w:rPr>
        <w:t xml:space="preserve">LUTTRELL, C. et al. </w:t>
      </w:r>
      <w:r w:rsidRPr="008C5D2D">
        <w:rPr>
          <w:rFonts w:ascii="Times New Roman" w:hAnsi="Times New Roman" w:cs="Times New Roman"/>
          <w:szCs w:val="24"/>
          <w:lang w:val="en-US"/>
        </w:rPr>
        <w:t xml:space="preserve">Understanding and </w:t>
      </w:r>
      <w:proofErr w:type="spellStart"/>
      <w:r w:rsidRPr="008C5D2D">
        <w:rPr>
          <w:rFonts w:ascii="Times New Roman" w:hAnsi="Times New Roman" w:cs="Times New Roman"/>
          <w:szCs w:val="24"/>
          <w:lang w:val="en-US"/>
        </w:rPr>
        <w:t>operationalising</w:t>
      </w:r>
      <w:proofErr w:type="spellEnd"/>
      <w:r w:rsidRPr="008C5D2D">
        <w:rPr>
          <w:rFonts w:ascii="Times New Roman" w:hAnsi="Times New Roman" w:cs="Times New Roman"/>
          <w:szCs w:val="24"/>
          <w:lang w:val="en-US"/>
        </w:rPr>
        <w:t xml:space="preserve"> empowerment. London, UK:</w:t>
      </w:r>
    </w:p>
    <w:p w14:paraId="7871C569" w14:textId="77777777" w:rsidR="002747FF" w:rsidRPr="00744679" w:rsidRDefault="002747FF" w:rsidP="007C60C6">
      <w:pPr>
        <w:autoSpaceDE w:val="0"/>
        <w:autoSpaceDN w:val="0"/>
        <w:adjustRightInd w:val="0"/>
        <w:spacing w:line="240" w:lineRule="auto"/>
        <w:rPr>
          <w:rFonts w:ascii="Times New Roman" w:hAnsi="Times New Roman" w:cs="Times New Roman"/>
          <w:szCs w:val="24"/>
        </w:rPr>
      </w:pPr>
      <w:proofErr w:type="spellStart"/>
      <w:r w:rsidRPr="00744679">
        <w:rPr>
          <w:rFonts w:ascii="Times New Roman" w:hAnsi="Times New Roman" w:cs="Times New Roman"/>
          <w:szCs w:val="24"/>
        </w:rPr>
        <w:lastRenderedPageBreak/>
        <w:t>OverseasDevelopmentlnstitute</w:t>
      </w:r>
      <w:proofErr w:type="spellEnd"/>
      <w:r w:rsidRPr="00744679">
        <w:rPr>
          <w:rFonts w:ascii="Times New Roman" w:hAnsi="Times New Roman" w:cs="Times New Roman"/>
          <w:szCs w:val="24"/>
        </w:rPr>
        <w:t>, 2009. Disponível em: http://www.odi.org/sites/odi. org.uk/files/</w:t>
      </w:r>
      <w:proofErr w:type="spellStart"/>
      <w:r w:rsidRPr="00744679">
        <w:rPr>
          <w:rFonts w:ascii="Times New Roman" w:hAnsi="Times New Roman" w:cs="Times New Roman"/>
          <w:szCs w:val="24"/>
        </w:rPr>
        <w:t>odiassets</w:t>
      </w:r>
      <w:proofErr w:type="spellEnd"/>
      <w:r w:rsidRPr="00744679">
        <w:rPr>
          <w:rFonts w:ascii="Times New Roman" w:hAnsi="Times New Roman" w:cs="Times New Roman"/>
          <w:szCs w:val="24"/>
        </w:rPr>
        <w:t>/</w:t>
      </w:r>
      <w:proofErr w:type="spellStart"/>
      <w:r w:rsidRPr="00744679">
        <w:rPr>
          <w:rFonts w:ascii="Times New Roman" w:hAnsi="Times New Roman" w:cs="Times New Roman"/>
          <w:szCs w:val="24"/>
        </w:rPr>
        <w:t>publications</w:t>
      </w:r>
      <w:proofErr w:type="spellEnd"/>
      <w:r w:rsidRPr="00744679">
        <w:rPr>
          <w:rFonts w:ascii="Times New Roman" w:hAnsi="Times New Roman" w:cs="Times New Roman"/>
          <w:szCs w:val="24"/>
        </w:rPr>
        <w:t>-</w:t>
      </w:r>
      <w:proofErr w:type="spellStart"/>
      <w:r w:rsidRPr="00744679">
        <w:rPr>
          <w:rFonts w:ascii="Times New Roman" w:hAnsi="Times New Roman" w:cs="Times New Roman"/>
          <w:szCs w:val="24"/>
        </w:rPr>
        <w:t>opinion</w:t>
      </w:r>
      <w:proofErr w:type="spellEnd"/>
      <w:r w:rsidRPr="00744679">
        <w:rPr>
          <w:rFonts w:ascii="Times New Roman" w:hAnsi="Times New Roman" w:cs="Times New Roman"/>
          <w:szCs w:val="24"/>
        </w:rPr>
        <w:t>-files/5500.pdf.</w:t>
      </w:r>
    </w:p>
    <w:p w14:paraId="3FAF3C1D" w14:textId="77777777" w:rsidR="003A3DEA" w:rsidRPr="00744679" w:rsidRDefault="003A3DEA" w:rsidP="007C60C6">
      <w:pPr>
        <w:spacing w:line="240" w:lineRule="auto"/>
        <w:rPr>
          <w:rFonts w:ascii="Times New Roman" w:eastAsia="Arial" w:hAnsi="Times New Roman" w:cs="Times New Roman"/>
          <w:szCs w:val="24"/>
        </w:rPr>
      </w:pPr>
    </w:p>
    <w:p w14:paraId="40A1FED3" w14:textId="77777777" w:rsidR="003A3DEA" w:rsidRDefault="003A3DEA" w:rsidP="007C60C6">
      <w:pPr>
        <w:spacing w:line="240" w:lineRule="auto"/>
        <w:rPr>
          <w:rFonts w:ascii="Times New Roman" w:eastAsia="Arial" w:hAnsi="Times New Roman" w:cs="Times New Roman"/>
          <w:szCs w:val="24"/>
        </w:rPr>
      </w:pPr>
      <w:r w:rsidRPr="008C5D2D">
        <w:rPr>
          <w:rFonts w:ascii="Times New Roman" w:eastAsia="Arial" w:hAnsi="Times New Roman" w:cs="Times New Roman"/>
          <w:szCs w:val="24"/>
        </w:rPr>
        <w:t xml:space="preserve">MACHADO, </w:t>
      </w:r>
      <w:proofErr w:type="spellStart"/>
      <w:r w:rsidRPr="008C5D2D">
        <w:rPr>
          <w:rFonts w:ascii="Times New Roman" w:eastAsia="Arial" w:hAnsi="Times New Roman" w:cs="Times New Roman"/>
          <w:szCs w:val="24"/>
        </w:rPr>
        <w:t>Hilka</w:t>
      </w:r>
      <w:proofErr w:type="spellEnd"/>
      <w:r w:rsidRPr="008C5D2D">
        <w:rPr>
          <w:rFonts w:ascii="Times New Roman" w:eastAsia="Arial" w:hAnsi="Times New Roman" w:cs="Times New Roman"/>
          <w:szCs w:val="24"/>
        </w:rPr>
        <w:t xml:space="preserve"> V. </w:t>
      </w:r>
      <w:r w:rsidRPr="008C5D2D">
        <w:rPr>
          <w:rFonts w:ascii="Times New Roman" w:eastAsia="Arial" w:hAnsi="Times New Roman" w:cs="Times New Roman"/>
          <w:b/>
          <w:szCs w:val="24"/>
        </w:rPr>
        <w:t>Identidade de mulheres empreendedoras.</w:t>
      </w:r>
      <w:r w:rsidRPr="008C5D2D">
        <w:rPr>
          <w:rFonts w:ascii="Times New Roman" w:eastAsia="Arial" w:hAnsi="Times New Roman" w:cs="Times New Roman"/>
          <w:szCs w:val="24"/>
        </w:rPr>
        <w:t xml:space="preserve"> Maringá: </w:t>
      </w:r>
      <w:proofErr w:type="spellStart"/>
      <w:r w:rsidRPr="008C5D2D">
        <w:rPr>
          <w:rFonts w:ascii="Times New Roman" w:eastAsia="Arial" w:hAnsi="Times New Roman" w:cs="Times New Roman"/>
          <w:szCs w:val="24"/>
        </w:rPr>
        <w:t>Eduem</w:t>
      </w:r>
      <w:proofErr w:type="spellEnd"/>
      <w:r w:rsidRPr="008C5D2D">
        <w:rPr>
          <w:rFonts w:ascii="Times New Roman" w:eastAsia="Arial" w:hAnsi="Times New Roman" w:cs="Times New Roman"/>
          <w:szCs w:val="24"/>
        </w:rPr>
        <w:t>, 2009.</w:t>
      </w:r>
    </w:p>
    <w:p w14:paraId="21B9B9C6" w14:textId="77777777" w:rsidR="00450BCA" w:rsidRDefault="00450BCA" w:rsidP="007C60C6">
      <w:pPr>
        <w:spacing w:line="240" w:lineRule="auto"/>
        <w:rPr>
          <w:rFonts w:ascii="Times New Roman" w:eastAsia="Arial" w:hAnsi="Times New Roman" w:cs="Times New Roman"/>
          <w:szCs w:val="24"/>
        </w:rPr>
      </w:pPr>
    </w:p>
    <w:p w14:paraId="6D18A197" w14:textId="77777777" w:rsidR="00450BCA" w:rsidRPr="00450BCA" w:rsidRDefault="00450BCA" w:rsidP="007C60C6">
      <w:pPr>
        <w:spacing w:line="240" w:lineRule="auto"/>
        <w:rPr>
          <w:rFonts w:ascii="Times New Roman" w:eastAsia="Arial" w:hAnsi="Times New Roman" w:cs="Times New Roman"/>
          <w:szCs w:val="24"/>
        </w:rPr>
      </w:pPr>
      <w:r w:rsidRPr="00450BCA">
        <w:rPr>
          <w:rFonts w:ascii="Times New Roman" w:eastAsia="Arial" w:hAnsi="Times New Roman" w:cs="Times New Roman"/>
          <w:szCs w:val="24"/>
        </w:rPr>
        <w:t>POSSATTI, I. C.; DIAS, M. R. Multiplicidade de papéis da mulher e seus efeitos</w:t>
      </w:r>
    </w:p>
    <w:p w14:paraId="64FC14B1" w14:textId="5AB7A220" w:rsidR="00450BCA" w:rsidRPr="008C5D2D" w:rsidRDefault="00450BCA" w:rsidP="007C60C6">
      <w:pPr>
        <w:spacing w:line="240" w:lineRule="auto"/>
        <w:rPr>
          <w:rFonts w:ascii="Times New Roman" w:eastAsia="Arial" w:hAnsi="Times New Roman" w:cs="Times New Roman"/>
          <w:szCs w:val="24"/>
        </w:rPr>
      </w:pPr>
      <w:proofErr w:type="gramStart"/>
      <w:r w:rsidRPr="00450BCA">
        <w:rPr>
          <w:rFonts w:ascii="Times New Roman" w:eastAsia="Arial" w:hAnsi="Times New Roman" w:cs="Times New Roman"/>
          <w:szCs w:val="24"/>
        </w:rPr>
        <w:t>para</w:t>
      </w:r>
      <w:proofErr w:type="gramEnd"/>
      <w:r w:rsidRPr="00450BCA">
        <w:rPr>
          <w:rFonts w:ascii="Times New Roman" w:eastAsia="Arial" w:hAnsi="Times New Roman" w:cs="Times New Roman"/>
          <w:szCs w:val="24"/>
        </w:rPr>
        <w:t xml:space="preserve"> o bem-estar psicológico. </w:t>
      </w:r>
      <w:r w:rsidRPr="00487623">
        <w:rPr>
          <w:rFonts w:ascii="Times New Roman" w:eastAsia="Arial" w:hAnsi="Times New Roman" w:cs="Times New Roman"/>
          <w:b/>
          <w:szCs w:val="24"/>
        </w:rPr>
        <w:t xml:space="preserve">Psicologia Reflexão e </w:t>
      </w:r>
      <w:proofErr w:type="gramStart"/>
      <w:r w:rsidRPr="00487623">
        <w:rPr>
          <w:rFonts w:ascii="Times New Roman" w:eastAsia="Arial" w:hAnsi="Times New Roman" w:cs="Times New Roman"/>
          <w:b/>
          <w:szCs w:val="24"/>
        </w:rPr>
        <w:t>Crítica</w:t>
      </w:r>
      <w:r w:rsidRPr="00450BCA">
        <w:rPr>
          <w:rFonts w:ascii="Times New Roman" w:eastAsia="Arial" w:hAnsi="Times New Roman" w:cs="Times New Roman"/>
          <w:szCs w:val="24"/>
        </w:rPr>
        <w:t>,</w:t>
      </w:r>
      <w:proofErr w:type="gramEnd"/>
      <w:r w:rsidRPr="00450BCA">
        <w:rPr>
          <w:rFonts w:ascii="Times New Roman" w:eastAsia="Arial" w:hAnsi="Times New Roman" w:cs="Times New Roman"/>
          <w:szCs w:val="24"/>
        </w:rPr>
        <w:t>15(2), 293-301</w:t>
      </w:r>
      <w:r w:rsidR="00487623">
        <w:rPr>
          <w:rFonts w:ascii="Times New Roman" w:eastAsia="Arial" w:hAnsi="Times New Roman" w:cs="Times New Roman"/>
          <w:szCs w:val="24"/>
        </w:rPr>
        <w:t xml:space="preserve">, </w:t>
      </w:r>
      <w:r w:rsidR="00F26B34">
        <w:rPr>
          <w:rFonts w:ascii="Times New Roman" w:eastAsia="Arial" w:hAnsi="Times New Roman" w:cs="Times New Roman"/>
          <w:szCs w:val="24"/>
        </w:rPr>
        <w:t>2002</w:t>
      </w:r>
      <w:r w:rsidRPr="00450BCA">
        <w:rPr>
          <w:rFonts w:ascii="Times New Roman" w:eastAsia="Arial" w:hAnsi="Times New Roman" w:cs="Times New Roman"/>
          <w:szCs w:val="24"/>
        </w:rPr>
        <w:t>.</w:t>
      </w:r>
    </w:p>
    <w:p w14:paraId="35B2A770" w14:textId="77777777" w:rsidR="003A3DEA" w:rsidRPr="008C5D2D" w:rsidRDefault="003A3DEA" w:rsidP="007C60C6">
      <w:pPr>
        <w:spacing w:line="240" w:lineRule="auto"/>
        <w:rPr>
          <w:rFonts w:ascii="Times New Roman" w:eastAsia="Arial" w:hAnsi="Times New Roman" w:cs="Times New Roman"/>
          <w:szCs w:val="24"/>
        </w:rPr>
      </w:pPr>
    </w:p>
    <w:p w14:paraId="21CE4510" w14:textId="77777777" w:rsidR="003A3DEA" w:rsidRDefault="003A3DEA" w:rsidP="007C60C6">
      <w:pPr>
        <w:pBdr>
          <w:top w:val="nil"/>
          <w:left w:val="nil"/>
          <w:bottom w:val="nil"/>
          <w:right w:val="nil"/>
          <w:between w:val="nil"/>
        </w:pBdr>
        <w:spacing w:line="240" w:lineRule="auto"/>
        <w:rPr>
          <w:rFonts w:ascii="Times New Roman" w:eastAsia="Arial" w:hAnsi="Times New Roman" w:cs="Times New Roman"/>
          <w:szCs w:val="24"/>
        </w:rPr>
      </w:pPr>
      <w:r w:rsidRPr="008C5D2D">
        <w:rPr>
          <w:rFonts w:ascii="Times New Roman" w:eastAsia="Arial" w:hAnsi="Times New Roman" w:cs="Times New Roman"/>
          <w:szCs w:val="24"/>
        </w:rPr>
        <w:t xml:space="preserve">SANTOS, </w:t>
      </w:r>
      <w:proofErr w:type="spellStart"/>
      <w:r w:rsidRPr="008C5D2D">
        <w:rPr>
          <w:rFonts w:ascii="Times New Roman" w:eastAsia="Arial" w:hAnsi="Times New Roman" w:cs="Times New Roman"/>
          <w:szCs w:val="24"/>
        </w:rPr>
        <w:t>Gessica</w:t>
      </w:r>
      <w:proofErr w:type="spellEnd"/>
      <w:r w:rsidRPr="008C5D2D">
        <w:rPr>
          <w:rFonts w:ascii="Times New Roman" w:eastAsia="Arial" w:hAnsi="Times New Roman" w:cs="Times New Roman"/>
          <w:szCs w:val="24"/>
        </w:rPr>
        <w:t xml:space="preserve"> de Jesus; et al.</w:t>
      </w:r>
      <w:r w:rsidR="00996C4B">
        <w:rPr>
          <w:rFonts w:ascii="Times New Roman" w:eastAsia="Arial" w:hAnsi="Times New Roman" w:cs="Times New Roman"/>
          <w:szCs w:val="24"/>
        </w:rPr>
        <w:t xml:space="preserve"> </w:t>
      </w:r>
      <w:r w:rsidRPr="008C5D2D">
        <w:rPr>
          <w:rFonts w:ascii="Times New Roman" w:eastAsia="Arial" w:hAnsi="Times New Roman" w:cs="Times New Roman"/>
          <w:szCs w:val="24"/>
        </w:rPr>
        <w:t>Empreendedorismo feminino no mercado de trabalho: uma análise de seu crescimento.</w:t>
      </w:r>
      <w:r w:rsidRPr="008C5D2D">
        <w:rPr>
          <w:rFonts w:ascii="Times New Roman" w:eastAsia="Arial" w:hAnsi="Times New Roman" w:cs="Times New Roman"/>
          <w:b/>
          <w:szCs w:val="24"/>
        </w:rPr>
        <w:t xml:space="preserve">  Braz. J. </w:t>
      </w:r>
      <w:proofErr w:type="spellStart"/>
      <w:proofErr w:type="gramStart"/>
      <w:r w:rsidRPr="008C5D2D">
        <w:rPr>
          <w:rFonts w:ascii="Times New Roman" w:eastAsia="Arial" w:hAnsi="Times New Roman" w:cs="Times New Roman"/>
          <w:b/>
          <w:szCs w:val="24"/>
        </w:rPr>
        <w:t>of</w:t>
      </w:r>
      <w:proofErr w:type="spellEnd"/>
      <w:proofErr w:type="gramEnd"/>
      <w:r w:rsidR="00996C4B">
        <w:rPr>
          <w:rFonts w:ascii="Times New Roman" w:eastAsia="Arial" w:hAnsi="Times New Roman" w:cs="Times New Roman"/>
          <w:b/>
          <w:szCs w:val="24"/>
        </w:rPr>
        <w:t xml:space="preserve"> </w:t>
      </w:r>
      <w:proofErr w:type="spellStart"/>
      <w:r w:rsidRPr="008C5D2D">
        <w:rPr>
          <w:rFonts w:ascii="Times New Roman" w:eastAsia="Arial" w:hAnsi="Times New Roman" w:cs="Times New Roman"/>
          <w:b/>
          <w:szCs w:val="24"/>
        </w:rPr>
        <w:t>Develop</w:t>
      </w:r>
      <w:proofErr w:type="spellEnd"/>
      <w:r w:rsidRPr="008C5D2D">
        <w:rPr>
          <w:rFonts w:ascii="Times New Roman" w:eastAsia="Arial" w:hAnsi="Times New Roman" w:cs="Times New Roman"/>
          <w:szCs w:val="24"/>
        </w:rPr>
        <w:t xml:space="preserve">., Curitiba, v. 3, n. </w:t>
      </w:r>
      <w:proofErr w:type="spellStart"/>
      <w:r w:rsidRPr="008C5D2D">
        <w:rPr>
          <w:rFonts w:ascii="Times New Roman" w:eastAsia="Arial" w:hAnsi="Times New Roman" w:cs="Times New Roman"/>
          <w:szCs w:val="24"/>
        </w:rPr>
        <w:t>esp</w:t>
      </w:r>
      <w:proofErr w:type="spellEnd"/>
      <w:r w:rsidRPr="008C5D2D">
        <w:rPr>
          <w:rFonts w:ascii="Times New Roman" w:eastAsia="Arial" w:hAnsi="Times New Roman" w:cs="Times New Roman"/>
          <w:szCs w:val="24"/>
        </w:rPr>
        <w:t>, p. 450-464, dez. 2017.</w:t>
      </w:r>
    </w:p>
    <w:p w14:paraId="013C3455" w14:textId="77777777" w:rsidR="00C21449" w:rsidRPr="008C5D2D" w:rsidRDefault="00C21449" w:rsidP="007C60C6">
      <w:pPr>
        <w:pBdr>
          <w:top w:val="nil"/>
          <w:left w:val="nil"/>
          <w:bottom w:val="nil"/>
          <w:right w:val="nil"/>
          <w:between w:val="nil"/>
        </w:pBdr>
        <w:spacing w:line="240" w:lineRule="auto"/>
        <w:rPr>
          <w:rFonts w:ascii="Times New Roman" w:eastAsia="Arial" w:hAnsi="Times New Roman" w:cs="Times New Roman"/>
          <w:szCs w:val="24"/>
        </w:rPr>
      </w:pPr>
    </w:p>
    <w:p w14:paraId="7DB05939" w14:textId="77777777" w:rsidR="008B26C1" w:rsidRPr="00F26B34" w:rsidRDefault="00F26B34" w:rsidP="007C60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color w:val="000000"/>
          <w:shd w:val="clear" w:color="auto" w:fill="FFFFFF"/>
        </w:rPr>
      </w:pPr>
      <w:r w:rsidRPr="00F26B34">
        <w:rPr>
          <w:rFonts w:ascii="Times New Roman" w:hAnsi="Times New Roman" w:cs="Times New Roman"/>
          <w:color w:val="000000"/>
          <w:shd w:val="clear" w:color="auto" w:fill="FFFFFF"/>
        </w:rPr>
        <w:t>SCHUMPETER, Joseph. </w:t>
      </w:r>
      <w:r w:rsidRPr="00F26B34">
        <w:rPr>
          <w:rFonts w:ascii="Times New Roman" w:hAnsi="Times New Roman" w:cs="Times New Roman"/>
          <w:b/>
          <w:bCs/>
          <w:color w:val="000000"/>
          <w:shd w:val="clear" w:color="auto" w:fill="FFFFFF"/>
        </w:rPr>
        <w:t>Capitalismo, socialismo e democracia</w:t>
      </w:r>
      <w:r w:rsidRPr="00F26B34">
        <w:rPr>
          <w:rFonts w:ascii="Times New Roman" w:hAnsi="Times New Roman" w:cs="Times New Roman"/>
          <w:color w:val="000000"/>
          <w:shd w:val="clear" w:color="auto" w:fill="FFFFFF"/>
        </w:rPr>
        <w:t xml:space="preserve">. Tradução: Luiz </w:t>
      </w:r>
      <w:proofErr w:type="spellStart"/>
      <w:r w:rsidRPr="00F26B34">
        <w:rPr>
          <w:rFonts w:ascii="Times New Roman" w:hAnsi="Times New Roman" w:cs="Times New Roman"/>
          <w:color w:val="000000"/>
          <w:shd w:val="clear" w:color="auto" w:fill="FFFFFF"/>
        </w:rPr>
        <w:t>Antonio</w:t>
      </w:r>
      <w:proofErr w:type="spellEnd"/>
      <w:r w:rsidRPr="00F26B34">
        <w:rPr>
          <w:rFonts w:ascii="Times New Roman" w:hAnsi="Times New Roman" w:cs="Times New Roman"/>
          <w:color w:val="000000"/>
          <w:shd w:val="clear" w:color="auto" w:fill="FFFFFF"/>
        </w:rPr>
        <w:t xml:space="preserve"> Oliveira de </w:t>
      </w:r>
      <w:proofErr w:type="spellStart"/>
      <w:r w:rsidRPr="00F26B34">
        <w:rPr>
          <w:rFonts w:ascii="Times New Roman" w:hAnsi="Times New Roman" w:cs="Times New Roman"/>
          <w:color w:val="000000"/>
          <w:shd w:val="clear" w:color="auto" w:fill="FFFFFF"/>
        </w:rPr>
        <w:t>Araujo</w:t>
      </w:r>
      <w:proofErr w:type="spellEnd"/>
      <w:r w:rsidRPr="00F26B34">
        <w:rPr>
          <w:rFonts w:ascii="Times New Roman" w:hAnsi="Times New Roman" w:cs="Times New Roman"/>
          <w:color w:val="000000"/>
          <w:shd w:val="clear" w:color="auto" w:fill="FFFFFF"/>
        </w:rPr>
        <w:t>. 1. ed. Origem: NACIONAL: UNESP, 2017. 582 p.</w:t>
      </w:r>
    </w:p>
    <w:p w14:paraId="715BD053" w14:textId="77777777" w:rsidR="00F26B34" w:rsidRPr="008C5D2D" w:rsidRDefault="00F26B34" w:rsidP="007C60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Arial" w:hAnsi="Times New Roman" w:cs="Times New Roman"/>
          <w:szCs w:val="24"/>
        </w:rPr>
      </w:pPr>
    </w:p>
    <w:p w14:paraId="6A53E5D4" w14:textId="77777777" w:rsidR="002530DA" w:rsidRPr="008C5D2D" w:rsidRDefault="008B26C1" w:rsidP="007C60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rPr>
      </w:pPr>
      <w:r w:rsidRPr="008C5D2D">
        <w:rPr>
          <w:rFonts w:ascii="Times New Roman" w:hAnsi="Times New Roman" w:cs="Times New Roman"/>
        </w:rPr>
        <w:t>SEBRAE – Serviço Brasileiro de Apoio às Micro e Pequenas Empresas – Entenda o Microempre</w:t>
      </w:r>
      <w:r w:rsidR="00F52484" w:rsidRPr="008C5D2D">
        <w:rPr>
          <w:rFonts w:ascii="Times New Roman" w:hAnsi="Times New Roman" w:cs="Times New Roman"/>
        </w:rPr>
        <w:t>endedor Individual (MEI). Site d</w:t>
      </w:r>
      <w:r w:rsidRPr="008C5D2D">
        <w:rPr>
          <w:rFonts w:ascii="Times New Roman" w:hAnsi="Times New Roman" w:cs="Times New Roman"/>
        </w:rPr>
        <w:t>isponível em: &lt;http://www.sebrae.com.</w:t>
      </w:r>
    </w:p>
    <w:p w14:paraId="2FA4E297" w14:textId="77777777" w:rsidR="008B26C1" w:rsidRPr="008C5D2D" w:rsidRDefault="008B26C1" w:rsidP="007C60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rPr>
      </w:pPr>
      <w:proofErr w:type="gramStart"/>
      <w:r w:rsidRPr="008C5D2D">
        <w:rPr>
          <w:rFonts w:ascii="Times New Roman" w:hAnsi="Times New Roman" w:cs="Times New Roman"/>
        </w:rPr>
        <w:t>br</w:t>
      </w:r>
      <w:proofErr w:type="gramEnd"/>
      <w:r w:rsidRPr="008C5D2D">
        <w:rPr>
          <w:rFonts w:ascii="Times New Roman" w:hAnsi="Times New Roman" w:cs="Times New Roman"/>
        </w:rPr>
        <w:t>/sites/PortalSebrae/ufs/pb/artigos/entenda-o-microempreendedor-individual-mei,8530e495e571f510VgnVCM1000004c00210aRCRD</w:t>
      </w:r>
      <w:r w:rsidR="006A59F1">
        <w:rPr>
          <w:rFonts w:ascii="Times New Roman" w:hAnsi="Times New Roman" w:cs="Times New Roman"/>
        </w:rPr>
        <w:t>&gt;. Acesso em: 08 dez. 2018.</w:t>
      </w:r>
    </w:p>
    <w:p w14:paraId="639575E6" w14:textId="77777777" w:rsidR="003A3DEA" w:rsidRPr="008C5D2D" w:rsidRDefault="003A3DEA" w:rsidP="007C60C6">
      <w:pPr>
        <w:pBdr>
          <w:top w:val="nil"/>
          <w:left w:val="nil"/>
          <w:bottom w:val="nil"/>
          <w:right w:val="nil"/>
          <w:between w:val="nil"/>
        </w:pBdr>
        <w:shd w:val="clear" w:color="auto" w:fill="FFFFFF"/>
        <w:spacing w:line="240" w:lineRule="auto"/>
        <w:rPr>
          <w:rFonts w:ascii="Times New Roman" w:eastAsia="Arial" w:hAnsi="Times New Roman" w:cs="Times New Roman"/>
          <w:szCs w:val="24"/>
        </w:rPr>
      </w:pPr>
    </w:p>
    <w:p w14:paraId="77D8D77C" w14:textId="77777777" w:rsidR="00F52484" w:rsidRPr="006A59F1" w:rsidRDefault="00D52A1A" w:rsidP="007C60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rPr>
      </w:pPr>
      <w:r w:rsidRPr="008C5D2D">
        <w:rPr>
          <w:rFonts w:ascii="Times New Roman" w:eastAsia="Arial" w:hAnsi="Times New Roman" w:cs="Times New Roman"/>
          <w:szCs w:val="24"/>
        </w:rPr>
        <w:t>_____</w:t>
      </w:r>
      <w:proofErr w:type="gramStart"/>
      <w:r w:rsidRPr="008C5D2D">
        <w:rPr>
          <w:rFonts w:ascii="Times New Roman" w:eastAsia="Arial" w:hAnsi="Times New Roman" w:cs="Times New Roman"/>
          <w:szCs w:val="24"/>
        </w:rPr>
        <w:t>.</w:t>
      </w:r>
      <w:proofErr w:type="gramEnd"/>
      <w:r w:rsidR="00F52484" w:rsidRPr="008C5D2D">
        <w:rPr>
          <w:rFonts w:ascii="Times New Roman" w:hAnsi="Times New Roman" w:cs="Times New Roman"/>
        </w:rPr>
        <w:t xml:space="preserve">– Tendências em negócios de alimentação. Site disponível em:&lt; </w:t>
      </w:r>
      <w:r w:rsidR="00F52484" w:rsidRPr="008C5D2D">
        <w:rPr>
          <w:rFonts w:ascii="Times New Roman" w:eastAsia="Arial" w:hAnsi="Times New Roman" w:cs="Times New Roman"/>
          <w:szCs w:val="24"/>
        </w:rPr>
        <w:t>http://www.sebrae. com.br/sites/PortalSebrae/ufs/mg/artigos/tendencias-em-negocios-de-alimentacao,1d42558f91bcb510VgnVCM1000004c00210aRCRD&gt;</w:t>
      </w:r>
      <w:r w:rsidR="006A59F1">
        <w:rPr>
          <w:rFonts w:ascii="Times New Roman" w:eastAsia="Arial" w:hAnsi="Times New Roman" w:cs="Times New Roman"/>
          <w:szCs w:val="24"/>
        </w:rPr>
        <w:t xml:space="preserve"> </w:t>
      </w:r>
      <w:r w:rsidR="006A59F1">
        <w:rPr>
          <w:rFonts w:ascii="Times New Roman" w:hAnsi="Times New Roman" w:cs="Times New Roman"/>
        </w:rPr>
        <w:t>Acesso em: 08 dez. 2018.</w:t>
      </w:r>
    </w:p>
    <w:p w14:paraId="54CFB591" w14:textId="77777777" w:rsidR="00F52484" w:rsidRPr="008C5D2D" w:rsidRDefault="00F52484" w:rsidP="007C60C6">
      <w:pPr>
        <w:pBdr>
          <w:top w:val="nil"/>
          <w:left w:val="nil"/>
          <w:bottom w:val="nil"/>
          <w:right w:val="nil"/>
          <w:between w:val="nil"/>
        </w:pBdr>
        <w:shd w:val="clear" w:color="auto" w:fill="FFFFFF"/>
        <w:spacing w:line="240" w:lineRule="auto"/>
        <w:rPr>
          <w:rFonts w:ascii="Times New Roman" w:eastAsia="Arial" w:hAnsi="Times New Roman" w:cs="Times New Roman"/>
          <w:szCs w:val="24"/>
        </w:rPr>
      </w:pPr>
    </w:p>
    <w:p w14:paraId="3F756FE4" w14:textId="77777777" w:rsidR="00ED3171" w:rsidRPr="008C5D2D" w:rsidRDefault="00ED3171" w:rsidP="007C60C6">
      <w:pPr>
        <w:pBdr>
          <w:top w:val="nil"/>
          <w:left w:val="nil"/>
          <w:bottom w:val="nil"/>
          <w:right w:val="nil"/>
          <w:between w:val="nil"/>
        </w:pBdr>
        <w:shd w:val="clear" w:color="auto" w:fill="FFFFFF"/>
        <w:spacing w:line="240" w:lineRule="auto"/>
        <w:rPr>
          <w:rFonts w:ascii="Times New Roman" w:hAnsi="Times New Roman" w:cs="Times New Roman"/>
        </w:rPr>
      </w:pPr>
      <w:r w:rsidRPr="008C5D2D">
        <w:rPr>
          <w:rFonts w:ascii="Times New Roman" w:hAnsi="Times New Roman" w:cs="Times New Roman"/>
        </w:rPr>
        <w:t xml:space="preserve">SOUZA, </w:t>
      </w:r>
      <w:proofErr w:type="spellStart"/>
      <w:r w:rsidRPr="008C5D2D">
        <w:rPr>
          <w:rFonts w:ascii="Times New Roman" w:hAnsi="Times New Roman" w:cs="Times New Roman"/>
        </w:rPr>
        <w:t>Acilon</w:t>
      </w:r>
      <w:proofErr w:type="spellEnd"/>
      <w:r w:rsidRPr="008C5D2D">
        <w:rPr>
          <w:rFonts w:ascii="Times New Roman" w:hAnsi="Times New Roman" w:cs="Times New Roman"/>
        </w:rPr>
        <w:t xml:space="preserve"> Batista de. </w:t>
      </w:r>
      <w:r w:rsidRPr="008C5D2D">
        <w:rPr>
          <w:rFonts w:ascii="Times New Roman" w:hAnsi="Times New Roman" w:cs="Times New Roman"/>
          <w:b/>
        </w:rPr>
        <w:t>Projetos de investimentos de capital:</w:t>
      </w:r>
      <w:r w:rsidRPr="008C5D2D">
        <w:rPr>
          <w:rFonts w:ascii="Times New Roman" w:hAnsi="Times New Roman" w:cs="Times New Roman"/>
        </w:rPr>
        <w:t xml:space="preserve"> elaboração, análise, tomada de decisão. São Paulo: Atlas, 2003.</w:t>
      </w:r>
    </w:p>
    <w:p w14:paraId="17524D1B" w14:textId="77777777" w:rsidR="00CB1D5C" w:rsidRPr="008C5D2D" w:rsidRDefault="00CB1D5C" w:rsidP="007C60C6">
      <w:pPr>
        <w:pStyle w:val="Corpodetexto"/>
        <w:spacing w:after="0" w:line="240" w:lineRule="auto"/>
        <w:jc w:val="both"/>
        <w:rPr>
          <w:rFonts w:ascii="Times New Roman" w:hAnsi="Times New Roman" w:cs="Times New Roman"/>
          <w:b/>
          <w:color w:val="000000" w:themeColor="text1"/>
          <w:sz w:val="17"/>
        </w:rPr>
      </w:pPr>
    </w:p>
    <w:sectPr w:rsidR="00CB1D5C" w:rsidRPr="008C5D2D" w:rsidSect="002E1C36">
      <w:headerReference w:type="first" r:id="rId14"/>
      <w:pgSz w:w="11906" w:h="16838"/>
      <w:pgMar w:top="1701" w:right="1134"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FB60F5" w15:done="0"/>
  <w15:commentEx w15:paraId="25709609" w15:done="0"/>
  <w15:commentEx w15:paraId="13D64E8B" w15:done="0"/>
  <w15:commentEx w15:paraId="58B0B74D" w15:done="0"/>
  <w15:commentEx w15:paraId="1C240FB7" w15:done="0"/>
  <w15:commentEx w15:paraId="1F18F352" w15:paraIdParent="1C240FB7" w15:done="0"/>
  <w15:commentEx w15:paraId="2FBF8E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78EF7" w14:textId="77777777" w:rsidR="00CD6DE0" w:rsidRDefault="00CD6DE0" w:rsidP="00EE269E">
      <w:pPr>
        <w:spacing w:line="240" w:lineRule="auto"/>
      </w:pPr>
      <w:r>
        <w:separator/>
      </w:r>
    </w:p>
  </w:endnote>
  <w:endnote w:type="continuationSeparator" w:id="0">
    <w:p w14:paraId="2435896C" w14:textId="77777777" w:rsidR="00CD6DE0" w:rsidRDefault="00CD6DE0" w:rsidP="00EE26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F4D53C" w14:textId="77777777" w:rsidR="00CD6DE0" w:rsidRDefault="00CD6DE0" w:rsidP="00EE269E">
      <w:pPr>
        <w:spacing w:line="240" w:lineRule="auto"/>
      </w:pPr>
      <w:r>
        <w:separator/>
      </w:r>
    </w:p>
  </w:footnote>
  <w:footnote w:type="continuationSeparator" w:id="0">
    <w:p w14:paraId="0F468233" w14:textId="77777777" w:rsidR="00CD6DE0" w:rsidRDefault="00CD6DE0" w:rsidP="00EE269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186FF" w14:textId="77777777" w:rsidR="00F25CEF" w:rsidRDefault="00F25CE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3CD00" w14:textId="77777777" w:rsidR="00F25CEF" w:rsidRDefault="00F25CEF">
    <w:pPr>
      <w:pStyle w:val="Cabealho"/>
      <w:jc w:val="right"/>
    </w:pPr>
  </w:p>
  <w:p w14:paraId="2E0C3AB7" w14:textId="77777777" w:rsidR="00F25CEF" w:rsidRDefault="00F25CE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30FBC"/>
    <w:multiLevelType w:val="hybridMultilevel"/>
    <w:tmpl w:val="19985A0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nsid w:val="19BE3B17"/>
    <w:multiLevelType w:val="hybridMultilevel"/>
    <w:tmpl w:val="5F7C993A"/>
    <w:lvl w:ilvl="0" w:tplc="6186E13C">
      <w:start w:val="1"/>
      <w:numFmt w:val="decimal"/>
      <w:lvlText w:val="%1."/>
      <w:lvlJc w:val="left"/>
      <w:pPr>
        <w:ind w:left="720" w:hanging="360"/>
      </w:pPr>
      <w:rPr>
        <w:rFonts w:eastAsia="Times New Roman" w:hint="default"/>
        <w:color w:val="222222"/>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2A606F"/>
    <w:multiLevelType w:val="hybridMultilevel"/>
    <w:tmpl w:val="106A03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753651F"/>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BB031BC"/>
    <w:multiLevelType w:val="multilevel"/>
    <w:tmpl w:val="58CCEC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DA0541"/>
    <w:multiLevelType w:val="hybridMultilevel"/>
    <w:tmpl w:val="E98C5CAA"/>
    <w:lvl w:ilvl="0" w:tplc="4D90F408">
      <w:start w:val="1"/>
      <w:numFmt w:val="decimal"/>
      <w:lvlText w:val="%1."/>
      <w:lvlJc w:val="left"/>
      <w:pPr>
        <w:ind w:left="502" w:hanging="360"/>
      </w:pPr>
      <w:rPr>
        <w:rFonts w:hint="default"/>
        <w:b/>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392A518D"/>
    <w:multiLevelType w:val="hybridMultilevel"/>
    <w:tmpl w:val="CC207A50"/>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7">
    <w:nsid w:val="39DB56C3"/>
    <w:multiLevelType w:val="hybridMultilevel"/>
    <w:tmpl w:val="996078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BC12266"/>
    <w:multiLevelType w:val="hybridMultilevel"/>
    <w:tmpl w:val="B002AE8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nsid w:val="499F1E67"/>
    <w:multiLevelType w:val="hybridMultilevel"/>
    <w:tmpl w:val="0232882C"/>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10">
    <w:nsid w:val="5458713E"/>
    <w:multiLevelType w:val="hybridMultilevel"/>
    <w:tmpl w:val="7C125A7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861152A"/>
    <w:multiLevelType w:val="hybridMultilevel"/>
    <w:tmpl w:val="29088172"/>
    <w:lvl w:ilvl="0" w:tplc="3684B01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nsid w:val="689C6D12"/>
    <w:multiLevelType w:val="hybridMultilevel"/>
    <w:tmpl w:val="8272B224"/>
    <w:lvl w:ilvl="0" w:tplc="CBB8F11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A6615B0"/>
    <w:multiLevelType w:val="hybridMultilevel"/>
    <w:tmpl w:val="739A7B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C5431D6"/>
    <w:multiLevelType w:val="hybridMultilevel"/>
    <w:tmpl w:val="07300F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CDB6AF9"/>
    <w:multiLevelType w:val="hybridMultilevel"/>
    <w:tmpl w:val="1B5CF3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D3C770E"/>
    <w:multiLevelType w:val="hybridMultilevel"/>
    <w:tmpl w:val="8DA2F1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1F51078"/>
    <w:multiLevelType w:val="hybridMultilevel"/>
    <w:tmpl w:val="591E68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3"/>
  </w:num>
  <w:num w:numId="3">
    <w:abstractNumId w:val="10"/>
  </w:num>
  <w:num w:numId="4">
    <w:abstractNumId w:val="17"/>
  </w:num>
  <w:num w:numId="5">
    <w:abstractNumId w:val="2"/>
  </w:num>
  <w:num w:numId="6">
    <w:abstractNumId w:val="16"/>
  </w:num>
  <w:num w:numId="7">
    <w:abstractNumId w:val="9"/>
  </w:num>
  <w:num w:numId="8">
    <w:abstractNumId w:val="6"/>
  </w:num>
  <w:num w:numId="9">
    <w:abstractNumId w:val="7"/>
  </w:num>
  <w:num w:numId="10">
    <w:abstractNumId w:val="14"/>
  </w:num>
  <w:num w:numId="11">
    <w:abstractNumId w:val="11"/>
  </w:num>
  <w:num w:numId="12">
    <w:abstractNumId w:val="12"/>
  </w:num>
  <w:num w:numId="13">
    <w:abstractNumId w:val="5"/>
  </w:num>
  <w:num w:numId="14">
    <w:abstractNumId w:val="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5"/>
  </w:num>
  <w:num w:numId="1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ís Prazeres">
    <w15:presenceInfo w15:providerId="Windows Live" w15:userId="259b85138a16cf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DC8"/>
    <w:rsid w:val="000002C4"/>
    <w:rsid w:val="000004D1"/>
    <w:rsid w:val="000009E0"/>
    <w:rsid w:val="00000A5A"/>
    <w:rsid w:val="0000101E"/>
    <w:rsid w:val="00001A88"/>
    <w:rsid w:val="00002AFB"/>
    <w:rsid w:val="00003138"/>
    <w:rsid w:val="0000498A"/>
    <w:rsid w:val="00004FB5"/>
    <w:rsid w:val="00005624"/>
    <w:rsid w:val="00005890"/>
    <w:rsid w:val="00010AA7"/>
    <w:rsid w:val="000131D4"/>
    <w:rsid w:val="000156EC"/>
    <w:rsid w:val="00015746"/>
    <w:rsid w:val="00016DD5"/>
    <w:rsid w:val="0001799C"/>
    <w:rsid w:val="00017CDC"/>
    <w:rsid w:val="000206F7"/>
    <w:rsid w:val="00022972"/>
    <w:rsid w:val="00024AE5"/>
    <w:rsid w:val="00025473"/>
    <w:rsid w:val="00026D5D"/>
    <w:rsid w:val="000301BE"/>
    <w:rsid w:val="000301C9"/>
    <w:rsid w:val="000315C4"/>
    <w:rsid w:val="00031857"/>
    <w:rsid w:val="0003410B"/>
    <w:rsid w:val="000341CE"/>
    <w:rsid w:val="00034790"/>
    <w:rsid w:val="00034D58"/>
    <w:rsid w:val="000366A6"/>
    <w:rsid w:val="0003724A"/>
    <w:rsid w:val="00040C04"/>
    <w:rsid w:val="00042B18"/>
    <w:rsid w:val="00043967"/>
    <w:rsid w:val="00045B7F"/>
    <w:rsid w:val="00046B8B"/>
    <w:rsid w:val="00047AAB"/>
    <w:rsid w:val="00050546"/>
    <w:rsid w:val="000508A1"/>
    <w:rsid w:val="000518E1"/>
    <w:rsid w:val="0005314E"/>
    <w:rsid w:val="00053410"/>
    <w:rsid w:val="00054D36"/>
    <w:rsid w:val="000550BD"/>
    <w:rsid w:val="0005513E"/>
    <w:rsid w:val="00055766"/>
    <w:rsid w:val="0005635F"/>
    <w:rsid w:val="00056C72"/>
    <w:rsid w:val="00062A3C"/>
    <w:rsid w:val="00063EAE"/>
    <w:rsid w:val="0006606B"/>
    <w:rsid w:val="0006606E"/>
    <w:rsid w:val="00067FC7"/>
    <w:rsid w:val="00070D43"/>
    <w:rsid w:val="00070DFB"/>
    <w:rsid w:val="000711FB"/>
    <w:rsid w:val="00071D0F"/>
    <w:rsid w:val="000720F2"/>
    <w:rsid w:val="000730E8"/>
    <w:rsid w:val="00073C16"/>
    <w:rsid w:val="00076356"/>
    <w:rsid w:val="00077B82"/>
    <w:rsid w:val="000804D9"/>
    <w:rsid w:val="00080904"/>
    <w:rsid w:val="00081085"/>
    <w:rsid w:val="0008119E"/>
    <w:rsid w:val="00081441"/>
    <w:rsid w:val="0008159A"/>
    <w:rsid w:val="00081E58"/>
    <w:rsid w:val="00082501"/>
    <w:rsid w:val="000845C2"/>
    <w:rsid w:val="00084BE0"/>
    <w:rsid w:val="0008554F"/>
    <w:rsid w:val="00086570"/>
    <w:rsid w:val="0009019C"/>
    <w:rsid w:val="000903D0"/>
    <w:rsid w:val="000908E1"/>
    <w:rsid w:val="00090912"/>
    <w:rsid w:val="00090BC3"/>
    <w:rsid w:val="000918DA"/>
    <w:rsid w:val="0009205D"/>
    <w:rsid w:val="000920BF"/>
    <w:rsid w:val="00093354"/>
    <w:rsid w:val="000947CB"/>
    <w:rsid w:val="000965DD"/>
    <w:rsid w:val="000974CC"/>
    <w:rsid w:val="000A00EF"/>
    <w:rsid w:val="000A019E"/>
    <w:rsid w:val="000A0274"/>
    <w:rsid w:val="000A2CF3"/>
    <w:rsid w:val="000A2DE6"/>
    <w:rsid w:val="000A7296"/>
    <w:rsid w:val="000B0DA1"/>
    <w:rsid w:val="000B138E"/>
    <w:rsid w:val="000B1C57"/>
    <w:rsid w:val="000B263A"/>
    <w:rsid w:val="000B27C4"/>
    <w:rsid w:val="000B4933"/>
    <w:rsid w:val="000B592F"/>
    <w:rsid w:val="000B5B3D"/>
    <w:rsid w:val="000B6486"/>
    <w:rsid w:val="000B7733"/>
    <w:rsid w:val="000C0B01"/>
    <w:rsid w:val="000C252E"/>
    <w:rsid w:val="000C290C"/>
    <w:rsid w:val="000C74E9"/>
    <w:rsid w:val="000C7575"/>
    <w:rsid w:val="000D126E"/>
    <w:rsid w:val="000D3CDC"/>
    <w:rsid w:val="000D4A71"/>
    <w:rsid w:val="000D681E"/>
    <w:rsid w:val="000D6C16"/>
    <w:rsid w:val="000E16E9"/>
    <w:rsid w:val="000E23E4"/>
    <w:rsid w:val="000E40CE"/>
    <w:rsid w:val="000E44BC"/>
    <w:rsid w:val="000E4AF0"/>
    <w:rsid w:val="000F07FB"/>
    <w:rsid w:val="000F0822"/>
    <w:rsid w:val="000F5D50"/>
    <w:rsid w:val="000F61CD"/>
    <w:rsid w:val="000F6997"/>
    <w:rsid w:val="001015E6"/>
    <w:rsid w:val="00102485"/>
    <w:rsid w:val="001063DF"/>
    <w:rsid w:val="00106928"/>
    <w:rsid w:val="0010787E"/>
    <w:rsid w:val="00111192"/>
    <w:rsid w:val="00111487"/>
    <w:rsid w:val="00113500"/>
    <w:rsid w:val="00113B66"/>
    <w:rsid w:val="00114B1A"/>
    <w:rsid w:val="00114F31"/>
    <w:rsid w:val="00116F94"/>
    <w:rsid w:val="0011734C"/>
    <w:rsid w:val="00117AC8"/>
    <w:rsid w:val="00120107"/>
    <w:rsid w:val="001201D1"/>
    <w:rsid w:val="00121770"/>
    <w:rsid w:val="00122E00"/>
    <w:rsid w:val="00124E6F"/>
    <w:rsid w:val="00125944"/>
    <w:rsid w:val="001264A2"/>
    <w:rsid w:val="0012696F"/>
    <w:rsid w:val="00126DD3"/>
    <w:rsid w:val="001272B0"/>
    <w:rsid w:val="00127B49"/>
    <w:rsid w:val="0013021E"/>
    <w:rsid w:val="001305D5"/>
    <w:rsid w:val="00131F7A"/>
    <w:rsid w:val="001327D1"/>
    <w:rsid w:val="00133419"/>
    <w:rsid w:val="00137622"/>
    <w:rsid w:val="00140E98"/>
    <w:rsid w:val="00141D5D"/>
    <w:rsid w:val="00142BB1"/>
    <w:rsid w:val="00143ED2"/>
    <w:rsid w:val="0014594C"/>
    <w:rsid w:val="00147B9E"/>
    <w:rsid w:val="00150DB2"/>
    <w:rsid w:val="00151B5B"/>
    <w:rsid w:val="00153FB5"/>
    <w:rsid w:val="00155698"/>
    <w:rsid w:val="00156C97"/>
    <w:rsid w:val="001578AD"/>
    <w:rsid w:val="00160DE2"/>
    <w:rsid w:val="001644D3"/>
    <w:rsid w:val="0016466A"/>
    <w:rsid w:val="00165B3E"/>
    <w:rsid w:val="001712B1"/>
    <w:rsid w:val="001724F7"/>
    <w:rsid w:val="001725E0"/>
    <w:rsid w:val="00174577"/>
    <w:rsid w:val="00175689"/>
    <w:rsid w:val="0018010C"/>
    <w:rsid w:val="00180DC8"/>
    <w:rsid w:val="001829C3"/>
    <w:rsid w:val="001842E3"/>
    <w:rsid w:val="00184589"/>
    <w:rsid w:val="00185A64"/>
    <w:rsid w:val="00191687"/>
    <w:rsid w:val="00191A39"/>
    <w:rsid w:val="00192031"/>
    <w:rsid w:val="00193099"/>
    <w:rsid w:val="00194C67"/>
    <w:rsid w:val="00195C5A"/>
    <w:rsid w:val="00196773"/>
    <w:rsid w:val="00197382"/>
    <w:rsid w:val="00197C5F"/>
    <w:rsid w:val="001A04BC"/>
    <w:rsid w:val="001A154D"/>
    <w:rsid w:val="001A1CDD"/>
    <w:rsid w:val="001A1DB2"/>
    <w:rsid w:val="001A1E5C"/>
    <w:rsid w:val="001A46C3"/>
    <w:rsid w:val="001A47E5"/>
    <w:rsid w:val="001A4C21"/>
    <w:rsid w:val="001A5053"/>
    <w:rsid w:val="001A6B1B"/>
    <w:rsid w:val="001B00AF"/>
    <w:rsid w:val="001B0302"/>
    <w:rsid w:val="001B1C95"/>
    <w:rsid w:val="001B628D"/>
    <w:rsid w:val="001B74EB"/>
    <w:rsid w:val="001B7624"/>
    <w:rsid w:val="001C0DA2"/>
    <w:rsid w:val="001C14B1"/>
    <w:rsid w:val="001C1AC9"/>
    <w:rsid w:val="001C53D7"/>
    <w:rsid w:val="001C57C8"/>
    <w:rsid w:val="001C6899"/>
    <w:rsid w:val="001C7DD0"/>
    <w:rsid w:val="001D04B4"/>
    <w:rsid w:val="001D10E5"/>
    <w:rsid w:val="001D1CAB"/>
    <w:rsid w:val="001D288D"/>
    <w:rsid w:val="001D32FF"/>
    <w:rsid w:val="001D39A1"/>
    <w:rsid w:val="001D525E"/>
    <w:rsid w:val="001D5BAB"/>
    <w:rsid w:val="001E0A23"/>
    <w:rsid w:val="001E0E23"/>
    <w:rsid w:val="001E0F1B"/>
    <w:rsid w:val="001E189C"/>
    <w:rsid w:val="001E2440"/>
    <w:rsid w:val="001E47A5"/>
    <w:rsid w:val="001E5145"/>
    <w:rsid w:val="001E552B"/>
    <w:rsid w:val="001E603D"/>
    <w:rsid w:val="001E79CA"/>
    <w:rsid w:val="001F258B"/>
    <w:rsid w:val="001F3300"/>
    <w:rsid w:val="001F3BA0"/>
    <w:rsid w:val="001F3D4C"/>
    <w:rsid w:val="001F4182"/>
    <w:rsid w:val="001F4EEC"/>
    <w:rsid w:val="001F6828"/>
    <w:rsid w:val="001F734D"/>
    <w:rsid w:val="002018BD"/>
    <w:rsid w:val="00201C87"/>
    <w:rsid w:val="00201F97"/>
    <w:rsid w:val="002029FE"/>
    <w:rsid w:val="00203564"/>
    <w:rsid w:val="002051C5"/>
    <w:rsid w:val="002073F2"/>
    <w:rsid w:val="00210088"/>
    <w:rsid w:val="002101D5"/>
    <w:rsid w:val="002123E6"/>
    <w:rsid w:val="00212D77"/>
    <w:rsid w:val="00212E08"/>
    <w:rsid w:val="00214161"/>
    <w:rsid w:val="00214444"/>
    <w:rsid w:val="002154E4"/>
    <w:rsid w:val="00216DA6"/>
    <w:rsid w:val="00220C04"/>
    <w:rsid w:val="00221C89"/>
    <w:rsid w:val="00222894"/>
    <w:rsid w:val="00223D3D"/>
    <w:rsid w:val="002251E8"/>
    <w:rsid w:val="00226004"/>
    <w:rsid w:val="00227EEC"/>
    <w:rsid w:val="00230486"/>
    <w:rsid w:val="00232F6F"/>
    <w:rsid w:val="0023392A"/>
    <w:rsid w:val="002345A1"/>
    <w:rsid w:val="002349C9"/>
    <w:rsid w:val="00234EC0"/>
    <w:rsid w:val="00235B88"/>
    <w:rsid w:val="00235E7C"/>
    <w:rsid w:val="002360BA"/>
    <w:rsid w:val="0023687D"/>
    <w:rsid w:val="00237B39"/>
    <w:rsid w:val="00237BC4"/>
    <w:rsid w:val="00241FAF"/>
    <w:rsid w:val="00242B1D"/>
    <w:rsid w:val="00243317"/>
    <w:rsid w:val="002439A6"/>
    <w:rsid w:val="00243E12"/>
    <w:rsid w:val="00245367"/>
    <w:rsid w:val="0024541E"/>
    <w:rsid w:val="0024573C"/>
    <w:rsid w:val="00246A79"/>
    <w:rsid w:val="00247A8E"/>
    <w:rsid w:val="00247C9D"/>
    <w:rsid w:val="0025006A"/>
    <w:rsid w:val="00250C30"/>
    <w:rsid w:val="00251B1B"/>
    <w:rsid w:val="002530DA"/>
    <w:rsid w:val="0025329E"/>
    <w:rsid w:val="00253EEE"/>
    <w:rsid w:val="0025455D"/>
    <w:rsid w:val="00256D60"/>
    <w:rsid w:val="002577EE"/>
    <w:rsid w:val="00260D05"/>
    <w:rsid w:val="00261064"/>
    <w:rsid w:val="00261298"/>
    <w:rsid w:val="0026148C"/>
    <w:rsid w:val="002614A0"/>
    <w:rsid w:val="002619B8"/>
    <w:rsid w:val="00263BE7"/>
    <w:rsid w:val="00263E37"/>
    <w:rsid w:val="002649D9"/>
    <w:rsid w:val="0026523C"/>
    <w:rsid w:val="002652F2"/>
    <w:rsid w:val="002657E8"/>
    <w:rsid w:val="00265D73"/>
    <w:rsid w:val="0026600F"/>
    <w:rsid w:val="002725B7"/>
    <w:rsid w:val="002747FF"/>
    <w:rsid w:val="0027566D"/>
    <w:rsid w:val="002767F4"/>
    <w:rsid w:val="00276CAD"/>
    <w:rsid w:val="00276EAE"/>
    <w:rsid w:val="00277631"/>
    <w:rsid w:val="002779BD"/>
    <w:rsid w:val="00281EBC"/>
    <w:rsid w:val="00285F9F"/>
    <w:rsid w:val="002860A6"/>
    <w:rsid w:val="0028669F"/>
    <w:rsid w:val="00286F97"/>
    <w:rsid w:val="002911B7"/>
    <w:rsid w:val="00291DAF"/>
    <w:rsid w:val="002921A7"/>
    <w:rsid w:val="0029368D"/>
    <w:rsid w:val="00295AB3"/>
    <w:rsid w:val="0029673B"/>
    <w:rsid w:val="00296AA8"/>
    <w:rsid w:val="00297EA7"/>
    <w:rsid w:val="00297F54"/>
    <w:rsid w:val="002A0962"/>
    <w:rsid w:val="002A1136"/>
    <w:rsid w:val="002A2603"/>
    <w:rsid w:val="002A299E"/>
    <w:rsid w:val="002A309E"/>
    <w:rsid w:val="002A44D1"/>
    <w:rsid w:val="002A52D2"/>
    <w:rsid w:val="002A5AB0"/>
    <w:rsid w:val="002A5DBB"/>
    <w:rsid w:val="002A7F5E"/>
    <w:rsid w:val="002B1474"/>
    <w:rsid w:val="002B2820"/>
    <w:rsid w:val="002B2F2D"/>
    <w:rsid w:val="002B3684"/>
    <w:rsid w:val="002B4D29"/>
    <w:rsid w:val="002B509A"/>
    <w:rsid w:val="002B5734"/>
    <w:rsid w:val="002B603B"/>
    <w:rsid w:val="002B6407"/>
    <w:rsid w:val="002B68E7"/>
    <w:rsid w:val="002C0733"/>
    <w:rsid w:val="002C2080"/>
    <w:rsid w:val="002C2165"/>
    <w:rsid w:val="002C4FCF"/>
    <w:rsid w:val="002C6D7F"/>
    <w:rsid w:val="002C737A"/>
    <w:rsid w:val="002D083E"/>
    <w:rsid w:val="002D24BA"/>
    <w:rsid w:val="002D445F"/>
    <w:rsid w:val="002D5E50"/>
    <w:rsid w:val="002D64B9"/>
    <w:rsid w:val="002D69FB"/>
    <w:rsid w:val="002D7592"/>
    <w:rsid w:val="002E117F"/>
    <w:rsid w:val="002E1C36"/>
    <w:rsid w:val="002E1CE5"/>
    <w:rsid w:val="002E1FE6"/>
    <w:rsid w:val="002E2097"/>
    <w:rsid w:val="002E2A10"/>
    <w:rsid w:val="002E38D9"/>
    <w:rsid w:val="002E4AC5"/>
    <w:rsid w:val="002E5047"/>
    <w:rsid w:val="002E720D"/>
    <w:rsid w:val="002F08E3"/>
    <w:rsid w:val="002F0AF5"/>
    <w:rsid w:val="002F1675"/>
    <w:rsid w:val="002F1CC3"/>
    <w:rsid w:val="002F394B"/>
    <w:rsid w:val="002F4CBB"/>
    <w:rsid w:val="002F4F9E"/>
    <w:rsid w:val="002F5AFA"/>
    <w:rsid w:val="002F6516"/>
    <w:rsid w:val="00300FD1"/>
    <w:rsid w:val="003023DA"/>
    <w:rsid w:val="003031E0"/>
    <w:rsid w:val="0030335A"/>
    <w:rsid w:val="00303893"/>
    <w:rsid w:val="00304344"/>
    <w:rsid w:val="003051B9"/>
    <w:rsid w:val="003059C8"/>
    <w:rsid w:val="00306937"/>
    <w:rsid w:val="00306A74"/>
    <w:rsid w:val="00307F3E"/>
    <w:rsid w:val="00310ACA"/>
    <w:rsid w:val="00311307"/>
    <w:rsid w:val="00312745"/>
    <w:rsid w:val="0031296F"/>
    <w:rsid w:val="00312A74"/>
    <w:rsid w:val="003133A2"/>
    <w:rsid w:val="00317168"/>
    <w:rsid w:val="00320488"/>
    <w:rsid w:val="00320708"/>
    <w:rsid w:val="003232D9"/>
    <w:rsid w:val="003233E6"/>
    <w:rsid w:val="0032380C"/>
    <w:rsid w:val="00324467"/>
    <w:rsid w:val="00324D27"/>
    <w:rsid w:val="00325041"/>
    <w:rsid w:val="003254A4"/>
    <w:rsid w:val="00325CA5"/>
    <w:rsid w:val="00325F66"/>
    <w:rsid w:val="00330965"/>
    <w:rsid w:val="00333A30"/>
    <w:rsid w:val="003341E5"/>
    <w:rsid w:val="00334F4D"/>
    <w:rsid w:val="0033533E"/>
    <w:rsid w:val="003355E0"/>
    <w:rsid w:val="00335BD9"/>
    <w:rsid w:val="0033627F"/>
    <w:rsid w:val="0034421B"/>
    <w:rsid w:val="00345306"/>
    <w:rsid w:val="00345E35"/>
    <w:rsid w:val="0034750A"/>
    <w:rsid w:val="00347A07"/>
    <w:rsid w:val="00350D32"/>
    <w:rsid w:val="00351F52"/>
    <w:rsid w:val="00352247"/>
    <w:rsid w:val="0035373D"/>
    <w:rsid w:val="00353E60"/>
    <w:rsid w:val="00354418"/>
    <w:rsid w:val="00354CE6"/>
    <w:rsid w:val="00355F8F"/>
    <w:rsid w:val="003573F0"/>
    <w:rsid w:val="00357F9B"/>
    <w:rsid w:val="00357FF1"/>
    <w:rsid w:val="0036148D"/>
    <w:rsid w:val="003631D0"/>
    <w:rsid w:val="00364026"/>
    <w:rsid w:val="003647EB"/>
    <w:rsid w:val="00365679"/>
    <w:rsid w:val="00367EEA"/>
    <w:rsid w:val="003706E7"/>
    <w:rsid w:val="00370A73"/>
    <w:rsid w:val="003711C4"/>
    <w:rsid w:val="00371624"/>
    <w:rsid w:val="0037169F"/>
    <w:rsid w:val="003721C4"/>
    <w:rsid w:val="00372AA4"/>
    <w:rsid w:val="003748B3"/>
    <w:rsid w:val="00374A61"/>
    <w:rsid w:val="003750A1"/>
    <w:rsid w:val="0037511F"/>
    <w:rsid w:val="00382EDD"/>
    <w:rsid w:val="00383D2A"/>
    <w:rsid w:val="00383D7D"/>
    <w:rsid w:val="003846CD"/>
    <w:rsid w:val="00385A23"/>
    <w:rsid w:val="00394E8A"/>
    <w:rsid w:val="00396351"/>
    <w:rsid w:val="00396AD7"/>
    <w:rsid w:val="0039719A"/>
    <w:rsid w:val="0039752A"/>
    <w:rsid w:val="003A0BE0"/>
    <w:rsid w:val="003A0C46"/>
    <w:rsid w:val="003A0F8D"/>
    <w:rsid w:val="003A20F1"/>
    <w:rsid w:val="003A3007"/>
    <w:rsid w:val="003A3DEA"/>
    <w:rsid w:val="003A4ECF"/>
    <w:rsid w:val="003A5AA1"/>
    <w:rsid w:val="003A64F4"/>
    <w:rsid w:val="003A7070"/>
    <w:rsid w:val="003A75A1"/>
    <w:rsid w:val="003A7C19"/>
    <w:rsid w:val="003B0E27"/>
    <w:rsid w:val="003B2299"/>
    <w:rsid w:val="003B2FA9"/>
    <w:rsid w:val="003B3BA6"/>
    <w:rsid w:val="003B70CE"/>
    <w:rsid w:val="003B7A30"/>
    <w:rsid w:val="003C17C6"/>
    <w:rsid w:val="003C1B48"/>
    <w:rsid w:val="003C22C2"/>
    <w:rsid w:val="003C4363"/>
    <w:rsid w:val="003C59CA"/>
    <w:rsid w:val="003C5F99"/>
    <w:rsid w:val="003C613B"/>
    <w:rsid w:val="003D0EE1"/>
    <w:rsid w:val="003D14A9"/>
    <w:rsid w:val="003D2073"/>
    <w:rsid w:val="003D2438"/>
    <w:rsid w:val="003D2F38"/>
    <w:rsid w:val="003D7B07"/>
    <w:rsid w:val="003E05E3"/>
    <w:rsid w:val="003E0B19"/>
    <w:rsid w:val="003E2CCF"/>
    <w:rsid w:val="003E311F"/>
    <w:rsid w:val="003E71CE"/>
    <w:rsid w:val="003E7DB6"/>
    <w:rsid w:val="003F02D1"/>
    <w:rsid w:val="003F1939"/>
    <w:rsid w:val="003F2037"/>
    <w:rsid w:val="003F2F03"/>
    <w:rsid w:val="003F3690"/>
    <w:rsid w:val="003F3C12"/>
    <w:rsid w:val="003F523D"/>
    <w:rsid w:val="00400861"/>
    <w:rsid w:val="00400867"/>
    <w:rsid w:val="00400D78"/>
    <w:rsid w:val="00410817"/>
    <w:rsid w:val="00410F24"/>
    <w:rsid w:val="00411267"/>
    <w:rsid w:val="00412447"/>
    <w:rsid w:val="00412F29"/>
    <w:rsid w:val="0041445F"/>
    <w:rsid w:val="0042218C"/>
    <w:rsid w:val="004229B9"/>
    <w:rsid w:val="004235D4"/>
    <w:rsid w:val="00423BA2"/>
    <w:rsid w:val="004257CB"/>
    <w:rsid w:val="004278A8"/>
    <w:rsid w:val="004308F2"/>
    <w:rsid w:val="00430DBF"/>
    <w:rsid w:val="00430EFA"/>
    <w:rsid w:val="0043120B"/>
    <w:rsid w:val="0043204D"/>
    <w:rsid w:val="00433798"/>
    <w:rsid w:val="004338C9"/>
    <w:rsid w:val="0043542B"/>
    <w:rsid w:val="00435ACF"/>
    <w:rsid w:val="00435F0A"/>
    <w:rsid w:val="0043694E"/>
    <w:rsid w:val="00436C30"/>
    <w:rsid w:val="004378AD"/>
    <w:rsid w:val="004417BA"/>
    <w:rsid w:val="00441F18"/>
    <w:rsid w:val="004429A5"/>
    <w:rsid w:val="004459FA"/>
    <w:rsid w:val="0044768C"/>
    <w:rsid w:val="00450BCA"/>
    <w:rsid w:val="00453009"/>
    <w:rsid w:val="00453D54"/>
    <w:rsid w:val="004541C1"/>
    <w:rsid w:val="00454850"/>
    <w:rsid w:val="00456EB2"/>
    <w:rsid w:val="00460028"/>
    <w:rsid w:val="00460B8E"/>
    <w:rsid w:val="00462893"/>
    <w:rsid w:val="00463586"/>
    <w:rsid w:val="00464DD8"/>
    <w:rsid w:val="00464DE5"/>
    <w:rsid w:val="00464F6A"/>
    <w:rsid w:val="004655F7"/>
    <w:rsid w:val="00471045"/>
    <w:rsid w:val="00472106"/>
    <w:rsid w:val="004725ED"/>
    <w:rsid w:val="004726BB"/>
    <w:rsid w:val="00472757"/>
    <w:rsid w:val="00472BC1"/>
    <w:rsid w:val="004734AA"/>
    <w:rsid w:val="00473628"/>
    <w:rsid w:val="004758AE"/>
    <w:rsid w:val="00475B41"/>
    <w:rsid w:val="004765DE"/>
    <w:rsid w:val="0047697B"/>
    <w:rsid w:val="00477371"/>
    <w:rsid w:val="00483494"/>
    <w:rsid w:val="00483DC6"/>
    <w:rsid w:val="00484195"/>
    <w:rsid w:val="00484AA1"/>
    <w:rsid w:val="004853D7"/>
    <w:rsid w:val="00487623"/>
    <w:rsid w:val="004877BF"/>
    <w:rsid w:val="00487851"/>
    <w:rsid w:val="004916AA"/>
    <w:rsid w:val="00493069"/>
    <w:rsid w:val="00493786"/>
    <w:rsid w:val="00493828"/>
    <w:rsid w:val="00493F36"/>
    <w:rsid w:val="00495F60"/>
    <w:rsid w:val="00496811"/>
    <w:rsid w:val="00497747"/>
    <w:rsid w:val="0049786F"/>
    <w:rsid w:val="004978FB"/>
    <w:rsid w:val="00497C86"/>
    <w:rsid w:val="004A236F"/>
    <w:rsid w:val="004A30AF"/>
    <w:rsid w:val="004A4B03"/>
    <w:rsid w:val="004A6964"/>
    <w:rsid w:val="004B09C7"/>
    <w:rsid w:val="004B22C2"/>
    <w:rsid w:val="004B2498"/>
    <w:rsid w:val="004B46C3"/>
    <w:rsid w:val="004B60EC"/>
    <w:rsid w:val="004B7358"/>
    <w:rsid w:val="004B78AC"/>
    <w:rsid w:val="004C0526"/>
    <w:rsid w:val="004C0A4D"/>
    <w:rsid w:val="004C12F9"/>
    <w:rsid w:val="004C1C87"/>
    <w:rsid w:val="004C31E3"/>
    <w:rsid w:val="004C4993"/>
    <w:rsid w:val="004C4CD0"/>
    <w:rsid w:val="004C5303"/>
    <w:rsid w:val="004C5C84"/>
    <w:rsid w:val="004C7386"/>
    <w:rsid w:val="004D11BC"/>
    <w:rsid w:val="004D1CFD"/>
    <w:rsid w:val="004D3CC4"/>
    <w:rsid w:val="004D4180"/>
    <w:rsid w:val="004D4BB3"/>
    <w:rsid w:val="004D521E"/>
    <w:rsid w:val="004D7E94"/>
    <w:rsid w:val="004E1D43"/>
    <w:rsid w:val="004E3847"/>
    <w:rsid w:val="004E517C"/>
    <w:rsid w:val="004E5B7C"/>
    <w:rsid w:val="004E6435"/>
    <w:rsid w:val="004E6E08"/>
    <w:rsid w:val="004F257F"/>
    <w:rsid w:val="004F2597"/>
    <w:rsid w:val="004F2F39"/>
    <w:rsid w:val="004F3878"/>
    <w:rsid w:val="004F416A"/>
    <w:rsid w:val="004F4562"/>
    <w:rsid w:val="004F5A54"/>
    <w:rsid w:val="004F5AF0"/>
    <w:rsid w:val="004F6E18"/>
    <w:rsid w:val="004F703E"/>
    <w:rsid w:val="004F73C9"/>
    <w:rsid w:val="00500950"/>
    <w:rsid w:val="0050181C"/>
    <w:rsid w:val="00501B56"/>
    <w:rsid w:val="00503884"/>
    <w:rsid w:val="00505546"/>
    <w:rsid w:val="00505605"/>
    <w:rsid w:val="005056B8"/>
    <w:rsid w:val="005066F5"/>
    <w:rsid w:val="005069B2"/>
    <w:rsid w:val="00510EBD"/>
    <w:rsid w:val="005112D1"/>
    <w:rsid w:val="00511417"/>
    <w:rsid w:val="005115A1"/>
    <w:rsid w:val="0051333E"/>
    <w:rsid w:val="005134D7"/>
    <w:rsid w:val="00514D55"/>
    <w:rsid w:val="00517655"/>
    <w:rsid w:val="005176EA"/>
    <w:rsid w:val="005207CF"/>
    <w:rsid w:val="0052170F"/>
    <w:rsid w:val="00521AAB"/>
    <w:rsid w:val="0052594B"/>
    <w:rsid w:val="00526E93"/>
    <w:rsid w:val="005279FD"/>
    <w:rsid w:val="0053059B"/>
    <w:rsid w:val="005306EA"/>
    <w:rsid w:val="00532BC2"/>
    <w:rsid w:val="00534CE6"/>
    <w:rsid w:val="00537290"/>
    <w:rsid w:val="00544978"/>
    <w:rsid w:val="00544A5D"/>
    <w:rsid w:val="00545E3A"/>
    <w:rsid w:val="005467C1"/>
    <w:rsid w:val="00546998"/>
    <w:rsid w:val="00546DC2"/>
    <w:rsid w:val="00547080"/>
    <w:rsid w:val="005478FB"/>
    <w:rsid w:val="00550CC6"/>
    <w:rsid w:val="00551B91"/>
    <w:rsid w:val="00552F3D"/>
    <w:rsid w:val="00553302"/>
    <w:rsid w:val="005539F7"/>
    <w:rsid w:val="00553ED9"/>
    <w:rsid w:val="00554051"/>
    <w:rsid w:val="00556ADF"/>
    <w:rsid w:val="00557BE7"/>
    <w:rsid w:val="00562FA6"/>
    <w:rsid w:val="005642D0"/>
    <w:rsid w:val="00564538"/>
    <w:rsid w:val="00564B69"/>
    <w:rsid w:val="00565A79"/>
    <w:rsid w:val="005705E5"/>
    <w:rsid w:val="00570F51"/>
    <w:rsid w:val="00572A5A"/>
    <w:rsid w:val="00573282"/>
    <w:rsid w:val="0057392D"/>
    <w:rsid w:val="00575A73"/>
    <w:rsid w:val="00575C1B"/>
    <w:rsid w:val="00576975"/>
    <w:rsid w:val="00580A4E"/>
    <w:rsid w:val="00581422"/>
    <w:rsid w:val="005820A9"/>
    <w:rsid w:val="00583186"/>
    <w:rsid w:val="00584607"/>
    <w:rsid w:val="00585575"/>
    <w:rsid w:val="00585AB5"/>
    <w:rsid w:val="00587E45"/>
    <w:rsid w:val="00587FD9"/>
    <w:rsid w:val="00590227"/>
    <w:rsid w:val="00590AC6"/>
    <w:rsid w:val="00591CE1"/>
    <w:rsid w:val="005923C8"/>
    <w:rsid w:val="00596500"/>
    <w:rsid w:val="005A18BD"/>
    <w:rsid w:val="005A2570"/>
    <w:rsid w:val="005A29C8"/>
    <w:rsid w:val="005A2C52"/>
    <w:rsid w:val="005A3A8B"/>
    <w:rsid w:val="005A3AEA"/>
    <w:rsid w:val="005A3EF3"/>
    <w:rsid w:val="005A462C"/>
    <w:rsid w:val="005A499B"/>
    <w:rsid w:val="005A5C54"/>
    <w:rsid w:val="005A5D87"/>
    <w:rsid w:val="005A6CA4"/>
    <w:rsid w:val="005A7E0D"/>
    <w:rsid w:val="005B1880"/>
    <w:rsid w:val="005B1EE4"/>
    <w:rsid w:val="005B2006"/>
    <w:rsid w:val="005B27F0"/>
    <w:rsid w:val="005B2891"/>
    <w:rsid w:val="005B39B8"/>
    <w:rsid w:val="005B4E39"/>
    <w:rsid w:val="005B50D2"/>
    <w:rsid w:val="005B63EF"/>
    <w:rsid w:val="005B63F0"/>
    <w:rsid w:val="005B6BFC"/>
    <w:rsid w:val="005B77AD"/>
    <w:rsid w:val="005C1810"/>
    <w:rsid w:val="005C1B54"/>
    <w:rsid w:val="005C2335"/>
    <w:rsid w:val="005C2E9D"/>
    <w:rsid w:val="005C41BC"/>
    <w:rsid w:val="005C43EB"/>
    <w:rsid w:val="005C4BC3"/>
    <w:rsid w:val="005C5056"/>
    <w:rsid w:val="005D71F7"/>
    <w:rsid w:val="005E1C61"/>
    <w:rsid w:val="005E2228"/>
    <w:rsid w:val="005E62CD"/>
    <w:rsid w:val="005E76AA"/>
    <w:rsid w:val="005E7C86"/>
    <w:rsid w:val="005F18D5"/>
    <w:rsid w:val="005F1A19"/>
    <w:rsid w:val="005F1DFB"/>
    <w:rsid w:val="005F2A40"/>
    <w:rsid w:val="005F35E2"/>
    <w:rsid w:val="005F469A"/>
    <w:rsid w:val="005F5E59"/>
    <w:rsid w:val="005F5FE9"/>
    <w:rsid w:val="005F66C1"/>
    <w:rsid w:val="005F733E"/>
    <w:rsid w:val="00600511"/>
    <w:rsid w:val="0060136D"/>
    <w:rsid w:val="006023D6"/>
    <w:rsid w:val="00603889"/>
    <w:rsid w:val="006046D6"/>
    <w:rsid w:val="006053A4"/>
    <w:rsid w:val="00605F15"/>
    <w:rsid w:val="006068B9"/>
    <w:rsid w:val="00606F05"/>
    <w:rsid w:val="00607D02"/>
    <w:rsid w:val="00610533"/>
    <w:rsid w:val="00610731"/>
    <w:rsid w:val="00612480"/>
    <w:rsid w:val="006135F0"/>
    <w:rsid w:val="00613A38"/>
    <w:rsid w:val="00613E1D"/>
    <w:rsid w:val="00614B85"/>
    <w:rsid w:val="006150D9"/>
    <w:rsid w:val="00616C18"/>
    <w:rsid w:val="00622641"/>
    <w:rsid w:val="00623FAC"/>
    <w:rsid w:val="006248AC"/>
    <w:rsid w:val="00624F10"/>
    <w:rsid w:val="006257AE"/>
    <w:rsid w:val="006258C9"/>
    <w:rsid w:val="0062617E"/>
    <w:rsid w:val="00626D31"/>
    <w:rsid w:val="0062753D"/>
    <w:rsid w:val="00627A0E"/>
    <w:rsid w:val="00630AAE"/>
    <w:rsid w:val="00631933"/>
    <w:rsid w:val="00631B72"/>
    <w:rsid w:val="0063287B"/>
    <w:rsid w:val="00632AC0"/>
    <w:rsid w:val="00632F3B"/>
    <w:rsid w:val="00635EBB"/>
    <w:rsid w:val="00636680"/>
    <w:rsid w:val="00636A23"/>
    <w:rsid w:val="00636B40"/>
    <w:rsid w:val="00637A24"/>
    <w:rsid w:val="00637C4A"/>
    <w:rsid w:val="006410ED"/>
    <w:rsid w:val="00643AF0"/>
    <w:rsid w:val="00643E0A"/>
    <w:rsid w:val="00647C55"/>
    <w:rsid w:val="006522EF"/>
    <w:rsid w:val="00652D03"/>
    <w:rsid w:val="00652D94"/>
    <w:rsid w:val="0065345D"/>
    <w:rsid w:val="0065437E"/>
    <w:rsid w:val="006553A3"/>
    <w:rsid w:val="006555C3"/>
    <w:rsid w:val="00656856"/>
    <w:rsid w:val="00657002"/>
    <w:rsid w:val="006600DE"/>
    <w:rsid w:val="00660E62"/>
    <w:rsid w:val="006610FD"/>
    <w:rsid w:val="0066145D"/>
    <w:rsid w:val="006615BA"/>
    <w:rsid w:val="00661E1D"/>
    <w:rsid w:val="00662189"/>
    <w:rsid w:val="00662FC0"/>
    <w:rsid w:val="00663947"/>
    <w:rsid w:val="0066688C"/>
    <w:rsid w:val="00667327"/>
    <w:rsid w:val="006707B5"/>
    <w:rsid w:val="00673334"/>
    <w:rsid w:val="006749FC"/>
    <w:rsid w:val="006804F1"/>
    <w:rsid w:val="006814E5"/>
    <w:rsid w:val="00683D93"/>
    <w:rsid w:val="006859A5"/>
    <w:rsid w:val="006878F5"/>
    <w:rsid w:val="0069017E"/>
    <w:rsid w:val="00691C4C"/>
    <w:rsid w:val="006930E3"/>
    <w:rsid w:val="00693424"/>
    <w:rsid w:val="00695F1F"/>
    <w:rsid w:val="00695F48"/>
    <w:rsid w:val="00695F4C"/>
    <w:rsid w:val="00696633"/>
    <w:rsid w:val="00696655"/>
    <w:rsid w:val="0069697B"/>
    <w:rsid w:val="00697229"/>
    <w:rsid w:val="006A00B4"/>
    <w:rsid w:val="006A152D"/>
    <w:rsid w:val="006A22CB"/>
    <w:rsid w:val="006A34A2"/>
    <w:rsid w:val="006A44BE"/>
    <w:rsid w:val="006A59F1"/>
    <w:rsid w:val="006A7348"/>
    <w:rsid w:val="006A7408"/>
    <w:rsid w:val="006A7577"/>
    <w:rsid w:val="006A7796"/>
    <w:rsid w:val="006B004A"/>
    <w:rsid w:val="006B0D37"/>
    <w:rsid w:val="006B1082"/>
    <w:rsid w:val="006B1CA9"/>
    <w:rsid w:val="006B4DFB"/>
    <w:rsid w:val="006B5203"/>
    <w:rsid w:val="006B53F3"/>
    <w:rsid w:val="006B6323"/>
    <w:rsid w:val="006B6553"/>
    <w:rsid w:val="006B6C36"/>
    <w:rsid w:val="006C0C6A"/>
    <w:rsid w:val="006C1C01"/>
    <w:rsid w:val="006C2722"/>
    <w:rsid w:val="006C2DC6"/>
    <w:rsid w:val="006C5E1C"/>
    <w:rsid w:val="006C640C"/>
    <w:rsid w:val="006C6941"/>
    <w:rsid w:val="006C7DA2"/>
    <w:rsid w:val="006D002F"/>
    <w:rsid w:val="006D048B"/>
    <w:rsid w:val="006D17F0"/>
    <w:rsid w:val="006D1C77"/>
    <w:rsid w:val="006D1FFC"/>
    <w:rsid w:val="006D255D"/>
    <w:rsid w:val="006D2B0E"/>
    <w:rsid w:val="006D3024"/>
    <w:rsid w:val="006D4406"/>
    <w:rsid w:val="006D4D06"/>
    <w:rsid w:val="006E2722"/>
    <w:rsid w:val="006E299E"/>
    <w:rsid w:val="006E2E85"/>
    <w:rsid w:val="006E3342"/>
    <w:rsid w:val="006E40E7"/>
    <w:rsid w:val="006E57D6"/>
    <w:rsid w:val="006F029B"/>
    <w:rsid w:val="006F1BD0"/>
    <w:rsid w:val="006F21A9"/>
    <w:rsid w:val="006F3074"/>
    <w:rsid w:val="006F413C"/>
    <w:rsid w:val="006F4790"/>
    <w:rsid w:val="006F6DBC"/>
    <w:rsid w:val="006F6DBF"/>
    <w:rsid w:val="006F72FE"/>
    <w:rsid w:val="006F781B"/>
    <w:rsid w:val="006F7F1A"/>
    <w:rsid w:val="007041C8"/>
    <w:rsid w:val="00704266"/>
    <w:rsid w:val="00705367"/>
    <w:rsid w:val="007074EC"/>
    <w:rsid w:val="00707F12"/>
    <w:rsid w:val="0071047C"/>
    <w:rsid w:val="00710B60"/>
    <w:rsid w:val="007117F4"/>
    <w:rsid w:val="00712047"/>
    <w:rsid w:val="00712A5B"/>
    <w:rsid w:val="00712B5F"/>
    <w:rsid w:val="007204C4"/>
    <w:rsid w:val="00721330"/>
    <w:rsid w:val="0072228F"/>
    <w:rsid w:val="007223CA"/>
    <w:rsid w:val="0072363B"/>
    <w:rsid w:val="00724F85"/>
    <w:rsid w:val="007254C7"/>
    <w:rsid w:val="00732505"/>
    <w:rsid w:val="007329F1"/>
    <w:rsid w:val="00733E2A"/>
    <w:rsid w:val="007343BF"/>
    <w:rsid w:val="0073449B"/>
    <w:rsid w:val="00734C4D"/>
    <w:rsid w:val="007367D1"/>
    <w:rsid w:val="00736ABC"/>
    <w:rsid w:val="0073794F"/>
    <w:rsid w:val="00740D3E"/>
    <w:rsid w:val="00741169"/>
    <w:rsid w:val="007416FA"/>
    <w:rsid w:val="00742113"/>
    <w:rsid w:val="007422EC"/>
    <w:rsid w:val="00743A26"/>
    <w:rsid w:val="00743C16"/>
    <w:rsid w:val="00744679"/>
    <w:rsid w:val="00745B54"/>
    <w:rsid w:val="00745CA4"/>
    <w:rsid w:val="00746825"/>
    <w:rsid w:val="007469DE"/>
    <w:rsid w:val="00746B6C"/>
    <w:rsid w:val="007474F1"/>
    <w:rsid w:val="00747583"/>
    <w:rsid w:val="007528B7"/>
    <w:rsid w:val="007555BE"/>
    <w:rsid w:val="00763A9A"/>
    <w:rsid w:val="00764BA4"/>
    <w:rsid w:val="00765A16"/>
    <w:rsid w:val="00772578"/>
    <w:rsid w:val="007725FB"/>
    <w:rsid w:val="00773D34"/>
    <w:rsid w:val="00773E39"/>
    <w:rsid w:val="00777C12"/>
    <w:rsid w:val="007810A1"/>
    <w:rsid w:val="00782231"/>
    <w:rsid w:val="0078263E"/>
    <w:rsid w:val="0078290E"/>
    <w:rsid w:val="00782ECE"/>
    <w:rsid w:val="00783AE0"/>
    <w:rsid w:val="00783C99"/>
    <w:rsid w:val="00783DCA"/>
    <w:rsid w:val="00783DDC"/>
    <w:rsid w:val="007848F3"/>
    <w:rsid w:val="0078526C"/>
    <w:rsid w:val="00790755"/>
    <w:rsid w:val="00790EA7"/>
    <w:rsid w:val="00790FA2"/>
    <w:rsid w:val="00792051"/>
    <w:rsid w:val="00792B33"/>
    <w:rsid w:val="007932C0"/>
    <w:rsid w:val="007953FA"/>
    <w:rsid w:val="00795CC5"/>
    <w:rsid w:val="0079625E"/>
    <w:rsid w:val="007A0E51"/>
    <w:rsid w:val="007A2015"/>
    <w:rsid w:val="007A282C"/>
    <w:rsid w:val="007B0B6F"/>
    <w:rsid w:val="007B0C74"/>
    <w:rsid w:val="007B1842"/>
    <w:rsid w:val="007B1B17"/>
    <w:rsid w:val="007B1CD3"/>
    <w:rsid w:val="007B1CFE"/>
    <w:rsid w:val="007B4CBA"/>
    <w:rsid w:val="007B4F0E"/>
    <w:rsid w:val="007B53AD"/>
    <w:rsid w:val="007B7712"/>
    <w:rsid w:val="007C18AC"/>
    <w:rsid w:val="007C397D"/>
    <w:rsid w:val="007C4E4F"/>
    <w:rsid w:val="007C5E51"/>
    <w:rsid w:val="007C60C6"/>
    <w:rsid w:val="007C71ED"/>
    <w:rsid w:val="007C7E36"/>
    <w:rsid w:val="007D0991"/>
    <w:rsid w:val="007D0C28"/>
    <w:rsid w:val="007D0D00"/>
    <w:rsid w:val="007D0EE0"/>
    <w:rsid w:val="007D2003"/>
    <w:rsid w:val="007D21F7"/>
    <w:rsid w:val="007D25A4"/>
    <w:rsid w:val="007D6ADB"/>
    <w:rsid w:val="007D6B88"/>
    <w:rsid w:val="007D7C80"/>
    <w:rsid w:val="007E06EC"/>
    <w:rsid w:val="007E0781"/>
    <w:rsid w:val="007E0BEA"/>
    <w:rsid w:val="007E140D"/>
    <w:rsid w:val="007E1686"/>
    <w:rsid w:val="007E1E1C"/>
    <w:rsid w:val="007E2E1D"/>
    <w:rsid w:val="007E4D73"/>
    <w:rsid w:val="007E7DB3"/>
    <w:rsid w:val="007E7F19"/>
    <w:rsid w:val="007F2F94"/>
    <w:rsid w:val="007F50EC"/>
    <w:rsid w:val="007F53A9"/>
    <w:rsid w:val="007F553D"/>
    <w:rsid w:val="007F55CE"/>
    <w:rsid w:val="007F7FD8"/>
    <w:rsid w:val="008034E2"/>
    <w:rsid w:val="008036FD"/>
    <w:rsid w:val="0080374B"/>
    <w:rsid w:val="008041CF"/>
    <w:rsid w:val="00804295"/>
    <w:rsid w:val="00804EBC"/>
    <w:rsid w:val="00806901"/>
    <w:rsid w:val="00806B0B"/>
    <w:rsid w:val="00807E8B"/>
    <w:rsid w:val="008103A7"/>
    <w:rsid w:val="00810444"/>
    <w:rsid w:val="008113C7"/>
    <w:rsid w:val="008145C0"/>
    <w:rsid w:val="00814EB7"/>
    <w:rsid w:val="0082011D"/>
    <w:rsid w:val="008213EC"/>
    <w:rsid w:val="00822086"/>
    <w:rsid w:val="0082379B"/>
    <w:rsid w:val="008256BF"/>
    <w:rsid w:val="00826806"/>
    <w:rsid w:val="008268E1"/>
    <w:rsid w:val="0082767B"/>
    <w:rsid w:val="00827BB6"/>
    <w:rsid w:val="0083006A"/>
    <w:rsid w:val="00830A44"/>
    <w:rsid w:val="00831102"/>
    <w:rsid w:val="00831BA4"/>
    <w:rsid w:val="00834536"/>
    <w:rsid w:val="00834E5E"/>
    <w:rsid w:val="00837320"/>
    <w:rsid w:val="00840800"/>
    <w:rsid w:val="00841CE7"/>
    <w:rsid w:val="00841F5E"/>
    <w:rsid w:val="008437BF"/>
    <w:rsid w:val="00843A38"/>
    <w:rsid w:val="00845333"/>
    <w:rsid w:val="008455D6"/>
    <w:rsid w:val="0084769F"/>
    <w:rsid w:val="0085021A"/>
    <w:rsid w:val="00851282"/>
    <w:rsid w:val="008515BF"/>
    <w:rsid w:val="00852A5C"/>
    <w:rsid w:val="00852BA3"/>
    <w:rsid w:val="00852C33"/>
    <w:rsid w:val="00854DB9"/>
    <w:rsid w:val="00856537"/>
    <w:rsid w:val="00857647"/>
    <w:rsid w:val="00857A9C"/>
    <w:rsid w:val="008620AA"/>
    <w:rsid w:val="00862931"/>
    <w:rsid w:val="00865A7A"/>
    <w:rsid w:val="00866258"/>
    <w:rsid w:val="008673FD"/>
    <w:rsid w:val="00867852"/>
    <w:rsid w:val="00871508"/>
    <w:rsid w:val="00872AAD"/>
    <w:rsid w:val="00873146"/>
    <w:rsid w:val="00875574"/>
    <w:rsid w:val="00875B79"/>
    <w:rsid w:val="00877804"/>
    <w:rsid w:val="00877F1A"/>
    <w:rsid w:val="00885945"/>
    <w:rsid w:val="00885F94"/>
    <w:rsid w:val="008869A0"/>
    <w:rsid w:val="00887B25"/>
    <w:rsid w:val="00890888"/>
    <w:rsid w:val="00893887"/>
    <w:rsid w:val="008A06C1"/>
    <w:rsid w:val="008A3689"/>
    <w:rsid w:val="008A4103"/>
    <w:rsid w:val="008A4AFB"/>
    <w:rsid w:val="008A60B5"/>
    <w:rsid w:val="008A75A9"/>
    <w:rsid w:val="008B0BEA"/>
    <w:rsid w:val="008B0BF6"/>
    <w:rsid w:val="008B1A17"/>
    <w:rsid w:val="008B26C1"/>
    <w:rsid w:val="008B510C"/>
    <w:rsid w:val="008B6D23"/>
    <w:rsid w:val="008C03D2"/>
    <w:rsid w:val="008C0EBF"/>
    <w:rsid w:val="008C0FF3"/>
    <w:rsid w:val="008C2E4D"/>
    <w:rsid w:val="008C31C0"/>
    <w:rsid w:val="008C3310"/>
    <w:rsid w:val="008C47C2"/>
    <w:rsid w:val="008C554C"/>
    <w:rsid w:val="008C5D2D"/>
    <w:rsid w:val="008D055A"/>
    <w:rsid w:val="008D06C6"/>
    <w:rsid w:val="008D1030"/>
    <w:rsid w:val="008D2818"/>
    <w:rsid w:val="008D284D"/>
    <w:rsid w:val="008D33B9"/>
    <w:rsid w:val="008D6D0E"/>
    <w:rsid w:val="008E0CC1"/>
    <w:rsid w:val="008E12D2"/>
    <w:rsid w:val="008E154E"/>
    <w:rsid w:val="008E1AD0"/>
    <w:rsid w:val="008E2BA9"/>
    <w:rsid w:val="008E3DF4"/>
    <w:rsid w:val="008E5364"/>
    <w:rsid w:val="008E70CE"/>
    <w:rsid w:val="008E757C"/>
    <w:rsid w:val="008E7BD5"/>
    <w:rsid w:val="008F0572"/>
    <w:rsid w:val="008F0CCD"/>
    <w:rsid w:val="008F21F5"/>
    <w:rsid w:val="008F364D"/>
    <w:rsid w:val="008F5F42"/>
    <w:rsid w:val="008F6D76"/>
    <w:rsid w:val="00900692"/>
    <w:rsid w:val="009008B1"/>
    <w:rsid w:val="00900B5B"/>
    <w:rsid w:val="00903FAF"/>
    <w:rsid w:val="0090432A"/>
    <w:rsid w:val="00907633"/>
    <w:rsid w:val="0090797D"/>
    <w:rsid w:val="00914709"/>
    <w:rsid w:val="009153CE"/>
    <w:rsid w:val="0091540A"/>
    <w:rsid w:val="0091677C"/>
    <w:rsid w:val="009221DE"/>
    <w:rsid w:val="009228D0"/>
    <w:rsid w:val="00923C1F"/>
    <w:rsid w:val="00924B9A"/>
    <w:rsid w:val="009251E9"/>
    <w:rsid w:val="009267BF"/>
    <w:rsid w:val="00926E4C"/>
    <w:rsid w:val="00927ECC"/>
    <w:rsid w:val="00930D21"/>
    <w:rsid w:val="00932AE1"/>
    <w:rsid w:val="00933631"/>
    <w:rsid w:val="00935A3A"/>
    <w:rsid w:val="00935C88"/>
    <w:rsid w:val="00936FC6"/>
    <w:rsid w:val="00937B47"/>
    <w:rsid w:val="009407BE"/>
    <w:rsid w:val="009429B4"/>
    <w:rsid w:val="0094636E"/>
    <w:rsid w:val="009471DB"/>
    <w:rsid w:val="009551F8"/>
    <w:rsid w:val="009553DA"/>
    <w:rsid w:val="009553FE"/>
    <w:rsid w:val="00955843"/>
    <w:rsid w:val="0095604A"/>
    <w:rsid w:val="00956A0A"/>
    <w:rsid w:val="0096515D"/>
    <w:rsid w:val="00965248"/>
    <w:rsid w:val="00965774"/>
    <w:rsid w:val="00967015"/>
    <w:rsid w:val="009679E8"/>
    <w:rsid w:val="00970159"/>
    <w:rsid w:val="00971CFC"/>
    <w:rsid w:val="00972F76"/>
    <w:rsid w:val="009732FA"/>
    <w:rsid w:val="00973F54"/>
    <w:rsid w:val="00974B63"/>
    <w:rsid w:val="00975BC0"/>
    <w:rsid w:val="009761B7"/>
    <w:rsid w:val="00977303"/>
    <w:rsid w:val="00977B51"/>
    <w:rsid w:val="00977CB6"/>
    <w:rsid w:val="009818D2"/>
    <w:rsid w:val="00982C05"/>
    <w:rsid w:val="009837F6"/>
    <w:rsid w:val="00983DFD"/>
    <w:rsid w:val="009840E8"/>
    <w:rsid w:val="00985533"/>
    <w:rsid w:val="0098607C"/>
    <w:rsid w:val="00986EEF"/>
    <w:rsid w:val="009870AA"/>
    <w:rsid w:val="00987203"/>
    <w:rsid w:val="009873E8"/>
    <w:rsid w:val="009874CA"/>
    <w:rsid w:val="00992A87"/>
    <w:rsid w:val="00996C4B"/>
    <w:rsid w:val="00997725"/>
    <w:rsid w:val="00997FA5"/>
    <w:rsid w:val="009A2513"/>
    <w:rsid w:val="009B02E3"/>
    <w:rsid w:val="009B09E0"/>
    <w:rsid w:val="009B1EF3"/>
    <w:rsid w:val="009B4238"/>
    <w:rsid w:val="009B4F1F"/>
    <w:rsid w:val="009B6A6A"/>
    <w:rsid w:val="009C14CF"/>
    <w:rsid w:val="009C15EE"/>
    <w:rsid w:val="009C3F03"/>
    <w:rsid w:val="009C48EB"/>
    <w:rsid w:val="009C7389"/>
    <w:rsid w:val="009C7918"/>
    <w:rsid w:val="009D31E4"/>
    <w:rsid w:val="009D36D7"/>
    <w:rsid w:val="009D4F3A"/>
    <w:rsid w:val="009D692B"/>
    <w:rsid w:val="009E097F"/>
    <w:rsid w:val="009E11CA"/>
    <w:rsid w:val="009E1AD7"/>
    <w:rsid w:val="009E1E94"/>
    <w:rsid w:val="009E3CBB"/>
    <w:rsid w:val="009E3CC0"/>
    <w:rsid w:val="009E4188"/>
    <w:rsid w:val="009E530D"/>
    <w:rsid w:val="009E5367"/>
    <w:rsid w:val="009E715A"/>
    <w:rsid w:val="009E7FED"/>
    <w:rsid w:val="009F0DE7"/>
    <w:rsid w:val="009F0F26"/>
    <w:rsid w:val="009F1090"/>
    <w:rsid w:val="009F1DE7"/>
    <w:rsid w:val="009F2543"/>
    <w:rsid w:val="009F28D8"/>
    <w:rsid w:val="009F31B2"/>
    <w:rsid w:val="009F6724"/>
    <w:rsid w:val="00A0098A"/>
    <w:rsid w:val="00A015E8"/>
    <w:rsid w:val="00A01879"/>
    <w:rsid w:val="00A01FBC"/>
    <w:rsid w:val="00A034B9"/>
    <w:rsid w:val="00A04102"/>
    <w:rsid w:val="00A04D81"/>
    <w:rsid w:val="00A0676A"/>
    <w:rsid w:val="00A1005A"/>
    <w:rsid w:val="00A10835"/>
    <w:rsid w:val="00A13132"/>
    <w:rsid w:val="00A13612"/>
    <w:rsid w:val="00A1611C"/>
    <w:rsid w:val="00A166CB"/>
    <w:rsid w:val="00A16D54"/>
    <w:rsid w:val="00A17587"/>
    <w:rsid w:val="00A17B7F"/>
    <w:rsid w:val="00A20352"/>
    <w:rsid w:val="00A23EB2"/>
    <w:rsid w:val="00A25200"/>
    <w:rsid w:val="00A25EEB"/>
    <w:rsid w:val="00A27265"/>
    <w:rsid w:val="00A31008"/>
    <w:rsid w:val="00A31F15"/>
    <w:rsid w:val="00A326C3"/>
    <w:rsid w:val="00A3278F"/>
    <w:rsid w:val="00A32B8B"/>
    <w:rsid w:val="00A33657"/>
    <w:rsid w:val="00A33841"/>
    <w:rsid w:val="00A3438E"/>
    <w:rsid w:val="00A34CA3"/>
    <w:rsid w:val="00A357BA"/>
    <w:rsid w:val="00A37464"/>
    <w:rsid w:val="00A376C8"/>
    <w:rsid w:val="00A412F8"/>
    <w:rsid w:val="00A41B18"/>
    <w:rsid w:val="00A41EA7"/>
    <w:rsid w:val="00A42319"/>
    <w:rsid w:val="00A42612"/>
    <w:rsid w:val="00A42659"/>
    <w:rsid w:val="00A42C8E"/>
    <w:rsid w:val="00A42F8B"/>
    <w:rsid w:val="00A44143"/>
    <w:rsid w:val="00A457C4"/>
    <w:rsid w:val="00A46CDE"/>
    <w:rsid w:val="00A47257"/>
    <w:rsid w:val="00A52F15"/>
    <w:rsid w:val="00A5327E"/>
    <w:rsid w:val="00A5342D"/>
    <w:rsid w:val="00A53B29"/>
    <w:rsid w:val="00A54A77"/>
    <w:rsid w:val="00A55843"/>
    <w:rsid w:val="00A56E39"/>
    <w:rsid w:val="00A57224"/>
    <w:rsid w:val="00A57703"/>
    <w:rsid w:val="00A57917"/>
    <w:rsid w:val="00A57D46"/>
    <w:rsid w:val="00A61731"/>
    <w:rsid w:val="00A64183"/>
    <w:rsid w:val="00A65683"/>
    <w:rsid w:val="00A65F65"/>
    <w:rsid w:val="00A67604"/>
    <w:rsid w:val="00A70A7D"/>
    <w:rsid w:val="00A70DB6"/>
    <w:rsid w:val="00A7216B"/>
    <w:rsid w:val="00A72916"/>
    <w:rsid w:val="00A736AB"/>
    <w:rsid w:val="00A763FB"/>
    <w:rsid w:val="00A768AA"/>
    <w:rsid w:val="00A768FD"/>
    <w:rsid w:val="00A77D58"/>
    <w:rsid w:val="00A77E98"/>
    <w:rsid w:val="00A80AA7"/>
    <w:rsid w:val="00A81456"/>
    <w:rsid w:val="00A81460"/>
    <w:rsid w:val="00A81800"/>
    <w:rsid w:val="00A84AC0"/>
    <w:rsid w:val="00A855FC"/>
    <w:rsid w:val="00A866D2"/>
    <w:rsid w:val="00A87C65"/>
    <w:rsid w:val="00A87FA4"/>
    <w:rsid w:val="00A90C90"/>
    <w:rsid w:val="00A915D4"/>
    <w:rsid w:val="00A92488"/>
    <w:rsid w:val="00A929DB"/>
    <w:rsid w:val="00A92C6B"/>
    <w:rsid w:val="00A933D0"/>
    <w:rsid w:val="00A93DC1"/>
    <w:rsid w:val="00A9596E"/>
    <w:rsid w:val="00A95ED9"/>
    <w:rsid w:val="00A960DE"/>
    <w:rsid w:val="00A978BA"/>
    <w:rsid w:val="00AA0F57"/>
    <w:rsid w:val="00AA1683"/>
    <w:rsid w:val="00AA1867"/>
    <w:rsid w:val="00AA2FDA"/>
    <w:rsid w:val="00AA42D1"/>
    <w:rsid w:val="00AA5229"/>
    <w:rsid w:val="00AB0FAB"/>
    <w:rsid w:val="00AB18B9"/>
    <w:rsid w:val="00AB1D52"/>
    <w:rsid w:val="00AB44E9"/>
    <w:rsid w:val="00AB6233"/>
    <w:rsid w:val="00AB7ED6"/>
    <w:rsid w:val="00AC05E5"/>
    <w:rsid w:val="00AC1432"/>
    <w:rsid w:val="00AC3919"/>
    <w:rsid w:val="00AC6104"/>
    <w:rsid w:val="00AC6C5B"/>
    <w:rsid w:val="00AD1B22"/>
    <w:rsid w:val="00AD3132"/>
    <w:rsid w:val="00AD5C9A"/>
    <w:rsid w:val="00AD76FC"/>
    <w:rsid w:val="00AD7CD8"/>
    <w:rsid w:val="00AE1B77"/>
    <w:rsid w:val="00AE399C"/>
    <w:rsid w:val="00AE3FDE"/>
    <w:rsid w:val="00AE547C"/>
    <w:rsid w:val="00AE6C78"/>
    <w:rsid w:val="00AE79A1"/>
    <w:rsid w:val="00AE7FB5"/>
    <w:rsid w:val="00AF0942"/>
    <w:rsid w:val="00AF18D9"/>
    <w:rsid w:val="00AF1C84"/>
    <w:rsid w:val="00AF2941"/>
    <w:rsid w:val="00AF35A2"/>
    <w:rsid w:val="00AF3EFD"/>
    <w:rsid w:val="00AF4D6F"/>
    <w:rsid w:val="00AF63D9"/>
    <w:rsid w:val="00AF7999"/>
    <w:rsid w:val="00B007BF"/>
    <w:rsid w:val="00B01BB6"/>
    <w:rsid w:val="00B04A49"/>
    <w:rsid w:val="00B059CF"/>
    <w:rsid w:val="00B07F10"/>
    <w:rsid w:val="00B12531"/>
    <w:rsid w:val="00B125D6"/>
    <w:rsid w:val="00B14956"/>
    <w:rsid w:val="00B14DB0"/>
    <w:rsid w:val="00B15E76"/>
    <w:rsid w:val="00B15ED6"/>
    <w:rsid w:val="00B15FD9"/>
    <w:rsid w:val="00B16822"/>
    <w:rsid w:val="00B21338"/>
    <w:rsid w:val="00B21CB1"/>
    <w:rsid w:val="00B21D0B"/>
    <w:rsid w:val="00B232FD"/>
    <w:rsid w:val="00B24264"/>
    <w:rsid w:val="00B24966"/>
    <w:rsid w:val="00B27BCF"/>
    <w:rsid w:val="00B321BA"/>
    <w:rsid w:val="00B321FF"/>
    <w:rsid w:val="00B36242"/>
    <w:rsid w:val="00B3694E"/>
    <w:rsid w:val="00B41A03"/>
    <w:rsid w:val="00B43834"/>
    <w:rsid w:val="00B44F35"/>
    <w:rsid w:val="00B451E1"/>
    <w:rsid w:val="00B473CC"/>
    <w:rsid w:val="00B47645"/>
    <w:rsid w:val="00B47BF8"/>
    <w:rsid w:val="00B500C7"/>
    <w:rsid w:val="00B5128A"/>
    <w:rsid w:val="00B52A11"/>
    <w:rsid w:val="00B542A7"/>
    <w:rsid w:val="00B5601D"/>
    <w:rsid w:val="00B573EE"/>
    <w:rsid w:val="00B57677"/>
    <w:rsid w:val="00B60AD9"/>
    <w:rsid w:val="00B61A64"/>
    <w:rsid w:val="00B62DA9"/>
    <w:rsid w:val="00B659EB"/>
    <w:rsid w:val="00B65B92"/>
    <w:rsid w:val="00B711BB"/>
    <w:rsid w:val="00B71610"/>
    <w:rsid w:val="00B7234D"/>
    <w:rsid w:val="00B72998"/>
    <w:rsid w:val="00B743F4"/>
    <w:rsid w:val="00B75B83"/>
    <w:rsid w:val="00B77A8E"/>
    <w:rsid w:val="00B81450"/>
    <w:rsid w:val="00B848B5"/>
    <w:rsid w:val="00B84BB3"/>
    <w:rsid w:val="00B8632F"/>
    <w:rsid w:val="00B8676E"/>
    <w:rsid w:val="00B87C2C"/>
    <w:rsid w:val="00B9258C"/>
    <w:rsid w:val="00B93528"/>
    <w:rsid w:val="00B95C6F"/>
    <w:rsid w:val="00B9678A"/>
    <w:rsid w:val="00B96E6B"/>
    <w:rsid w:val="00BA076F"/>
    <w:rsid w:val="00BA0CA3"/>
    <w:rsid w:val="00BA3F63"/>
    <w:rsid w:val="00BA5DE5"/>
    <w:rsid w:val="00BA6389"/>
    <w:rsid w:val="00BA684F"/>
    <w:rsid w:val="00BB21D5"/>
    <w:rsid w:val="00BB3E35"/>
    <w:rsid w:val="00BB4081"/>
    <w:rsid w:val="00BB4754"/>
    <w:rsid w:val="00BB4E94"/>
    <w:rsid w:val="00BB7641"/>
    <w:rsid w:val="00BB7CEE"/>
    <w:rsid w:val="00BC0AB9"/>
    <w:rsid w:val="00BC0D18"/>
    <w:rsid w:val="00BC1916"/>
    <w:rsid w:val="00BC1EFA"/>
    <w:rsid w:val="00BC1FC9"/>
    <w:rsid w:val="00BC24BC"/>
    <w:rsid w:val="00BC34B3"/>
    <w:rsid w:val="00BC42E1"/>
    <w:rsid w:val="00BC5758"/>
    <w:rsid w:val="00BC63F1"/>
    <w:rsid w:val="00BC6BAB"/>
    <w:rsid w:val="00BC7AA3"/>
    <w:rsid w:val="00BD0602"/>
    <w:rsid w:val="00BD0C88"/>
    <w:rsid w:val="00BD0FA6"/>
    <w:rsid w:val="00BD2AD6"/>
    <w:rsid w:val="00BD2EAF"/>
    <w:rsid w:val="00BD3084"/>
    <w:rsid w:val="00BD3859"/>
    <w:rsid w:val="00BD4CA8"/>
    <w:rsid w:val="00BD5103"/>
    <w:rsid w:val="00BD625E"/>
    <w:rsid w:val="00BD6FF0"/>
    <w:rsid w:val="00BD7D3A"/>
    <w:rsid w:val="00BE0170"/>
    <w:rsid w:val="00BE04BE"/>
    <w:rsid w:val="00BE0EF9"/>
    <w:rsid w:val="00BE3898"/>
    <w:rsid w:val="00BE59AB"/>
    <w:rsid w:val="00BF0232"/>
    <w:rsid w:val="00BF070B"/>
    <w:rsid w:val="00BF127F"/>
    <w:rsid w:val="00BF3E9E"/>
    <w:rsid w:val="00BF4988"/>
    <w:rsid w:val="00BF4F54"/>
    <w:rsid w:val="00BF5881"/>
    <w:rsid w:val="00BF5D6D"/>
    <w:rsid w:val="00BF5FC4"/>
    <w:rsid w:val="00BF6A73"/>
    <w:rsid w:val="00BF6D82"/>
    <w:rsid w:val="00BF700E"/>
    <w:rsid w:val="00C02D59"/>
    <w:rsid w:val="00C02FB5"/>
    <w:rsid w:val="00C035CD"/>
    <w:rsid w:val="00C0380E"/>
    <w:rsid w:val="00C03EA1"/>
    <w:rsid w:val="00C04510"/>
    <w:rsid w:val="00C0552B"/>
    <w:rsid w:val="00C05EE8"/>
    <w:rsid w:val="00C069C1"/>
    <w:rsid w:val="00C06C24"/>
    <w:rsid w:val="00C1008A"/>
    <w:rsid w:val="00C10982"/>
    <w:rsid w:val="00C118EF"/>
    <w:rsid w:val="00C12038"/>
    <w:rsid w:val="00C13267"/>
    <w:rsid w:val="00C15C09"/>
    <w:rsid w:val="00C17EBB"/>
    <w:rsid w:val="00C21449"/>
    <w:rsid w:val="00C21893"/>
    <w:rsid w:val="00C22A79"/>
    <w:rsid w:val="00C23967"/>
    <w:rsid w:val="00C27B16"/>
    <w:rsid w:val="00C27D0A"/>
    <w:rsid w:val="00C31874"/>
    <w:rsid w:val="00C31A3D"/>
    <w:rsid w:val="00C3419D"/>
    <w:rsid w:val="00C34890"/>
    <w:rsid w:val="00C35BC5"/>
    <w:rsid w:val="00C364DF"/>
    <w:rsid w:val="00C37C60"/>
    <w:rsid w:val="00C40252"/>
    <w:rsid w:val="00C405CC"/>
    <w:rsid w:val="00C426A6"/>
    <w:rsid w:val="00C427EA"/>
    <w:rsid w:val="00C42E70"/>
    <w:rsid w:val="00C433F5"/>
    <w:rsid w:val="00C436CE"/>
    <w:rsid w:val="00C44A19"/>
    <w:rsid w:val="00C44B04"/>
    <w:rsid w:val="00C45B2C"/>
    <w:rsid w:val="00C47BC6"/>
    <w:rsid w:val="00C50358"/>
    <w:rsid w:val="00C5305C"/>
    <w:rsid w:val="00C53BB6"/>
    <w:rsid w:val="00C55689"/>
    <w:rsid w:val="00C568C9"/>
    <w:rsid w:val="00C56EAC"/>
    <w:rsid w:val="00C56FF7"/>
    <w:rsid w:val="00C57563"/>
    <w:rsid w:val="00C604E3"/>
    <w:rsid w:val="00C60EBC"/>
    <w:rsid w:val="00C61D99"/>
    <w:rsid w:val="00C61FBB"/>
    <w:rsid w:val="00C6217A"/>
    <w:rsid w:val="00C64538"/>
    <w:rsid w:val="00C65E54"/>
    <w:rsid w:val="00C662AA"/>
    <w:rsid w:val="00C666A2"/>
    <w:rsid w:val="00C675C6"/>
    <w:rsid w:val="00C7088F"/>
    <w:rsid w:val="00C71EC7"/>
    <w:rsid w:val="00C73058"/>
    <w:rsid w:val="00C7374E"/>
    <w:rsid w:val="00C75C51"/>
    <w:rsid w:val="00C76682"/>
    <w:rsid w:val="00C80EAC"/>
    <w:rsid w:val="00C815E9"/>
    <w:rsid w:val="00C8268E"/>
    <w:rsid w:val="00C83AA7"/>
    <w:rsid w:val="00C848A1"/>
    <w:rsid w:val="00C849CE"/>
    <w:rsid w:val="00C8761C"/>
    <w:rsid w:val="00C87D22"/>
    <w:rsid w:val="00C907A3"/>
    <w:rsid w:val="00C92234"/>
    <w:rsid w:val="00C92DB4"/>
    <w:rsid w:val="00C92F33"/>
    <w:rsid w:val="00C93337"/>
    <w:rsid w:val="00C935F2"/>
    <w:rsid w:val="00C94A37"/>
    <w:rsid w:val="00C95D05"/>
    <w:rsid w:val="00C962C0"/>
    <w:rsid w:val="00C970C8"/>
    <w:rsid w:val="00CA029C"/>
    <w:rsid w:val="00CA2778"/>
    <w:rsid w:val="00CA2BE2"/>
    <w:rsid w:val="00CA33F9"/>
    <w:rsid w:val="00CA5098"/>
    <w:rsid w:val="00CA6772"/>
    <w:rsid w:val="00CB0695"/>
    <w:rsid w:val="00CB1D5C"/>
    <w:rsid w:val="00CB20EE"/>
    <w:rsid w:val="00CB27C8"/>
    <w:rsid w:val="00CB4141"/>
    <w:rsid w:val="00CB45D5"/>
    <w:rsid w:val="00CB587D"/>
    <w:rsid w:val="00CB59CE"/>
    <w:rsid w:val="00CB5FF6"/>
    <w:rsid w:val="00CB7132"/>
    <w:rsid w:val="00CB7727"/>
    <w:rsid w:val="00CB7EE3"/>
    <w:rsid w:val="00CC0E50"/>
    <w:rsid w:val="00CC1F91"/>
    <w:rsid w:val="00CC28A4"/>
    <w:rsid w:val="00CC3093"/>
    <w:rsid w:val="00CC3630"/>
    <w:rsid w:val="00CC4585"/>
    <w:rsid w:val="00CC4C8B"/>
    <w:rsid w:val="00CC55F8"/>
    <w:rsid w:val="00CC60F7"/>
    <w:rsid w:val="00CD1F5A"/>
    <w:rsid w:val="00CD3A62"/>
    <w:rsid w:val="00CD4114"/>
    <w:rsid w:val="00CD4E42"/>
    <w:rsid w:val="00CD4E8C"/>
    <w:rsid w:val="00CD50BA"/>
    <w:rsid w:val="00CD539B"/>
    <w:rsid w:val="00CD6DE0"/>
    <w:rsid w:val="00CD7EEB"/>
    <w:rsid w:val="00CE05B6"/>
    <w:rsid w:val="00CE05F6"/>
    <w:rsid w:val="00CE1235"/>
    <w:rsid w:val="00CE1E02"/>
    <w:rsid w:val="00CE3D24"/>
    <w:rsid w:val="00CE3DAF"/>
    <w:rsid w:val="00CE4D43"/>
    <w:rsid w:val="00CE52C0"/>
    <w:rsid w:val="00CE630B"/>
    <w:rsid w:val="00CE6873"/>
    <w:rsid w:val="00CE7900"/>
    <w:rsid w:val="00CF06CC"/>
    <w:rsid w:val="00CF17E0"/>
    <w:rsid w:val="00CF1AC0"/>
    <w:rsid w:val="00CF1C79"/>
    <w:rsid w:val="00CF2403"/>
    <w:rsid w:val="00CF33E7"/>
    <w:rsid w:val="00CF4699"/>
    <w:rsid w:val="00CF546A"/>
    <w:rsid w:val="00CF5945"/>
    <w:rsid w:val="00CF6933"/>
    <w:rsid w:val="00CF729E"/>
    <w:rsid w:val="00CF778B"/>
    <w:rsid w:val="00D0014D"/>
    <w:rsid w:val="00D01070"/>
    <w:rsid w:val="00D03095"/>
    <w:rsid w:val="00D03154"/>
    <w:rsid w:val="00D04AF9"/>
    <w:rsid w:val="00D0708D"/>
    <w:rsid w:val="00D07CBB"/>
    <w:rsid w:val="00D07F21"/>
    <w:rsid w:val="00D12050"/>
    <w:rsid w:val="00D1268C"/>
    <w:rsid w:val="00D13E17"/>
    <w:rsid w:val="00D1437B"/>
    <w:rsid w:val="00D149CF"/>
    <w:rsid w:val="00D15301"/>
    <w:rsid w:val="00D16AF4"/>
    <w:rsid w:val="00D16D9B"/>
    <w:rsid w:val="00D2292C"/>
    <w:rsid w:val="00D23AF2"/>
    <w:rsid w:val="00D30447"/>
    <w:rsid w:val="00D304D0"/>
    <w:rsid w:val="00D30566"/>
    <w:rsid w:val="00D31A42"/>
    <w:rsid w:val="00D3211F"/>
    <w:rsid w:val="00D32B97"/>
    <w:rsid w:val="00D33F58"/>
    <w:rsid w:val="00D3690A"/>
    <w:rsid w:val="00D36CD0"/>
    <w:rsid w:val="00D37C2E"/>
    <w:rsid w:val="00D402C2"/>
    <w:rsid w:val="00D4091D"/>
    <w:rsid w:val="00D42105"/>
    <w:rsid w:val="00D437FF"/>
    <w:rsid w:val="00D43A02"/>
    <w:rsid w:val="00D443C4"/>
    <w:rsid w:val="00D44F3D"/>
    <w:rsid w:val="00D45187"/>
    <w:rsid w:val="00D45713"/>
    <w:rsid w:val="00D4578F"/>
    <w:rsid w:val="00D45956"/>
    <w:rsid w:val="00D462D6"/>
    <w:rsid w:val="00D463C5"/>
    <w:rsid w:val="00D46477"/>
    <w:rsid w:val="00D46787"/>
    <w:rsid w:val="00D4793A"/>
    <w:rsid w:val="00D47AF9"/>
    <w:rsid w:val="00D511D8"/>
    <w:rsid w:val="00D5193B"/>
    <w:rsid w:val="00D524AC"/>
    <w:rsid w:val="00D5262D"/>
    <w:rsid w:val="00D52A1A"/>
    <w:rsid w:val="00D550B7"/>
    <w:rsid w:val="00D55123"/>
    <w:rsid w:val="00D60C2E"/>
    <w:rsid w:val="00D638B9"/>
    <w:rsid w:val="00D63C28"/>
    <w:rsid w:val="00D66762"/>
    <w:rsid w:val="00D67CBF"/>
    <w:rsid w:val="00D72151"/>
    <w:rsid w:val="00D73E20"/>
    <w:rsid w:val="00D767BF"/>
    <w:rsid w:val="00D76DA5"/>
    <w:rsid w:val="00D80894"/>
    <w:rsid w:val="00D80CEF"/>
    <w:rsid w:val="00D84481"/>
    <w:rsid w:val="00D8469D"/>
    <w:rsid w:val="00D8725F"/>
    <w:rsid w:val="00D87B4E"/>
    <w:rsid w:val="00D9166A"/>
    <w:rsid w:val="00D9181A"/>
    <w:rsid w:val="00D92683"/>
    <w:rsid w:val="00D94517"/>
    <w:rsid w:val="00DA068F"/>
    <w:rsid w:val="00DA0CEB"/>
    <w:rsid w:val="00DA165E"/>
    <w:rsid w:val="00DA22C6"/>
    <w:rsid w:val="00DA2570"/>
    <w:rsid w:val="00DA2687"/>
    <w:rsid w:val="00DA2AB8"/>
    <w:rsid w:val="00DA4994"/>
    <w:rsid w:val="00DA4D5F"/>
    <w:rsid w:val="00DA5A57"/>
    <w:rsid w:val="00DA6D59"/>
    <w:rsid w:val="00DA78E2"/>
    <w:rsid w:val="00DB132F"/>
    <w:rsid w:val="00DB1A3F"/>
    <w:rsid w:val="00DB23D4"/>
    <w:rsid w:val="00DB2592"/>
    <w:rsid w:val="00DB2831"/>
    <w:rsid w:val="00DB3058"/>
    <w:rsid w:val="00DB30C6"/>
    <w:rsid w:val="00DB3539"/>
    <w:rsid w:val="00DB3A55"/>
    <w:rsid w:val="00DB4521"/>
    <w:rsid w:val="00DB5680"/>
    <w:rsid w:val="00DB6FC1"/>
    <w:rsid w:val="00DC0284"/>
    <w:rsid w:val="00DC0B8C"/>
    <w:rsid w:val="00DC252C"/>
    <w:rsid w:val="00DC2D00"/>
    <w:rsid w:val="00DC3195"/>
    <w:rsid w:val="00DC3707"/>
    <w:rsid w:val="00DC3A74"/>
    <w:rsid w:val="00DC3FE4"/>
    <w:rsid w:val="00DC57C0"/>
    <w:rsid w:val="00DC5A1A"/>
    <w:rsid w:val="00DD016E"/>
    <w:rsid w:val="00DD08FE"/>
    <w:rsid w:val="00DD0DDD"/>
    <w:rsid w:val="00DD2096"/>
    <w:rsid w:val="00DD3220"/>
    <w:rsid w:val="00DD38CF"/>
    <w:rsid w:val="00DD3B6A"/>
    <w:rsid w:val="00DD79E8"/>
    <w:rsid w:val="00DE1367"/>
    <w:rsid w:val="00DE2C47"/>
    <w:rsid w:val="00DE3DBA"/>
    <w:rsid w:val="00DE4FEE"/>
    <w:rsid w:val="00DE60DA"/>
    <w:rsid w:val="00DE69D1"/>
    <w:rsid w:val="00DE73F6"/>
    <w:rsid w:val="00DF2E76"/>
    <w:rsid w:val="00DF3016"/>
    <w:rsid w:val="00DF5E5A"/>
    <w:rsid w:val="00E004DA"/>
    <w:rsid w:val="00E022B1"/>
    <w:rsid w:val="00E02BA9"/>
    <w:rsid w:val="00E03ABF"/>
    <w:rsid w:val="00E05946"/>
    <w:rsid w:val="00E07F10"/>
    <w:rsid w:val="00E108EC"/>
    <w:rsid w:val="00E10ABE"/>
    <w:rsid w:val="00E12437"/>
    <w:rsid w:val="00E12BAF"/>
    <w:rsid w:val="00E13490"/>
    <w:rsid w:val="00E14259"/>
    <w:rsid w:val="00E142F9"/>
    <w:rsid w:val="00E16226"/>
    <w:rsid w:val="00E175BB"/>
    <w:rsid w:val="00E20C98"/>
    <w:rsid w:val="00E21533"/>
    <w:rsid w:val="00E2178E"/>
    <w:rsid w:val="00E228E9"/>
    <w:rsid w:val="00E23E34"/>
    <w:rsid w:val="00E2468D"/>
    <w:rsid w:val="00E3046A"/>
    <w:rsid w:val="00E32C99"/>
    <w:rsid w:val="00E337D1"/>
    <w:rsid w:val="00E33C51"/>
    <w:rsid w:val="00E34DC1"/>
    <w:rsid w:val="00E3663E"/>
    <w:rsid w:val="00E36EF1"/>
    <w:rsid w:val="00E40595"/>
    <w:rsid w:val="00E41A8E"/>
    <w:rsid w:val="00E43C7A"/>
    <w:rsid w:val="00E4477E"/>
    <w:rsid w:val="00E45B12"/>
    <w:rsid w:val="00E45D49"/>
    <w:rsid w:val="00E51B21"/>
    <w:rsid w:val="00E52265"/>
    <w:rsid w:val="00E52AE8"/>
    <w:rsid w:val="00E536A1"/>
    <w:rsid w:val="00E53B2F"/>
    <w:rsid w:val="00E549EF"/>
    <w:rsid w:val="00E563D5"/>
    <w:rsid w:val="00E56AB5"/>
    <w:rsid w:val="00E57E0E"/>
    <w:rsid w:val="00E615A0"/>
    <w:rsid w:val="00E619B1"/>
    <w:rsid w:val="00E61E43"/>
    <w:rsid w:val="00E627A1"/>
    <w:rsid w:val="00E628F7"/>
    <w:rsid w:val="00E661DE"/>
    <w:rsid w:val="00E6622B"/>
    <w:rsid w:val="00E664AC"/>
    <w:rsid w:val="00E6782D"/>
    <w:rsid w:val="00E7141B"/>
    <w:rsid w:val="00E71599"/>
    <w:rsid w:val="00E71988"/>
    <w:rsid w:val="00E72995"/>
    <w:rsid w:val="00E72AC0"/>
    <w:rsid w:val="00E76D2C"/>
    <w:rsid w:val="00E77508"/>
    <w:rsid w:val="00E7776D"/>
    <w:rsid w:val="00E77E04"/>
    <w:rsid w:val="00E805F8"/>
    <w:rsid w:val="00E828D8"/>
    <w:rsid w:val="00E83183"/>
    <w:rsid w:val="00E84120"/>
    <w:rsid w:val="00E84C82"/>
    <w:rsid w:val="00E872EF"/>
    <w:rsid w:val="00E925D3"/>
    <w:rsid w:val="00E92EAD"/>
    <w:rsid w:val="00E9328B"/>
    <w:rsid w:val="00E93A07"/>
    <w:rsid w:val="00E94DAB"/>
    <w:rsid w:val="00E9513F"/>
    <w:rsid w:val="00E95E53"/>
    <w:rsid w:val="00E95EFD"/>
    <w:rsid w:val="00E96C38"/>
    <w:rsid w:val="00E9752B"/>
    <w:rsid w:val="00EA286D"/>
    <w:rsid w:val="00EA3E53"/>
    <w:rsid w:val="00EA5234"/>
    <w:rsid w:val="00EA5911"/>
    <w:rsid w:val="00EB01DD"/>
    <w:rsid w:val="00EB0AC2"/>
    <w:rsid w:val="00EB22A8"/>
    <w:rsid w:val="00EB2C41"/>
    <w:rsid w:val="00EB427F"/>
    <w:rsid w:val="00EB76E7"/>
    <w:rsid w:val="00EC1801"/>
    <w:rsid w:val="00EC3E96"/>
    <w:rsid w:val="00EC4322"/>
    <w:rsid w:val="00EC5303"/>
    <w:rsid w:val="00EC5574"/>
    <w:rsid w:val="00EC70D4"/>
    <w:rsid w:val="00EC73A8"/>
    <w:rsid w:val="00EC7E6C"/>
    <w:rsid w:val="00ED2343"/>
    <w:rsid w:val="00ED3171"/>
    <w:rsid w:val="00ED46C9"/>
    <w:rsid w:val="00ED4808"/>
    <w:rsid w:val="00ED5211"/>
    <w:rsid w:val="00ED64C4"/>
    <w:rsid w:val="00ED7319"/>
    <w:rsid w:val="00EE10A1"/>
    <w:rsid w:val="00EE15AD"/>
    <w:rsid w:val="00EE1795"/>
    <w:rsid w:val="00EE269E"/>
    <w:rsid w:val="00EF061F"/>
    <w:rsid w:val="00EF06FD"/>
    <w:rsid w:val="00EF17F6"/>
    <w:rsid w:val="00EF1B2B"/>
    <w:rsid w:val="00EF1D0C"/>
    <w:rsid w:val="00EF22FF"/>
    <w:rsid w:val="00EF4389"/>
    <w:rsid w:val="00EF43E8"/>
    <w:rsid w:val="00EF4E47"/>
    <w:rsid w:val="00EF57BF"/>
    <w:rsid w:val="00EF5840"/>
    <w:rsid w:val="00EF6D3B"/>
    <w:rsid w:val="00F00A2C"/>
    <w:rsid w:val="00F03827"/>
    <w:rsid w:val="00F052D0"/>
    <w:rsid w:val="00F055B4"/>
    <w:rsid w:val="00F05742"/>
    <w:rsid w:val="00F06984"/>
    <w:rsid w:val="00F11238"/>
    <w:rsid w:val="00F125B8"/>
    <w:rsid w:val="00F1283B"/>
    <w:rsid w:val="00F135DD"/>
    <w:rsid w:val="00F14093"/>
    <w:rsid w:val="00F14920"/>
    <w:rsid w:val="00F214C0"/>
    <w:rsid w:val="00F215C4"/>
    <w:rsid w:val="00F21D0F"/>
    <w:rsid w:val="00F21D1F"/>
    <w:rsid w:val="00F22709"/>
    <w:rsid w:val="00F231E0"/>
    <w:rsid w:val="00F23619"/>
    <w:rsid w:val="00F249C3"/>
    <w:rsid w:val="00F24C7A"/>
    <w:rsid w:val="00F2571E"/>
    <w:rsid w:val="00F25CEF"/>
    <w:rsid w:val="00F26A93"/>
    <w:rsid w:val="00F26B34"/>
    <w:rsid w:val="00F26CFF"/>
    <w:rsid w:val="00F30455"/>
    <w:rsid w:val="00F30AC1"/>
    <w:rsid w:val="00F31FAA"/>
    <w:rsid w:val="00F33F96"/>
    <w:rsid w:val="00F33FE1"/>
    <w:rsid w:val="00F37B65"/>
    <w:rsid w:val="00F37FC8"/>
    <w:rsid w:val="00F4140C"/>
    <w:rsid w:val="00F427BC"/>
    <w:rsid w:val="00F42A91"/>
    <w:rsid w:val="00F46B92"/>
    <w:rsid w:val="00F50730"/>
    <w:rsid w:val="00F50782"/>
    <w:rsid w:val="00F52104"/>
    <w:rsid w:val="00F5227A"/>
    <w:rsid w:val="00F52301"/>
    <w:rsid w:val="00F52484"/>
    <w:rsid w:val="00F52C05"/>
    <w:rsid w:val="00F52C1A"/>
    <w:rsid w:val="00F5404D"/>
    <w:rsid w:val="00F54B8E"/>
    <w:rsid w:val="00F5518D"/>
    <w:rsid w:val="00F55B07"/>
    <w:rsid w:val="00F56267"/>
    <w:rsid w:val="00F60693"/>
    <w:rsid w:val="00F63244"/>
    <w:rsid w:val="00F64299"/>
    <w:rsid w:val="00F64B25"/>
    <w:rsid w:val="00F64F7D"/>
    <w:rsid w:val="00F654CD"/>
    <w:rsid w:val="00F66515"/>
    <w:rsid w:val="00F668CA"/>
    <w:rsid w:val="00F6711C"/>
    <w:rsid w:val="00F67A71"/>
    <w:rsid w:val="00F67B19"/>
    <w:rsid w:val="00F70DAF"/>
    <w:rsid w:val="00F7167F"/>
    <w:rsid w:val="00F72A7D"/>
    <w:rsid w:val="00F731D9"/>
    <w:rsid w:val="00F74619"/>
    <w:rsid w:val="00F74846"/>
    <w:rsid w:val="00F74BC0"/>
    <w:rsid w:val="00F74FFD"/>
    <w:rsid w:val="00F76A7D"/>
    <w:rsid w:val="00F7795C"/>
    <w:rsid w:val="00F80440"/>
    <w:rsid w:val="00F81023"/>
    <w:rsid w:val="00F81DC8"/>
    <w:rsid w:val="00F82231"/>
    <w:rsid w:val="00F82FBC"/>
    <w:rsid w:val="00F84E39"/>
    <w:rsid w:val="00F854AF"/>
    <w:rsid w:val="00F859BB"/>
    <w:rsid w:val="00F86B80"/>
    <w:rsid w:val="00F9274A"/>
    <w:rsid w:val="00F94233"/>
    <w:rsid w:val="00F949A2"/>
    <w:rsid w:val="00F94E5F"/>
    <w:rsid w:val="00F96CBF"/>
    <w:rsid w:val="00F97822"/>
    <w:rsid w:val="00FA0B54"/>
    <w:rsid w:val="00FA273A"/>
    <w:rsid w:val="00FA2B58"/>
    <w:rsid w:val="00FA3433"/>
    <w:rsid w:val="00FA44F2"/>
    <w:rsid w:val="00FA4E84"/>
    <w:rsid w:val="00FA5362"/>
    <w:rsid w:val="00FA553A"/>
    <w:rsid w:val="00FA5625"/>
    <w:rsid w:val="00FA5DC2"/>
    <w:rsid w:val="00FA6007"/>
    <w:rsid w:val="00FA7FAB"/>
    <w:rsid w:val="00FB0FAA"/>
    <w:rsid w:val="00FB1F2B"/>
    <w:rsid w:val="00FB2DE6"/>
    <w:rsid w:val="00FB4189"/>
    <w:rsid w:val="00FB4427"/>
    <w:rsid w:val="00FB4B9D"/>
    <w:rsid w:val="00FB5EAF"/>
    <w:rsid w:val="00FB75BE"/>
    <w:rsid w:val="00FC0DC6"/>
    <w:rsid w:val="00FC39A7"/>
    <w:rsid w:val="00FC3B33"/>
    <w:rsid w:val="00FC3E6F"/>
    <w:rsid w:val="00FC50A4"/>
    <w:rsid w:val="00FC57D4"/>
    <w:rsid w:val="00FC77C6"/>
    <w:rsid w:val="00FD00D1"/>
    <w:rsid w:val="00FD0856"/>
    <w:rsid w:val="00FD0B5B"/>
    <w:rsid w:val="00FD126E"/>
    <w:rsid w:val="00FD2B9C"/>
    <w:rsid w:val="00FD33FC"/>
    <w:rsid w:val="00FD3DCA"/>
    <w:rsid w:val="00FD65F9"/>
    <w:rsid w:val="00FD6605"/>
    <w:rsid w:val="00FE152D"/>
    <w:rsid w:val="00FE2481"/>
    <w:rsid w:val="00FE29FB"/>
    <w:rsid w:val="00FE345B"/>
    <w:rsid w:val="00FE4F61"/>
    <w:rsid w:val="00FE5847"/>
    <w:rsid w:val="00FE5E17"/>
    <w:rsid w:val="00FF0E58"/>
    <w:rsid w:val="00FF3736"/>
    <w:rsid w:val="00FF4101"/>
    <w:rsid w:val="00FF54A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5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BB3"/>
    <w:pPr>
      <w:spacing w:after="0" w:line="360" w:lineRule="auto"/>
    </w:pPr>
    <w:rPr>
      <w:rFonts w:ascii="Arial" w:hAnsi="Arial"/>
      <w:sz w:val="24"/>
    </w:rPr>
  </w:style>
  <w:style w:type="paragraph" w:styleId="Ttulo1">
    <w:name w:val="heading 1"/>
    <w:basedOn w:val="Normal"/>
    <w:next w:val="Normal"/>
    <w:link w:val="Ttulo1Char"/>
    <w:uiPriority w:val="9"/>
    <w:qFormat/>
    <w:rsid w:val="00712A5B"/>
    <w:pPr>
      <w:keepNext/>
      <w:keepLines/>
      <w:jc w:val="both"/>
      <w:outlineLvl w:val="0"/>
    </w:pPr>
    <w:rPr>
      <w:rFonts w:eastAsiaTheme="majorEastAsia" w:cstheme="majorBidi"/>
      <w:b/>
      <w:bCs/>
      <w:caps/>
      <w:szCs w:val="28"/>
    </w:rPr>
  </w:style>
  <w:style w:type="paragraph" w:styleId="Ttulo2">
    <w:name w:val="heading 2"/>
    <w:basedOn w:val="Normal"/>
    <w:next w:val="Normal"/>
    <w:link w:val="Ttulo2Char"/>
    <w:uiPriority w:val="9"/>
    <w:unhideWhenUsed/>
    <w:qFormat/>
    <w:rsid w:val="00C962C0"/>
    <w:pPr>
      <w:keepNext/>
      <w:keepLines/>
      <w:spacing w:before="200"/>
      <w:outlineLvl w:val="1"/>
    </w:pPr>
    <w:rPr>
      <w:rFonts w:eastAsiaTheme="majorEastAsia" w:cstheme="majorBidi"/>
      <w:bCs/>
      <w:szCs w:val="26"/>
    </w:rPr>
  </w:style>
  <w:style w:type="paragraph" w:styleId="Ttulo3">
    <w:name w:val="heading 3"/>
    <w:basedOn w:val="Normal"/>
    <w:next w:val="Normal"/>
    <w:link w:val="Ttulo3Char"/>
    <w:uiPriority w:val="9"/>
    <w:unhideWhenUsed/>
    <w:qFormat/>
    <w:rsid w:val="00C962C0"/>
    <w:pPr>
      <w:keepNext/>
      <w:keepLines/>
      <w:spacing w:before="200"/>
      <w:outlineLvl w:val="2"/>
    </w:pPr>
    <w:rPr>
      <w:rFonts w:eastAsiaTheme="majorEastAsia" w:cstheme="majorBidi"/>
      <w:b/>
      <w:bCs/>
    </w:rPr>
  </w:style>
  <w:style w:type="paragraph" w:styleId="Ttulo4">
    <w:name w:val="heading 4"/>
    <w:basedOn w:val="Normal"/>
    <w:next w:val="Normal"/>
    <w:link w:val="Ttulo4Char"/>
    <w:uiPriority w:val="9"/>
    <w:semiHidden/>
    <w:unhideWhenUsed/>
    <w:qFormat/>
    <w:rsid w:val="00CB1D5C"/>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E269E"/>
    <w:pPr>
      <w:tabs>
        <w:tab w:val="center" w:pos="4252"/>
        <w:tab w:val="right" w:pos="8504"/>
      </w:tabs>
      <w:spacing w:line="240" w:lineRule="auto"/>
    </w:pPr>
  </w:style>
  <w:style w:type="character" w:customStyle="1" w:styleId="CabealhoChar">
    <w:name w:val="Cabeçalho Char"/>
    <w:basedOn w:val="Fontepargpadro"/>
    <w:link w:val="Cabealho"/>
    <w:uiPriority w:val="99"/>
    <w:rsid w:val="00EE269E"/>
  </w:style>
  <w:style w:type="paragraph" w:styleId="Rodap">
    <w:name w:val="footer"/>
    <w:basedOn w:val="Normal"/>
    <w:link w:val="RodapChar"/>
    <w:uiPriority w:val="99"/>
    <w:unhideWhenUsed/>
    <w:rsid w:val="00EE269E"/>
    <w:pPr>
      <w:tabs>
        <w:tab w:val="center" w:pos="4252"/>
        <w:tab w:val="right" w:pos="8504"/>
      </w:tabs>
      <w:spacing w:line="240" w:lineRule="auto"/>
    </w:pPr>
  </w:style>
  <w:style w:type="character" w:customStyle="1" w:styleId="RodapChar">
    <w:name w:val="Rodapé Char"/>
    <w:basedOn w:val="Fontepargpadro"/>
    <w:link w:val="Rodap"/>
    <w:uiPriority w:val="99"/>
    <w:rsid w:val="00EE269E"/>
  </w:style>
  <w:style w:type="paragraph" w:customStyle="1" w:styleId="Default">
    <w:name w:val="Default"/>
    <w:rsid w:val="00C13267"/>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rio">
    <w:name w:val="annotation reference"/>
    <w:basedOn w:val="Fontepargpadro"/>
    <w:uiPriority w:val="99"/>
    <w:semiHidden/>
    <w:unhideWhenUsed/>
    <w:rsid w:val="00220C04"/>
    <w:rPr>
      <w:sz w:val="16"/>
      <w:szCs w:val="16"/>
    </w:rPr>
  </w:style>
  <w:style w:type="paragraph" w:styleId="Textodecomentrio">
    <w:name w:val="annotation text"/>
    <w:basedOn w:val="Normal"/>
    <w:link w:val="TextodecomentrioChar"/>
    <w:uiPriority w:val="99"/>
    <w:unhideWhenUsed/>
    <w:rsid w:val="00220C04"/>
    <w:pPr>
      <w:spacing w:line="240" w:lineRule="auto"/>
    </w:pPr>
    <w:rPr>
      <w:sz w:val="20"/>
      <w:szCs w:val="20"/>
    </w:rPr>
  </w:style>
  <w:style w:type="character" w:customStyle="1" w:styleId="TextodecomentrioChar">
    <w:name w:val="Texto de comentário Char"/>
    <w:basedOn w:val="Fontepargpadro"/>
    <w:link w:val="Textodecomentrio"/>
    <w:uiPriority w:val="99"/>
    <w:rsid w:val="00220C04"/>
    <w:rPr>
      <w:sz w:val="20"/>
      <w:szCs w:val="20"/>
    </w:rPr>
  </w:style>
  <w:style w:type="paragraph" w:styleId="Assuntodocomentrio">
    <w:name w:val="annotation subject"/>
    <w:basedOn w:val="Textodecomentrio"/>
    <w:next w:val="Textodecomentrio"/>
    <w:link w:val="AssuntodocomentrioChar"/>
    <w:uiPriority w:val="99"/>
    <w:semiHidden/>
    <w:unhideWhenUsed/>
    <w:rsid w:val="00220C04"/>
    <w:rPr>
      <w:b/>
      <w:bCs/>
    </w:rPr>
  </w:style>
  <w:style w:type="character" w:customStyle="1" w:styleId="AssuntodocomentrioChar">
    <w:name w:val="Assunto do comentário Char"/>
    <w:basedOn w:val="TextodecomentrioChar"/>
    <w:link w:val="Assuntodocomentrio"/>
    <w:uiPriority w:val="99"/>
    <w:semiHidden/>
    <w:rsid w:val="00220C04"/>
    <w:rPr>
      <w:b/>
      <w:bCs/>
      <w:sz w:val="20"/>
      <w:szCs w:val="20"/>
    </w:rPr>
  </w:style>
  <w:style w:type="paragraph" w:styleId="Textodebalo">
    <w:name w:val="Balloon Text"/>
    <w:basedOn w:val="Normal"/>
    <w:link w:val="TextodebaloChar"/>
    <w:uiPriority w:val="99"/>
    <w:semiHidden/>
    <w:unhideWhenUsed/>
    <w:rsid w:val="00220C04"/>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20C04"/>
    <w:rPr>
      <w:rFonts w:ascii="Tahoma" w:hAnsi="Tahoma" w:cs="Tahoma"/>
      <w:sz w:val="16"/>
      <w:szCs w:val="16"/>
    </w:rPr>
  </w:style>
  <w:style w:type="paragraph" w:styleId="PargrafodaLista">
    <w:name w:val="List Paragraph"/>
    <w:basedOn w:val="Normal"/>
    <w:uiPriority w:val="1"/>
    <w:qFormat/>
    <w:rsid w:val="002C0733"/>
    <w:pPr>
      <w:ind w:left="720"/>
      <w:contextualSpacing/>
    </w:pPr>
  </w:style>
  <w:style w:type="paragraph" w:styleId="Sumrio1">
    <w:name w:val="toc 1"/>
    <w:basedOn w:val="Normal"/>
    <w:next w:val="Normal"/>
    <w:autoRedefine/>
    <w:uiPriority w:val="39"/>
    <w:unhideWhenUsed/>
    <w:rsid w:val="00D3690A"/>
    <w:pPr>
      <w:tabs>
        <w:tab w:val="left" w:pos="284"/>
        <w:tab w:val="left" w:pos="426"/>
        <w:tab w:val="right" w:leader="dot" w:pos="9062"/>
      </w:tabs>
      <w:spacing w:line="240" w:lineRule="auto"/>
      <w:jc w:val="center"/>
    </w:pPr>
    <w:rPr>
      <w:rFonts w:eastAsia="Times New Roman" w:cs="Arial"/>
      <w:noProof/>
      <w:szCs w:val="24"/>
    </w:rPr>
  </w:style>
  <w:style w:type="paragraph" w:styleId="Sumrio2">
    <w:name w:val="toc 2"/>
    <w:basedOn w:val="Normal"/>
    <w:next w:val="Normal"/>
    <w:autoRedefine/>
    <w:uiPriority w:val="39"/>
    <w:unhideWhenUsed/>
    <w:rsid w:val="0031296F"/>
    <w:pPr>
      <w:tabs>
        <w:tab w:val="right" w:leader="dot" w:pos="9062"/>
      </w:tabs>
    </w:pPr>
    <w:rPr>
      <w:rFonts w:eastAsia="Times New Roman" w:cs="Arial"/>
      <w:noProof/>
      <w:szCs w:val="24"/>
    </w:rPr>
  </w:style>
  <w:style w:type="character" w:styleId="Hyperlink">
    <w:name w:val="Hyperlink"/>
    <w:basedOn w:val="Fontepargpadro"/>
    <w:uiPriority w:val="99"/>
    <w:unhideWhenUsed/>
    <w:rsid w:val="007B1B17"/>
    <w:rPr>
      <w:color w:val="0000FF" w:themeColor="hyperlink"/>
      <w:u w:val="single"/>
    </w:rPr>
  </w:style>
  <w:style w:type="table" w:styleId="Tabelacomgrade">
    <w:name w:val="Table Grid"/>
    <w:basedOn w:val="Tabelanormal"/>
    <w:rsid w:val="003640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712A5B"/>
    <w:rPr>
      <w:rFonts w:ascii="Arial" w:eastAsiaTheme="majorEastAsia" w:hAnsi="Arial" w:cstheme="majorBidi"/>
      <w:b/>
      <w:bCs/>
      <w:caps/>
      <w:sz w:val="24"/>
      <w:szCs w:val="28"/>
    </w:rPr>
  </w:style>
  <w:style w:type="character" w:customStyle="1" w:styleId="Ttulo2Char">
    <w:name w:val="Título 2 Char"/>
    <w:basedOn w:val="Fontepargpadro"/>
    <w:link w:val="Ttulo2"/>
    <w:uiPriority w:val="9"/>
    <w:rsid w:val="00C962C0"/>
    <w:rPr>
      <w:rFonts w:ascii="Arial" w:eastAsiaTheme="majorEastAsia" w:hAnsi="Arial" w:cstheme="majorBidi"/>
      <w:bCs/>
      <w:sz w:val="24"/>
      <w:szCs w:val="26"/>
    </w:rPr>
  </w:style>
  <w:style w:type="character" w:customStyle="1" w:styleId="Ttulo3Char">
    <w:name w:val="Título 3 Char"/>
    <w:basedOn w:val="Fontepargpadro"/>
    <w:link w:val="Ttulo3"/>
    <w:uiPriority w:val="9"/>
    <w:rsid w:val="00C962C0"/>
    <w:rPr>
      <w:rFonts w:ascii="Arial" w:eastAsiaTheme="majorEastAsia" w:hAnsi="Arial" w:cstheme="majorBidi"/>
      <w:b/>
      <w:bCs/>
      <w:sz w:val="24"/>
    </w:rPr>
  </w:style>
  <w:style w:type="paragraph" w:styleId="CabealhodoSumrio">
    <w:name w:val="TOC Heading"/>
    <w:basedOn w:val="Ttulo1"/>
    <w:next w:val="Normal"/>
    <w:uiPriority w:val="39"/>
    <w:semiHidden/>
    <w:unhideWhenUsed/>
    <w:qFormat/>
    <w:rsid w:val="00C849CE"/>
    <w:pPr>
      <w:spacing w:line="276" w:lineRule="auto"/>
      <w:outlineLvl w:val="9"/>
    </w:pPr>
    <w:rPr>
      <w:lang w:eastAsia="en-US"/>
    </w:rPr>
  </w:style>
  <w:style w:type="paragraph" w:styleId="Sumrio3">
    <w:name w:val="toc 3"/>
    <w:basedOn w:val="Normal"/>
    <w:next w:val="Normal"/>
    <w:autoRedefine/>
    <w:uiPriority w:val="39"/>
    <w:unhideWhenUsed/>
    <w:rsid w:val="00C849CE"/>
    <w:pPr>
      <w:spacing w:after="100"/>
      <w:ind w:left="480"/>
    </w:pPr>
  </w:style>
  <w:style w:type="paragraph" w:styleId="Recuodecorpodetexto3">
    <w:name w:val="Body Text Indent 3"/>
    <w:basedOn w:val="Normal"/>
    <w:link w:val="Recuodecorpodetexto3Char"/>
    <w:uiPriority w:val="99"/>
    <w:unhideWhenUsed/>
    <w:rsid w:val="008C03D2"/>
    <w:pPr>
      <w:autoSpaceDE w:val="0"/>
      <w:autoSpaceDN w:val="0"/>
      <w:spacing w:line="480" w:lineRule="auto"/>
      <w:ind w:firstLine="708"/>
      <w:jc w:val="both"/>
    </w:pPr>
    <w:rPr>
      <w:rFonts w:ascii="Times New Roman" w:eastAsia="Times New Roman" w:hAnsi="Times New Roman" w:cs="Times New Roman"/>
      <w:szCs w:val="24"/>
    </w:rPr>
  </w:style>
  <w:style w:type="character" w:customStyle="1" w:styleId="Recuodecorpodetexto3Char">
    <w:name w:val="Recuo de corpo de texto 3 Char"/>
    <w:basedOn w:val="Fontepargpadro"/>
    <w:link w:val="Recuodecorpodetexto3"/>
    <w:uiPriority w:val="99"/>
    <w:rsid w:val="008C03D2"/>
    <w:rPr>
      <w:rFonts w:ascii="Times New Roman" w:eastAsia="Times New Roman" w:hAnsi="Times New Roman" w:cs="Times New Roman"/>
      <w:sz w:val="24"/>
      <w:szCs w:val="24"/>
    </w:rPr>
  </w:style>
  <w:style w:type="table" w:customStyle="1" w:styleId="SombreamentoClaro1">
    <w:name w:val="Sombreamento Claro1"/>
    <w:basedOn w:val="Tabelanormal"/>
    <w:uiPriority w:val="60"/>
    <w:rsid w:val="00DC0284"/>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Fontepargpadro"/>
    <w:rsid w:val="00790EA7"/>
  </w:style>
  <w:style w:type="paragraph" w:styleId="NormalWeb">
    <w:name w:val="Normal (Web)"/>
    <w:basedOn w:val="Normal"/>
    <w:uiPriority w:val="99"/>
    <w:rsid w:val="00B21CB1"/>
    <w:pPr>
      <w:spacing w:before="100" w:beforeAutospacing="1" w:after="100" w:afterAutospacing="1" w:line="240" w:lineRule="auto"/>
    </w:pPr>
    <w:rPr>
      <w:rFonts w:ascii="Times New Roman" w:eastAsia="Times New Roman" w:hAnsi="Times New Roman" w:cs="Times New Roman"/>
      <w:szCs w:val="24"/>
    </w:rPr>
  </w:style>
  <w:style w:type="character" w:styleId="nfase">
    <w:name w:val="Emphasis"/>
    <w:basedOn w:val="Fontepargpadro"/>
    <w:uiPriority w:val="20"/>
    <w:qFormat/>
    <w:rsid w:val="00631B72"/>
    <w:rPr>
      <w:i/>
      <w:iCs/>
    </w:rPr>
  </w:style>
  <w:style w:type="character" w:customStyle="1" w:styleId="lsa4">
    <w:name w:val="lsa4"/>
    <w:rsid w:val="00FB4B9D"/>
  </w:style>
  <w:style w:type="character" w:customStyle="1" w:styleId="lsa9">
    <w:name w:val="lsa9"/>
    <w:rsid w:val="00FB4B9D"/>
  </w:style>
  <w:style w:type="character" w:customStyle="1" w:styleId="ls7c">
    <w:name w:val="ls7c"/>
    <w:rsid w:val="00FB4B9D"/>
  </w:style>
  <w:style w:type="character" w:customStyle="1" w:styleId="fontstyle01">
    <w:name w:val="fontstyle01"/>
    <w:basedOn w:val="Fontepargpadro"/>
    <w:rsid w:val="00E23E34"/>
    <w:rPr>
      <w:rFonts w:ascii="Arial" w:hAnsi="Arial" w:cs="Arial" w:hint="default"/>
      <w:b w:val="0"/>
      <w:bCs w:val="0"/>
      <w:i w:val="0"/>
      <w:iCs w:val="0"/>
      <w:color w:val="000000"/>
      <w:sz w:val="24"/>
      <w:szCs w:val="24"/>
    </w:rPr>
  </w:style>
  <w:style w:type="paragraph" w:styleId="Textodenotadefim">
    <w:name w:val="endnote text"/>
    <w:basedOn w:val="Normal"/>
    <w:link w:val="TextodenotadefimChar"/>
    <w:uiPriority w:val="99"/>
    <w:semiHidden/>
    <w:unhideWhenUsed/>
    <w:rsid w:val="003A3DEA"/>
    <w:pPr>
      <w:spacing w:line="240" w:lineRule="auto"/>
    </w:pPr>
    <w:rPr>
      <w:rFonts w:ascii="Calibri" w:eastAsia="Calibri" w:hAnsi="Calibri" w:cs="Calibri"/>
      <w:sz w:val="20"/>
      <w:szCs w:val="20"/>
    </w:rPr>
  </w:style>
  <w:style w:type="character" w:customStyle="1" w:styleId="TextodenotadefimChar">
    <w:name w:val="Texto de nota de fim Char"/>
    <w:basedOn w:val="Fontepargpadro"/>
    <w:link w:val="Textodenotadefim"/>
    <w:uiPriority w:val="99"/>
    <w:semiHidden/>
    <w:rsid w:val="003A3DEA"/>
    <w:rPr>
      <w:rFonts w:ascii="Calibri" w:eastAsia="Calibri" w:hAnsi="Calibri" w:cs="Calibri"/>
      <w:sz w:val="20"/>
      <w:szCs w:val="20"/>
    </w:rPr>
  </w:style>
  <w:style w:type="character" w:styleId="Refdenotadefim">
    <w:name w:val="endnote reference"/>
    <w:basedOn w:val="Fontepargpadro"/>
    <w:uiPriority w:val="99"/>
    <w:semiHidden/>
    <w:unhideWhenUsed/>
    <w:rsid w:val="003A3DEA"/>
    <w:rPr>
      <w:vertAlign w:val="superscript"/>
    </w:rPr>
  </w:style>
  <w:style w:type="paragraph" w:styleId="Textodenotaderodap">
    <w:name w:val="footnote text"/>
    <w:basedOn w:val="Normal"/>
    <w:link w:val="TextodenotaderodapChar"/>
    <w:uiPriority w:val="99"/>
    <w:semiHidden/>
    <w:unhideWhenUsed/>
    <w:rsid w:val="003A3DEA"/>
    <w:pPr>
      <w:spacing w:line="240" w:lineRule="auto"/>
    </w:pPr>
    <w:rPr>
      <w:rFonts w:ascii="Calibri" w:eastAsia="Calibri" w:hAnsi="Calibri" w:cs="Calibri"/>
      <w:sz w:val="20"/>
      <w:szCs w:val="20"/>
    </w:rPr>
  </w:style>
  <w:style w:type="character" w:customStyle="1" w:styleId="TextodenotaderodapChar">
    <w:name w:val="Texto de nota de rodapé Char"/>
    <w:basedOn w:val="Fontepargpadro"/>
    <w:link w:val="Textodenotaderodap"/>
    <w:uiPriority w:val="99"/>
    <w:semiHidden/>
    <w:rsid w:val="003A3DEA"/>
    <w:rPr>
      <w:rFonts w:ascii="Calibri" w:eastAsia="Calibri" w:hAnsi="Calibri" w:cs="Calibri"/>
      <w:sz w:val="20"/>
      <w:szCs w:val="20"/>
    </w:rPr>
  </w:style>
  <w:style w:type="character" w:styleId="Refdenotaderodap">
    <w:name w:val="footnote reference"/>
    <w:basedOn w:val="Fontepargpadro"/>
    <w:uiPriority w:val="99"/>
    <w:semiHidden/>
    <w:unhideWhenUsed/>
    <w:rsid w:val="003A3DEA"/>
    <w:rPr>
      <w:vertAlign w:val="superscript"/>
    </w:rPr>
  </w:style>
  <w:style w:type="character" w:styleId="Forte">
    <w:name w:val="Strong"/>
    <w:basedOn w:val="Fontepargpadro"/>
    <w:uiPriority w:val="22"/>
    <w:qFormat/>
    <w:rsid w:val="003A3DEA"/>
    <w:rPr>
      <w:b/>
      <w:bCs/>
    </w:rPr>
  </w:style>
  <w:style w:type="paragraph" w:styleId="SemEspaamento">
    <w:name w:val="No Spacing"/>
    <w:uiPriority w:val="1"/>
    <w:qFormat/>
    <w:rsid w:val="003A3DEA"/>
    <w:pPr>
      <w:spacing w:after="0" w:line="240" w:lineRule="auto"/>
    </w:pPr>
    <w:rPr>
      <w:rFonts w:ascii="Calibri" w:eastAsia="Calibri" w:hAnsi="Calibri" w:cs="Calibri"/>
    </w:rPr>
  </w:style>
  <w:style w:type="paragraph" w:styleId="Legenda">
    <w:name w:val="caption"/>
    <w:basedOn w:val="Normal"/>
    <w:next w:val="Normal"/>
    <w:uiPriority w:val="35"/>
    <w:unhideWhenUsed/>
    <w:qFormat/>
    <w:rsid w:val="003A3DEA"/>
    <w:pPr>
      <w:spacing w:after="200" w:line="240" w:lineRule="auto"/>
    </w:pPr>
    <w:rPr>
      <w:rFonts w:ascii="Calibri" w:eastAsia="Calibri" w:hAnsi="Calibri" w:cs="Calibri"/>
      <w:b/>
      <w:bCs/>
      <w:color w:val="4F81BD" w:themeColor="accent1"/>
      <w:sz w:val="18"/>
      <w:szCs w:val="18"/>
    </w:rPr>
  </w:style>
  <w:style w:type="paragraph" w:styleId="ndicedeilustraes">
    <w:name w:val="table of figures"/>
    <w:basedOn w:val="Normal"/>
    <w:next w:val="Normal"/>
    <w:uiPriority w:val="99"/>
    <w:unhideWhenUsed/>
    <w:rsid w:val="003A3DEA"/>
    <w:pPr>
      <w:spacing w:line="276" w:lineRule="auto"/>
    </w:pPr>
    <w:rPr>
      <w:rFonts w:ascii="Calibri" w:eastAsia="Calibri" w:hAnsi="Calibri" w:cs="Calibri"/>
      <w:sz w:val="22"/>
    </w:rPr>
  </w:style>
  <w:style w:type="character" w:customStyle="1" w:styleId="Ttulo4Char">
    <w:name w:val="Título 4 Char"/>
    <w:basedOn w:val="Fontepargpadro"/>
    <w:link w:val="Ttulo4"/>
    <w:uiPriority w:val="9"/>
    <w:semiHidden/>
    <w:rsid w:val="00CB1D5C"/>
    <w:rPr>
      <w:rFonts w:asciiTheme="majorHAnsi" w:eastAsiaTheme="majorEastAsia" w:hAnsiTheme="majorHAnsi" w:cstheme="majorBidi"/>
      <w:b/>
      <w:bCs/>
      <w:i/>
      <w:iCs/>
      <w:color w:val="4F81BD" w:themeColor="accent1"/>
      <w:sz w:val="24"/>
    </w:rPr>
  </w:style>
  <w:style w:type="paragraph" w:styleId="Corpodetexto">
    <w:name w:val="Body Text"/>
    <w:basedOn w:val="Normal"/>
    <w:link w:val="CorpodetextoChar"/>
    <w:uiPriority w:val="99"/>
    <w:unhideWhenUsed/>
    <w:rsid w:val="00CB1D5C"/>
    <w:pPr>
      <w:spacing w:after="120"/>
    </w:pPr>
  </w:style>
  <w:style w:type="character" w:customStyle="1" w:styleId="CorpodetextoChar">
    <w:name w:val="Corpo de texto Char"/>
    <w:basedOn w:val="Fontepargpadro"/>
    <w:link w:val="Corpodetexto"/>
    <w:uiPriority w:val="99"/>
    <w:rsid w:val="00CB1D5C"/>
    <w:rPr>
      <w:rFonts w:ascii="Arial" w:hAnsi="Arial"/>
      <w:sz w:val="24"/>
    </w:rPr>
  </w:style>
  <w:style w:type="paragraph" w:styleId="Reviso">
    <w:name w:val="Revision"/>
    <w:hidden/>
    <w:uiPriority w:val="99"/>
    <w:semiHidden/>
    <w:rsid w:val="00F96CBF"/>
    <w:pPr>
      <w:spacing w:after="0" w:line="240" w:lineRule="auto"/>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BB3"/>
    <w:pPr>
      <w:spacing w:after="0" w:line="360" w:lineRule="auto"/>
    </w:pPr>
    <w:rPr>
      <w:rFonts w:ascii="Arial" w:hAnsi="Arial"/>
      <w:sz w:val="24"/>
    </w:rPr>
  </w:style>
  <w:style w:type="paragraph" w:styleId="Ttulo1">
    <w:name w:val="heading 1"/>
    <w:basedOn w:val="Normal"/>
    <w:next w:val="Normal"/>
    <w:link w:val="Ttulo1Char"/>
    <w:uiPriority w:val="9"/>
    <w:qFormat/>
    <w:rsid w:val="00712A5B"/>
    <w:pPr>
      <w:keepNext/>
      <w:keepLines/>
      <w:jc w:val="both"/>
      <w:outlineLvl w:val="0"/>
    </w:pPr>
    <w:rPr>
      <w:rFonts w:eastAsiaTheme="majorEastAsia" w:cstheme="majorBidi"/>
      <w:b/>
      <w:bCs/>
      <w:caps/>
      <w:szCs w:val="28"/>
    </w:rPr>
  </w:style>
  <w:style w:type="paragraph" w:styleId="Ttulo2">
    <w:name w:val="heading 2"/>
    <w:basedOn w:val="Normal"/>
    <w:next w:val="Normal"/>
    <w:link w:val="Ttulo2Char"/>
    <w:uiPriority w:val="9"/>
    <w:unhideWhenUsed/>
    <w:qFormat/>
    <w:rsid w:val="00C962C0"/>
    <w:pPr>
      <w:keepNext/>
      <w:keepLines/>
      <w:spacing w:before="200"/>
      <w:outlineLvl w:val="1"/>
    </w:pPr>
    <w:rPr>
      <w:rFonts w:eastAsiaTheme="majorEastAsia" w:cstheme="majorBidi"/>
      <w:bCs/>
      <w:szCs w:val="26"/>
    </w:rPr>
  </w:style>
  <w:style w:type="paragraph" w:styleId="Ttulo3">
    <w:name w:val="heading 3"/>
    <w:basedOn w:val="Normal"/>
    <w:next w:val="Normal"/>
    <w:link w:val="Ttulo3Char"/>
    <w:uiPriority w:val="9"/>
    <w:unhideWhenUsed/>
    <w:qFormat/>
    <w:rsid w:val="00C962C0"/>
    <w:pPr>
      <w:keepNext/>
      <w:keepLines/>
      <w:spacing w:before="200"/>
      <w:outlineLvl w:val="2"/>
    </w:pPr>
    <w:rPr>
      <w:rFonts w:eastAsiaTheme="majorEastAsia" w:cstheme="majorBidi"/>
      <w:b/>
      <w:bCs/>
    </w:rPr>
  </w:style>
  <w:style w:type="paragraph" w:styleId="Ttulo4">
    <w:name w:val="heading 4"/>
    <w:basedOn w:val="Normal"/>
    <w:next w:val="Normal"/>
    <w:link w:val="Ttulo4Char"/>
    <w:uiPriority w:val="9"/>
    <w:semiHidden/>
    <w:unhideWhenUsed/>
    <w:qFormat/>
    <w:rsid w:val="00CB1D5C"/>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E269E"/>
    <w:pPr>
      <w:tabs>
        <w:tab w:val="center" w:pos="4252"/>
        <w:tab w:val="right" w:pos="8504"/>
      </w:tabs>
      <w:spacing w:line="240" w:lineRule="auto"/>
    </w:pPr>
  </w:style>
  <w:style w:type="character" w:customStyle="1" w:styleId="CabealhoChar">
    <w:name w:val="Cabeçalho Char"/>
    <w:basedOn w:val="Fontepargpadro"/>
    <w:link w:val="Cabealho"/>
    <w:uiPriority w:val="99"/>
    <w:rsid w:val="00EE269E"/>
  </w:style>
  <w:style w:type="paragraph" w:styleId="Rodap">
    <w:name w:val="footer"/>
    <w:basedOn w:val="Normal"/>
    <w:link w:val="RodapChar"/>
    <w:uiPriority w:val="99"/>
    <w:unhideWhenUsed/>
    <w:rsid w:val="00EE269E"/>
    <w:pPr>
      <w:tabs>
        <w:tab w:val="center" w:pos="4252"/>
        <w:tab w:val="right" w:pos="8504"/>
      </w:tabs>
      <w:spacing w:line="240" w:lineRule="auto"/>
    </w:pPr>
  </w:style>
  <w:style w:type="character" w:customStyle="1" w:styleId="RodapChar">
    <w:name w:val="Rodapé Char"/>
    <w:basedOn w:val="Fontepargpadro"/>
    <w:link w:val="Rodap"/>
    <w:uiPriority w:val="99"/>
    <w:rsid w:val="00EE269E"/>
  </w:style>
  <w:style w:type="paragraph" w:customStyle="1" w:styleId="Default">
    <w:name w:val="Default"/>
    <w:rsid w:val="00C13267"/>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rio">
    <w:name w:val="annotation reference"/>
    <w:basedOn w:val="Fontepargpadro"/>
    <w:uiPriority w:val="99"/>
    <w:semiHidden/>
    <w:unhideWhenUsed/>
    <w:rsid w:val="00220C04"/>
    <w:rPr>
      <w:sz w:val="16"/>
      <w:szCs w:val="16"/>
    </w:rPr>
  </w:style>
  <w:style w:type="paragraph" w:styleId="Textodecomentrio">
    <w:name w:val="annotation text"/>
    <w:basedOn w:val="Normal"/>
    <w:link w:val="TextodecomentrioChar"/>
    <w:uiPriority w:val="99"/>
    <w:unhideWhenUsed/>
    <w:rsid w:val="00220C04"/>
    <w:pPr>
      <w:spacing w:line="240" w:lineRule="auto"/>
    </w:pPr>
    <w:rPr>
      <w:sz w:val="20"/>
      <w:szCs w:val="20"/>
    </w:rPr>
  </w:style>
  <w:style w:type="character" w:customStyle="1" w:styleId="TextodecomentrioChar">
    <w:name w:val="Texto de comentário Char"/>
    <w:basedOn w:val="Fontepargpadro"/>
    <w:link w:val="Textodecomentrio"/>
    <w:uiPriority w:val="99"/>
    <w:rsid w:val="00220C04"/>
    <w:rPr>
      <w:sz w:val="20"/>
      <w:szCs w:val="20"/>
    </w:rPr>
  </w:style>
  <w:style w:type="paragraph" w:styleId="Assuntodocomentrio">
    <w:name w:val="annotation subject"/>
    <w:basedOn w:val="Textodecomentrio"/>
    <w:next w:val="Textodecomentrio"/>
    <w:link w:val="AssuntodocomentrioChar"/>
    <w:uiPriority w:val="99"/>
    <w:semiHidden/>
    <w:unhideWhenUsed/>
    <w:rsid w:val="00220C04"/>
    <w:rPr>
      <w:b/>
      <w:bCs/>
    </w:rPr>
  </w:style>
  <w:style w:type="character" w:customStyle="1" w:styleId="AssuntodocomentrioChar">
    <w:name w:val="Assunto do comentário Char"/>
    <w:basedOn w:val="TextodecomentrioChar"/>
    <w:link w:val="Assuntodocomentrio"/>
    <w:uiPriority w:val="99"/>
    <w:semiHidden/>
    <w:rsid w:val="00220C04"/>
    <w:rPr>
      <w:b/>
      <w:bCs/>
      <w:sz w:val="20"/>
      <w:szCs w:val="20"/>
    </w:rPr>
  </w:style>
  <w:style w:type="paragraph" w:styleId="Textodebalo">
    <w:name w:val="Balloon Text"/>
    <w:basedOn w:val="Normal"/>
    <w:link w:val="TextodebaloChar"/>
    <w:uiPriority w:val="99"/>
    <w:semiHidden/>
    <w:unhideWhenUsed/>
    <w:rsid w:val="00220C04"/>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20C04"/>
    <w:rPr>
      <w:rFonts w:ascii="Tahoma" w:hAnsi="Tahoma" w:cs="Tahoma"/>
      <w:sz w:val="16"/>
      <w:szCs w:val="16"/>
    </w:rPr>
  </w:style>
  <w:style w:type="paragraph" w:styleId="PargrafodaLista">
    <w:name w:val="List Paragraph"/>
    <w:basedOn w:val="Normal"/>
    <w:uiPriority w:val="1"/>
    <w:qFormat/>
    <w:rsid w:val="002C0733"/>
    <w:pPr>
      <w:ind w:left="720"/>
      <w:contextualSpacing/>
    </w:pPr>
  </w:style>
  <w:style w:type="paragraph" w:styleId="Sumrio1">
    <w:name w:val="toc 1"/>
    <w:basedOn w:val="Normal"/>
    <w:next w:val="Normal"/>
    <w:autoRedefine/>
    <w:uiPriority w:val="39"/>
    <w:unhideWhenUsed/>
    <w:rsid w:val="00D3690A"/>
    <w:pPr>
      <w:tabs>
        <w:tab w:val="left" w:pos="284"/>
        <w:tab w:val="left" w:pos="426"/>
        <w:tab w:val="right" w:leader="dot" w:pos="9062"/>
      </w:tabs>
      <w:spacing w:line="240" w:lineRule="auto"/>
      <w:jc w:val="center"/>
    </w:pPr>
    <w:rPr>
      <w:rFonts w:eastAsia="Times New Roman" w:cs="Arial"/>
      <w:noProof/>
      <w:szCs w:val="24"/>
    </w:rPr>
  </w:style>
  <w:style w:type="paragraph" w:styleId="Sumrio2">
    <w:name w:val="toc 2"/>
    <w:basedOn w:val="Normal"/>
    <w:next w:val="Normal"/>
    <w:autoRedefine/>
    <w:uiPriority w:val="39"/>
    <w:unhideWhenUsed/>
    <w:rsid w:val="0031296F"/>
    <w:pPr>
      <w:tabs>
        <w:tab w:val="right" w:leader="dot" w:pos="9062"/>
      </w:tabs>
    </w:pPr>
    <w:rPr>
      <w:rFonts w:eastAsia="Times New Roman" w:cs="Arial"/>
      <w:noProof/>
      <w:szCs w:val="24"/>
    </w:rPr>
  </w:style>
  <w:style w:type="character" w:styleId="Hyperlink">
    <w:name w:val="Hyperlink"/>
    <w:basedOn w:val="Fontepargpadro"/>
    <w:uiPriority w:val="99"/>
    <w:unhideWhenUsed/>
    <w:rsid w:val="007B1B17"/>
    <w:rPr>
      <w:color w:val="0000FF" w:themeColor="hyperlink"/>
      <w:u w:val="single"/>
    </w:rPr>
  </w:style>
  <w:style w:type="table" w:styleId="Tabelacomgrade">
    <w:name w:val="Table Grid"/>
    <w:basedOn w:val="Tabelanormal"/>
    <w:rsid w:val="003640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712A5B"/>
    <w:rPr>
      <w:rFonts w:ascii="Arial" w:eastAsiaTheme="majorEastAsia" w:hAnsi="Arial" w:cstheme="majorBidi"/>
      <w:b/>
      <w:bCs/>
      <w:caps/>
      <w:sz w:val="24"/>
      <w:szCs w:val="28"/>
    </w:rPr>
  </w:style>
  <w:style w:type="character" w:customStyle="1" w:styleId="Ttulo2Char">
    <w:name w:val="Título 2 Char"/>
    <w:basedOn w:val="Fontepargpadro"/>
    <w:link w:val="Ttulo2"/>
    <w:uiPriority w:val="9"/>
    <w:rsid w:val="00C962C0"/>
    <w:rPr>
      <w:rFonts w:ascii="Arial" w:eastAsiaTheme="majorEastAsia" w:hAnsi="Arial" w:cstheme="majorBidi"/>
      <w:bCs/>
      <w:sz w:val="24"/>
      <w:szCs w:val="26"/>
    </w:rPr>
  </w:style>
  <w:style w:type="character" w:customStyle="1" w:styleId="Ttulo3Char">
    <w:name w:val="Título 3 Char"/>
    <w:basedOn w:val="Fontepargpadro"/>
    <w:link w:val="Ttulo3"/>
    <w:uiPriority w:val="9"/>
    <w:rsid w:val="00C962C0"/>
    <w:rPr>
      <w:rFonts w:ascii="Arial" w:eastAsiaTheme="majorEastAsia" w:hAnsi="Arial" w:cstheme="majorBidi"/>
      <w:b/>
      <w:bCs/>
      <w:sz w:val="24"/>
    </w:rPr>
  </w:style>
  <w:style w:type="paragraph" w:styleId="CabealhodoSumrio">
    <w:name w:val="TOC Heading"/>
    <w:basedOn w:val="Ttulo1"/>
    <w:next w:val="Normal"/>
    <w:uiPriority w:val="39"/>
    <w:semiHidden/>
    <w:unhideWhenUsed/>
    <w:qFormat/>
    <w:rsid w:val="00C849CE"/>
    <w:pPr>
      <w:spacing w:line="276" w:lineRule="auto"/>
      <w:outlineLvl w:val="9"/>
    </w:pPr>
    <w:rPr>
      <w:lang w:eastAsia="en-US"/>
    </w:rPr>
  </w:style>
  <w:style w:type="paragraph" w:styleId="Sumrio3">
    <w:name w:val="toc 3"/>
    <w:basedOn w:val="Normal"/>
    <w:next w:val="Normal"/>
    <w:autoRedefine/>
    <w:uiPriority w:val="39"/>
    <w:unhideWhenUsed/>
    <w:rsid w:val="00C849CE"/>
    <w:pPr>
      <w:spacing w:after="100"/>
      <w:ind w:left="480"/>
    </w:pPr>
  </w:style>
  <w:style w:type="paragraph" w:styleId="Recuodecorpodetexto3">
    <w:name w:val="Body Text Indent 3"/>
    <w:basedOn w:val="Normal"/>
    <w:link w:val="Recuodecorpodetexto3Char"/>
    <w:uiPriority w:val="99"/>
    <w:unhideWhenUsed/>
    <w:rsid w:val="008C03D2"/>
    <w:pPr>
      <w:autoSpaceDE w:val="0"/>
      <w:autoSpaceDN w:val="0"/>
      <w:spacing w:line="480" w:lineRule="auto"/>
      <w:ind w:firstLine="708"/>
      <w:jc w:val="both"/>
    </w:pPr>
    <w:rPr>
      <w:rFonts w:ascii="Times New Roman" w:eastAsia="Times New Roman" w:hAnsi="Times New Roman" w:cs="Times New Roman"/>
      <w:szCs w:val="24"/>
    </w:rPr>
  </w:style>
  <w:style w:type="character" w:customStyle="1" w:styleId="Recuodecorpodetexto3Char">
    <w:name w:val="Recuo de corpo de texto 3 Char"/>
    <w:basedOn w:val="Fontepargpadro"/>
    <w:link w:val="Recuodecorpodetexto3"/>
    <w:uiPriority w:val="99"/>
    <w:rsid w:val="008C03D2"/>
    <w:rPr>
      <w:rFonts w:ascii="Times New Roman" w:eastAsia="Times New Roman" w:hAnsi="Times New Roman" w:cs="Times New Roman"/>
      <w:sz w:val="24"/>
      <w:szCs w:val="24"/>
    </w:rPr>
  </w:style>
  <w:style w:type="table" w:customStyle="1" w:styleId="SombreamentoClaro1">
    <w:name w:val="Sombreamento Claro1"/>
    <w:basedOn w:val="Tabelanormal"/>
    <w:uiPriority w:val="60"/>
    <w:rsid w:val="00DC0284"/>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Fontepargpadro"/>
    <w:rsid w:val="00790EA7"/>
  </w:style>
  <w:style w:type="paragraph" w:styleId="NormalWeb">
    <w:name w:val="Normal (Web)"/>
    <w:basedOn w:val="Normal"/>
    <w:uiPriority w:val="99"/>
    <w:rsid w:val="00B21CB1"/>
    <w:pPr>
      <w:spacing w:before="100" w:beforeAutospacing="1" w:after="100" w:afterAutospacing="1" w:line="240" w:lineRule="auto"/>
    </w:pPr>
    <w:rPr>
      <w:rFonts w:ascii="Times New Roman" w:eastAsia="Times New Roman" w:hAnsi="Times New Roman" w:cs="Times New Roman"/>
      <w:szCs w:val="24"/>
    </w:rPr>
  </w:style>
  <w:style w:type="character" w:styleId="nfase">
    <w:name w:val="Emphasis"/>
    <w:basedOn w:val="Fontepargpadro"/>
    <w:uiPriority w:val="20"/>
    <w:qFormat/>
    <w:rsid w:val="00631B72"/>
    <w:rPr>
      <w:i/>
      <w:iCs/>
    </w:rPr>
  </w:style>
  <w:style w:type="character" w:customStyle="1" w:styleId="lsa4">
    <w:name w:val="lsa4"/>
    <w:rsid w:val="00FB4B9D"/>
  </w:style>
  <w:style w:type="character" w:customStyle="1" w:styleId="lsa9">
    <w:name w:val="lsa9"/>
    <w:rsid w:val="00FB4B9D"/>
  </w:style>
  <w:style w:type="character" w:customStyle="1" w:styleId="ls7c">
    <w:name w:val="ls7c"/>
    <w:rsid w:val="00FB4B9D"/>
  </w:style>
  <w:style w:type="character" w:customStyle="1" w:styleId="fontstyle01">
    <w:name w:val="fontstyle01"/>
    <w:basedOn w:val="Fontepargpadro"/>
    <w:rsid w:val="00E23E34"/>
    <w:rPr>
      <w:rFonts w:ascii="Arial" w:hAnsi="Arial" w:cs="Arial" w:hint="default"/>
      <w:b w:val="0"/>
      <w:bCs w:val="0"/>
      <w:i w:val="0"/>
      <w:iCs w:val="0"/>
      <w:color w:val="000000"/>
      <w:sz w:val="24"/>
      <w:szCs w:val="24"/>
    </w:rPr>
  </w:style>
  <w:style w:type="paragraph" w:styleId="Textodenotadefim">
    <w:name w:val="endnote text"/>
    <w:basedOn w:val="Normal"/>
    <w:link w:val="TextodenotadefimChar"/>
    <w:uiPriority w:val="99"/>
    <w:semiHidden/>
    <w:unhideWhenUsed/>
    <w:rsid w:val="003A3DEA"/>
    <w:pPr>
      <w:spacing w:line="240" w:lineRule="auto"/>
    </w:pPr>
    <w:rPr>
      <w:rFonts w:ascii="Calibri" w:eastAsia="Calibri" w:hAnsi="Calibri" w:cs="Calibri"/>
      <w:sz w:val="20"/>
      <w:szCs w:val="20"/>
    </w:rPr>
  </w:style>
  <w:style w:type="character" w:customStyle="1" w:styleId="TextodenotadefimChar">
    <w:name w:val="Texto de nota de fim Char"/>
    <w:basedOn w:val="Fontepargpadro"/>
    <w:link w:val="Textodenotadefim"/>
    <w:uiPriority w:val="99"/>
    <w:semiHidden/>
    <w:rsid w:val="003A3DEA"/>
    <w:rPr>
      <w:rFonts w:ascii="Calibri" w:eastAsia="Calibri" w:hAnsi="Calibri" w:cs="Calibri"/>
      <w:sz w:val="20"/>
      <w:szCs w:val="20"/>
    </w:rPr>
  </w:style>
  <w:style w:type="character" w:styleId="Refdenotadefim">
    <w:name w:val="endnote reference"/>
    <w:basedOn w:val="Fontepargpadro"/>
    <w:uiPriority w:val="99"/>
    <w:semiHidden/>
    <w:unhideWhenUsed/>
    <w:rsid w:val="003A3DEA"/>
    <w:rPr>
      <w:vertAlign w:val="superscript"/>
    </w:rPr>
  </w:style>
  <w:style w:type="paragraph" w:styleId="Textodenotaderodap">
    <w:name w:val="footnote text"/>
    <w:basedOn w:val="Normal"/>
    <w:link w:val="TextodenotaderodapChar"/>
    <w:uiPriority w:val="99"/>
    <w:semiHidden/>
    <w:unhideWhenUsed/>
    <w:rsid w:val="003A3DEA"/>
    <w:pPr>
      <w:spacing w:line="240" w:lineRule="auto"/>
    </w:pPr>
    <w:rPr>
      <w:rFonts w:ascii="Calibri" w:eastAsia="Calibri" w:hAnsi="Calibri" w:cs="Calibri"/>
      <w:sz w:val="20"/>
      <w:szCs w:val="20"/>
    </w:rPr>
  </w:style>
  <w:style w:type="character" w:customStyle="1" w:styleId="TextodenotaderodapChar">
    <w:name w:val="Texto de nota de rodapé Char"/>
    <w:basedOn w:val="Fontepargpadro"/>
    <w:link w:val="Textodenotaderodap"/>
    <w:uiPriority w:val="99"/>
    <w:semiHidden/>
    <w:rsid w:val="003A3DEA"/>
    <w:rPr>
      <w:rFonts w:ascii="Calibri" w:eastAsia="Calibri" w:hAnsi="Calibri" w:cs="Calibri"/>
      <w:sz w:val="20"/>
      <w:szCs w:val="20"/>
    </w:rPr>
  </w:style>
  <w:style w:type="character" w:styleId="Refdenotaderodap">
    <w:name w:val="footnote reference"/>
    <w:basedOn w:val="Fontepargpadro"/>
    <w:uiPriority w:val="99"/>
    <w:semiHidden/>
    <w:unhideWhenUsed/>
    <w:rsid w:val="003A3DEA"/>
    <w:rPr>
      <w:vertAlign w:val="superscript"/>
    </w:rPr>
  </w:style>
  <w:style w:type="character" w:styleId="Forte">
    <w:name w:val="Strong"/>
    <w:basedOn w:val="Fontepargpadro"/>
    <w:uiPriority w:val="22"/>
    <w:qFormat/>
    <w:rsid w:val="003A3DEA"/>
    <w:rPr>
      <w:b/>
      <w:bCs/>
    </w:rPr>
  </w:style>
  <w:style w:type="paragraph" w:styleId="SemEspaamento">
    <w:name w:val="No Spacing"/>
    <w:uiPriority w:val="1"/>
    <w:qFormat/>
    <w:rsid w:val="003A3DEA"/>
    <w:pPr>
      <w:spacing w:after="0" w:line="240" w:lineRule="auto"/>
    </w:pPr>
    <w:rPr>
      <w:rFonts w:ascii="Calibri" w:eastAsia="Calibri" w:hAnsi="Calibri" w:cs="Calibri"/>
    </w:rPr>
  </w:style>
  <w:style w:type="paragraph" w:styleId="Legenda">
    <w:name w:val="caption"/>
    <w:basedOn w:val="Normal"/>
    <w:next w:val="Normal"/>
    <w:uiPriority w:val="35"/>
    <w:unhideWhenUsed/>
    <w:qFormat/>
    <w:rsid w:val="003A3DEA"/>
    <w:pPr>
      <w:spacing w:after="200" w:line="240" w:lineRule="auto"/>
    </w:pPr>
    <w:rPr>
      <w:rFonts w:ascii="Calibri" w:eastAsia="Calibri" w:hAnsi="Calibri" w:cs="Calibri"/>
      <w:b/>
      <w:bCs/>
      <w:color w:val="4F81BD" w:themeColor="accent1"/>
      <w:sz w:val="18"/>
      <w:szCs w:val="18"/>
    </w:rPr>
  </w:style>
  <w:style w:type="paragraph" w:styleId="ndicedeilustraes">
    <w:name w:val="table of figures"/>
    <w:basedOn w:val="Normal"/>
    <w:next w:val="Normal"/>
    <w:uiPriority w:val="99"/>
    <w:unhideWhenUsed/>
    <w:rsid w:val="003A3DEA"/>
    <w:pPr>
      <w:spacing w:line="276" w:lineRule="auto"/>
    </w:pPr>
    <w:rPr>
      <w:rFonts w:ascii="Calibri" w:eastAsia="Calibri" w:hAnsi="Calibri" w:cs="Calibri"/>
      <w:sz w:val="22"/>
    </w:rPr>
  </w:style>
  <w:style w:type="character" w:customStyle="1" w:styleId="Ttulo4Char">
    <w:name w:val="Título 4 Char"/>
    <w:basedOn w:val="Fontepargpadro"/>
    <w:link w:val="Ttulo4"/>
    <w:uiPriority w:val="9"/>
    <w:semiHidden/>
    <w:rsid w:val="00CB1D5C"/>
    <w:rPr>
      <w:rFonts w:asciiTheme="majorHAnsi" w:eastAsiaTheme="majorEastAsia" w:hAnsiTheme="majorHAnsi" w:cstheme="majorBidi"/>
      <w:b/>
      <w:bCs/>
      <w:i/>
      <w:iCs/>
      <w:color w:val="4F81BD" w:themeColor="accent1"/>
      <w:sz w:val="24"/>
    </w:rPr>
  </w:style>
  <w:style w:type="paragraph" w:styleId="Corpodetexto">
    <w:name w:val="Body Text"/>
    <w:basedOn w:val="Normal"/>
    <w:link w:val="CorpodetextoChar"/>
    <w:uiPriority w:val="99"/>
    <w:unhideWhenUsed/>
    <w:rsid w:val="00CB1D5C"/>
    <w:pPr>
      <w:spacing w:after="120"/>
    </w:pPr>
  </w:style>
  <w:style w:type="character" w:customStyle="1" w:styleId="CorpodetextoChar">
    <w:name w:val="Corpo de texto Char"/>
    <w:basedOn w:val="Fontepargpadro"/>
    <w:link w:val="Corpodetexto"/>
    <w:uiPriority w:val="99"/>
    <w:rsid w:val="00CB1D5C"/>
    <w:rPr>
      <w:rFonts w:ascii="Arial" w:hAnsi="Arial"/>
      <w:sz w:val="24"/>
    </w:rPr>
  </w:style>
  <w:style w:type="paragraph" w:styleId="Reviso">
    <w:name w:val="Revision"/>
    <w:hidden/>
    <w:uiPriority w:val="99"/>
    <w:semiHidden/>
    <w:rsid w:val="00F96CBF"/>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291316">
      <w:bodyDiv w:val="1"/>
      <w:marLeft w:val="0"/>
      <w:marRight w:val="0"/>
      <w:marTop w:val="0"/>
      <w:marBottom w:val="0"/>
      <w:divBdr>
        <w:top w:val="none" w:sz="0" w:space="0" w:color="auto"/>
        <w:left w:val="none" w:sz="0" w:space="0" w:color="auto"/>
        <w:bottom w:val="none" w:sz="0" w:space="0" w:color="auto"/>
        <w:right w:val="none" w:sz="0" w:space="0" w:color="auto"/>
      </w:divBdr>
    </w:div>
    <w:div w:id="110260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BC749-B2AB-42D2-BD9B-315E1E7EA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7386</Words>
  <Characters>39889</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gilmar sad</dc:creator>
  <cp:lastModifiedBy>vc</cp:lastModifiedBy>
  <cp:revision>3</cp:revision>
  <cp:lastPrinted>2019-01-19T17:37:00Z</cp:lastPrinted>
  <dcterms:created xsi:type="dcterms:W3CDTF">2019-08-20T15:25:00Z</dcterms:created>
  <dcterms:modified xsi:type="dcterms:W3CDTF">2019-08-20T20:45:00Z</dcterms:modified>
</cp:coreProperties>
</file>