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8A" w:rsidRDefault="0030118A" w:rsidP="003011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18A">
        <w:rPr>
          <w:rFonts w:ascii="Times New Roman" w:hAnsi="Times New Roman"/>
          <w:b/>
          <w:sz w:val="24"/>
          <w:szCs w:val="24"/>
        </w:rPr>
        <w:t>FISIOPATO</w:t>
      </w:r>
      <w:r w:rsidR="007D53DA">
        <w:rPr>
          <w:rFonts w:ascii="Times New Roman" w:hAnsi="Times New Roman"/>
          <w:b/>
          <w:sz w:val="24"/>
          <w:szCs w:val="24"/>
        </w:rPr>
        <w:t>GENIA</w:t>
      </w:r>
      <w:r w:rsidRPr="0030118A">
        <w:rPr>
          <w:rFonts w:ascii="Times New Roman" w:hAnsi="Times New Roman"/>
          <w:b/>
          <w:sz w:val="24"/>
          <w:szCs w:val="24"/>
        </w:rPr>
        <w:t>, QUADRO ONCOGÊNICO E SÍNDROMES PATOLÓGICAS RELACIONADAS AO HTLV-1/2</w:t>
      </w:r>
    </w:p>
    <w:p w:rsidR="00A22DEF" w:rsidRDefault="00A22DEF" w:rsidP="003011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DEF" w:rsidRDefault="00A22DEF" w:rsidP="00A22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DEF">
        <w:rPr>
          <w:rFonts w:ascii="Times New Roman" w:hAnsi="Times New Roman"/>
          <w:sz w:val="24"/>
          <w:szCs w:val="24"/>
        </w:rPr>
        <w:t>MENDES, Marcos Daniel Padilha</w:t>
      </w:r>
    </w:p>
    <w:p w:rsidR="00A22DEF" w:rsidRDefault="00A22DEF" w:rsidP="00A22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HOLANDA, Gustavo Moraes</w:t>
      </w:r>
    </w:p>
    <w:p w:rsidR="00A22DEF" w:rsidRDefault="00A22DEF" w:rsidP="00A22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DEF" w:rsidRDefault="00A22DEF" w:rsidP="00A22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Graduando no curso de Ciências Biológicas. Monitor de microbiologia e imunologia. Universidade da Amazônia – UNAMA. </w:t>
      </w:r>
      <w:hyperlink r:id="rId4" w:history="1">
        <w:r w:rsidRPr="008C58E2">
          <w:rPr>
            <w:rStyle w:val="Hyperlink"/>
            <w:rFonts w:ascii="Times New Roman" w:hAnsi="Times New Roman"/>
            <w:sz w:val="24"/>
            <w:szCs w:val="24"/>
          </w:rPr>
          <w:t>maecosdaniel@yahoo.com.br</w:t>
        </w:r>
      </w:hyperlink>
    </w:p>
    <w:p w:rsidR="00A22DEF" w:rsidRDefault="00A22DEF" w:rsidP="00A22D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Doutor do curso de Ciências Biológicas. Mestre em Genética e Biologia molecular / Doutor em Virologia. Universidade da Amazônia – UNAMA. </w:t>
      </w:r>
    </w:p>
    <w:p w:rsidR="0030118A" w:rsidRDefault="0030118A" w:rsidP="00863E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3BD2" w:rsidRDefault="0030118A" w:rsidP="008646AE">
      <w:pPr>
        <w:pStyle w:val="PargrafodaLista"/>
        <w:spacing w:after="0" w:line="360" w:lineRule="auto"/>
        <w:ind w:left="0"/>
        <w:contextualSpacing w:val="0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30118A">
        <w:rPr>
          <w:rFonts w:ascii="Times New Roman" w:hAnsi="Times New Roman"/>
          <w:b/>
          <w:sz w:val="24"/>
          <w:szCs w:val="24"/>
        </w:rPr>
        <w:t>Introdução</w:t>
      </w:r>
      <w:r>
        <w:rPr>
          <w:rFonts w:ascii="Times New Roman" w:hAnsi="Times New Roman"/>
          <w:sz w:val="24"/>
          <w:szCs w:val="24"/>
        </w:rPr>
        <w:t xml:space="preserve">: </w:t>
      </w:r>
      <w:r w:rsidR="001A5C30" w:rsidRPr="00781A6F">
        <w:rPr>
          <w:rFonts w:ascii="Times New Roman" w:hAnsi="Times New Roman" w:cs="Times New Roman"/>
          <w:sz w:val="24"/>
          <w:szCs w:val="28"/>
        </w:rPr>
        <w:t xml:space="preserve">O HTLV (vírus </w:t>
      </w:r>
      <w:proofErr w:type="spellStart"/>
      <w:r w:rsidR="001A5C30" w:rsidRPr="00781A6F">
        <w:rPr>
          <w:rFonts w:ascii="Times New Roman" w:hAnsi="Times New Roman" w:cs="Times New Roman"/>
          <w:sz w:val="24"/>
          <w:szCs w:val="28"/>
        </w:rPr>
        <w:t>linfotrópico</w:t>
      </w:r>
      <w:proofErr w:type="spellEnd"/>
      <w:r w:rsidR="001A5C30" w:rsidRPr="00781A6F">
        <w:rPr>
          <w:rFonts w:ascii="Times New Roman" w:hAnsi="Times New Roman" w:cs="Times New Roman"/>
          <w:sz w:val="24"/>
          <w:szCs w:val="28"/>
        </w:rPr>
        <w:t xml:space="preserve"> de células T humanas) pertence à família </w:t>
      </w:r>
      <w:proofErr w:type="spellStart"/>
      <w:r w:rsidR="001A5C30" w:rsidRPr="001C69AE">
        <w:rPr>
          <w:rFonts w:ascii="Times New Roman" w:hAnsi="Times New Roman" w:cs="Times New Roman"/>
          <w:i/>
          <w:sz w:val="24"/>
          <w:szCs w:val="28"/>
        </w:rPr>
        <w:t>Retroviridae</w:t>
      </w:r>
      <w:proofErr w:type="spellEnd"/>
      <w:r w:rsidR="001A5C30" w:rsidRPr="00781A6F">
        <w:rPr>
          <w:rFonts w:ascii="Times New Roman" w:hAnsi="Times New Roman" w:cs="Times New Roman"/>
          <w:sz w:val="24"/>
          <w:szCs w:val="28"/>
        </w:rPr>
        <w:t xml:space="preserve">, esse </w:t>
      </w:r>
      <w:proofErr w:type="spellStart"/>
      <w:r w:rsidR="001A5C30" w:rsidRPr="00781A6F">
        <w:rPr>
          <w:rFonts w:ascii="Times New Roman" w:hAnsi="Times New Roman" w:cs="Times New Roman"/>
          <w:sz w:val="24"/>
          <w:szCs w:val="28"/>
        </w:rPr>
        <w:t>onco</w:t>
      </w:r>
      <w:r w:rsidR="006C1089">
        <w:rPr>
          <w:rFonts w:ascii="Times New Roman" w:hAnsi="Times New Roman" w:cs="Times New Roman"/>
          <w:sz w:val="24"/>
          <w:szCs w:val="28"/>
        </w:rPr>
        <w:t>vírus</w:t>
      </w:r>
      <w:proofErr w:type="spellEnd"/>
      <w:r w:rsidR="006C1089">
        <w:rPr>
          <w:rFonts w:ascii="Times New Roman" w:hAnsi="Times New Roman" w:cs="Times New Roman"/>
          <w:sz w:val="24"/>
          <w:szCs w:val="28"/>
        </w:rPr>
        <w:t xml:space="preserve"> está relacionado a</w:t>
      </w:r>
      <w:r w:rsidR="001A5C30" w:rsidRPr="00781A6F">
        <w:rPr>
          <w:rFonts w:ascii="Times New Roman" w:hAnsi="Times New Roman" w:cs="Times New Roman"/>
          <w:sz w:val="24"/>
          <w:szCs w:val="28"/>
        </w:rPr>
        <w:t xml:space="preserve"> malignidades tumorais com quadro agudo de leucemia, </w:t>
      </w:r>
      <w:r w:rsidR="001A5C30">
        <w:rPr>
          <w:rFonts w:ascii="Times New Roman" w:hAnsi="Times New Roman" w:cs="Times New Roman"/>
          <w:sz w:val="24"/>
          <w:szCs w:val="28"/>
        </w:rPr>
        <w:t xml:space="preserve">PET/MAH (Paraparesia </w:t>
      </w:r>
      <w:proofErr w:type="spellStart"/>
      <w:r w:rsidR="001A5C30">
        <w:rPr>
          <w:rFonts w:ascii="Times New Roman" w:hAnsi="Times New Roman" w:cs="Times New Roman"/>
          <w:sz w:val="24"/>
          <w:szCs w:val="28"/>
        </w:rPr>
        <w:t>espástica</w:t>
      </w:r>
      <w:proofErr w:type="spellEnd"/>
      <w:r w:rsidR="001A5C30">
        <w:rPr>
          <w:rFonts w:ascii="Times New Roman" w:hAnsi="Times New Roman" w:cs="Times New Roman"/>
          <w:sz w:val="24"/>
          <w:szCs w:val="28"/>
        </w:rPr>
        <w:t xml:space="preserve"> tropical </w:t>
      </w:r>
      <w:proofErr w:type="spellStart"/>
      <w:r w:rsidR="001A5C30">
        <w:rPr>
          <w:rFonts w:ascii="Times New Roman" w:hAnsi="Times New Roman" w:cs="Times New Roman"/>
          <w:sz w:val="24"/>
          <w:szCs w:val="28"/>
        </w:rPr>
        <w:t>mielopatia</w:t>
      </w:r>
      <w:proofErr w:type="spellEnd"/>
      <w:r w:rsidR="001A5C30">
        <w:rPr>
          <w:rFonts w:ascii="Times New Roman" w:hAnsi="Times New Roman" w:cs="Times New Roman"/>
          <w:sz w:val="24"/>
          <w:szCs w:val="28"/>
        </w:rPr>
        <w:t xml:space="preserve"> associada ao HTLV) </w:t>
      </w:r>
      <w:r w:rsidR="001A5C30" w:rsidRPr="00781A6F">
        <w:rPr>
          <w:rFonts w:ascii="Times New Roman" w:hAnsi="Times New Roman" w:cs="Times New Roman"/>
          <w:sz w:val="24"/>
          <w:szCs w:val="28"/>
        </w:rPr>
        <w:t xml:space="preserve">e linfomas; o HTLV </w:t>
      </w:r>
      <w:r w:rsidR="00863E96">
        <w:rPr>
          <w:rFonts w:ascii="Times New Roman" w:hAnsi="Times New Roman" w:cs="Times New Roman"/>
          <w:sz w:val="24"/>
          <w:szCs w:val="28"/>
        </w:rPr>
        <w:t>possu</w:t>
      </w:r>
      <w:r w:rsidR="001A5C30">
        <w:rPr>
          <w:rFonts w:ascii="Times New Roman" w:hAnsi="Times New Roman" w:cs="Times New Roman"/>
          <w:sz w:val="24"/>
          <w:szCs w:val="28"/>
        </w:rPr>
        <w:t>i tropismo por</w:t>
      </w:r>
      <w:r w:rsidR="001A5C30" w:rsidRPr="00781A6F">
        <w:rPr>
          <w:rFonts w:ascii="Times New Roman" w:hAnsi="Times New Roman" w:cs="Times New Roman"/>
          <w:sz w:val="24"/>
          <w:szCs w:val="28"/>
        </w:rPr>
        <w:t xml:space="preserve"> linfócitos CD4</w:t>
      </w:r>
      <w:r w:rsidR="001A5C30" w:rsidRPr="00781A6F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="001A5C30" w:rsidRPr="00781A6F">
        <w:rPr>
          <w:rFonts w:ascii="Times New Roman" w:hAnsi="Times New Roman" w:cs="Times New Roman"/>
          <w:sz w:val="24"/>
          <w:szCs w:val="28"/>
        </w:rPr>
        <w:t xml:space="preserve"> e CD8</w:t>
      </w:r>
      <w:r w:rsidR="001A5C30" w:rsidRPr="00781A6F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="001A5C30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O linfoma leucemia de células T no adulto (LLTA) foi a primeira neoplasia relacionada a retrovírus humanos, os sinais clínicos mais encontrados ao exame físico são a </w:t>
      </w:r>
      <w:proofErr w:type="spellStart"/>
      <w:r>
        <w:rPr>
          <w:rFonts w:ascii="Times New Roman" w:hAnsi="Times New Roman" w:cs="Times New Roman"/>
          <w:sz w:val="24"/>
          <w:szCs w:val="28"/>
        </w:rPr>
        <w:t>adenomegalia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0874CD">
        <w:rPr>
          <w:rFonts w:ascii="Times New Roman" w:hAnsi="Times New Roman" w:cs="Times New Roman"/>
          <w:sz w:val="24"/>
          <w:szCs w:val="28"/>
        </w:rPr>
        <w:t>hepatomegalia</w:t>
      </w:r>
      <w:proofErr w:type="spellEnd"/>
      <w:r w:rsidR="000874C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esplenomegalia e lesões cutâneas. Sintomas de desconforto abdominal, diarreia e tosse estão associados com dife</w:t>
      </w:r>
      <w:r w:rsidR="001A5C30">
        <w:rPr>
          <w:rFonts w:ascii="Times New Roman" w:hAnsi="Times New Roman" w:cs="Times New Roman"/>
          <w:sz w:val="24"/>
          <w:szCs w:val="28"/>
        </w:rPr>
        <w:t>rentes tipos de LLTA. (OLIVEIRA et al;</w:t>
      </w:r>
      <w:r>
        <w:rPr>
          <w:rFonts w:ascii="Times New Roman" w:hAnsi="Times New Roman" w:cs="Times New Roman"/>
          <w:sz w:val="24"/>
          <w:szCs w:val="28"/>
        </w:rPr>
        <w:t xml:space="preserve"> 1999). A maioria dos casos que desenvolvem LTA (Leucemia de célula T no adulto) são daqueles que contraíram o HTLV durante o nascimento por transmissão vertical, mas raramente é vista em portadores que contraíram o vírus em idade adulta, contrastand</w:t>
      </w:r>
      <w:r w:rsidR="001A5C30">
        <w:rPr>
          <w:rFonts w:ascii="Times New Roman" w:hAnsi="Times New Roman" w:cs="Times New Roman"/>
          <w:sz w:val="24"/>
          <w:szCs w:val="28"/>
        </w:rPr>
        <w:t>o em relação a PET/MAH. (TAGAYA et al;</w:t>
      </w:r>
      <w:r>
        <w:rPr>
          <w:rFonts w:ascii="Times New Roman" w:hAnsi="Times New Roman" w:cs="Times New Roman"/>
          <w:sz w:val="24"/>
          <w:szCs w:val="28"/>
        </w:rPr>
        <w:t xml:space="preserve"> 2019). As formas clínicas dessa doença podem ser categorizadas em 4 tipos: fase aguda de LLTA é caracterizada pela leucocitose de células linfoides e </w:t>
      </w:r>
      <w:proofErr w:type="spellStart"/>
      <w:r>
        <w:rPr>
          <w:rFonts w:ascii="Times New Roman" w:hAnsi="Times New Roman" w:cs="Times New Roman"/>
          <w:sz w:val="24"/>
          <w:szCs w:val="28"/>
        </w:rPr>
        <w:t>hipercalcemia</w:t>
      </w:r>
      <w:proofErr w:type="spellEnd"/>
      <w:r>
        <w:rPr>
          <w:rFonts w:ascii="Times New Roman" w:hAnsi="Times New Roman" w:cs="Times New Roman"/>
          <w:sz w:val="24"/>
          <w:szCs w:val="28"/>
        </w:rPr>
        <w:t>; na fase crô</w:t>
      </w:r>
      <w:r w:rsidR="006C1089">
        <w:rPr>
          <w:rFonts w:ascii="Times New Roman" w:hAnsi="Times New Roman" w:cs="Times New Roman"/>
          <w:sz w:val="24"/>
          <w:szCs w:val="28"/>
        </w:rPr>
        <w:t xml:space="preserve">nica é apresentada </w:t>
      </w:r>
      <w:proofErr w:type="spellStart"/>
      <w:r w:rsidR="006C1089">
        <w:rPr>
          <w:rFonts w:ascii="Times New Roman" w:hAnsi="Times New Roman" w:cs="Times New Roman"/>
          <w:sz w:val="24"/>
          <w:szCs w:val="28"/>
        </w:rPr>
        <w:t>linfocitose</w:t>
      </w:r>
      <w:proofErr w:type="spellEnd"/>
      <w:r w:rsidR="006C108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presença de lesões cutâneas, infecções oportunistas além de infiltrado pulmonar </w:t>
      </w:r>
      <w:proofErr w:type="spellStart"/>
      <w:r>
        <w:rPr>
          <w:rFonts w:ascii="Times New Roman" w:hAnsi="Times New Roman" w:cs="Times New Roman"/>
          <w:sz w:val="24"/>
          <w:szCs w:val="28"/>
        </w:rPr>
        <w:t>intertiscial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na fase </w:t>
      </w:r>
      <w:proofErr w:type="spellStart"/>
      <w:r>
        <w:rPr>
          <w:rFonts w:ascii="Times New Roman" w:hAnsi="Times New Roman" w:cs="Times New Roman"/>
          <w:sz w:val="24"/>
          <w:szCs w:val="28"/>
        </w:rPr>
        <w:t>linfomatosa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é muito similar a outros tipos de linfoma não </w:t>
      </w:r>
      <w:proofErr w:type="spellStart"/>
      <w:r>
        <w:rPr>
          <w:rFonts w:ascii="Times New Roman" w:hAnsi="Times New Roman" w:cs="Times New Roman"/>
          <w:sz w:val="24"/>
          <w:szCs w:val="28"/>
        </w:rPr>
        <w:t>Hodgking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demonstra</w:t>
      </w:r>
      <w:r w:rsidR="006C1089">
        <w:rPr>
          <w:rFonts w:ascii="Times New Roman" w:hAnsi="Times New Roman" w:cs="Times New Roman"/>
          <w:sz w:val="24"/>
          <w:szCs w:val="28"/>
        </w:rPr>
        <w:t>ndo grande presença de lesões</w:t>
      </w:r>
      <w:r>
        <w:rPr>
          <w:rFonts w:ascii="Times New Roman" w:hAnsi="Times New Roman" w:cs="Times New Roman"/>
          <w:sz w:val="24"/>
          <w:szCs w:val="28"/>
        </w:rPr>
        <w:t xml:space="preserve"> cutâneas e </w:t>
      </w:r>
      <w:proofErr w:type="spellStart"/>
      <w:r>
        <w:rPr>
          <w:rFonts w:ascii="Times New Roman" w:hAnsi="Times New Roman" w:cs="Times New Roman"/>
          <w:sz w:val="24"/>
          <w:szCs w:val="28"/>
        </w:rPr>
        <w:t>hipercalcemia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na fase </w:t>
      </w:r>
      <w:proofErr w:type="spellStart"/>
      <w:r w:rsidRPr="008624FF">
        <w:rPr>
          <w:rFonts w:ascii="Times New Roman" w:hAnsi="Times New Roman" w:cs="Times New Roman"/>
          <w:i/>
          <w:sz w:val="24"/>
          <w:szCs w:val="28"/>
        </w:rPr>
        <w:t>Smoldering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é o estágio onde o paciente sadio e o doente com maior </w:t>
      </w:r>
      <w:proofErr w:type="spellStart"/>
      <w:r>
        <w:rPr>
          <w:rFonts w:ascii="Times New Roman" w:hAnsi="Times New Roman" w:cs="Times New Roman"/>
          <w:sz w:val="24"/>
          <w:szCs w:val="28"/>
        </w:rPr>
        <w:t>monoclonalidade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passa a ser denominado LLTA. (PROIETTI, 2002). </w:t>
      </w:r>
      <w:r w:rsidR="008646AE">
        <w:rPr>
          <w:rFonts w:ascii="Times New Roman" w:hAnsi="Times New Roman" w:cs="Times New Roman"/>
          <w:sz w:val="24"/>
          <w:szCs w:val="28"/>
        </w:rPr>
        <w:t>Além da LLTA e PET/MAH, outras síndromes neurológicas são associadas ao HTLV</w:t>
      </w:r>
      <w:r w:rsidR="006C1089">
        <w:rPr>
          <w:rFonts w:ascii="Times New Roman" w:hAnsi="Times New Roman" w:cs="Times New Roman"/>
          <w:sz w:val="24"/>
          <w:szCs w:val="28"/>
        </w:rPr>
        <w:t>-</w:t>
      </w:r>
      <w:r w:rsidR="008646AE">
        <w:rPr>
          <w:rFonts w:ascii="Times New Roman" w:hAnsi="Times New Roman" w:cs="Times New Roman"/>
          <w:sz w:val="24"/>
          <w:szCs w:val="28"/>
        </w:rPr>
        <w:t xml:space="preserve">1 como a </w:t>
      </w:r>
      <w:proofErr w:type="spellStart"/>
      <w:r w:rsidR="008646AE">
        <w:rPr>
          <w:rFonts w:ascii="Times New Roman" w:hAnsi="Times New Roman" w:cs="Times New Roman"/>
          <w:sz w:val="24"/>
          <w:szCs w:val="28"/>
        </w:rPr>
        <w:t>poliomiosite</w:t>
      </w:r>
      <w:proofErr w:type="spellEnd"/>
      <w:r w:rsidR="008646AE">
        <w:rPr>
          <w:rFonts w:ascii="Times New Roman" w:hAnsi="Times New Roman" w:cs="Times New Roman"/>
          <w:sz w:val="24"/>
          <w:szCs w:val="28"/>
        </w:rPr>
        <w:t xml:space="preserve">, neuropatia periférica, leucopatia, meningite e vasculite encefálica; de ordem urológica: incontinência urinária e fecal, infecções urinárias recorrentes além de </w:t>
      </w:r>
      <w:proofErr w:type="spellStart"/>
      <w:r w:rsidR="008646AE">
        <w:rPr>
          <w:rFonts w:ascii="Times New Roman" w:hAnsi="Times New Roman" w:cs="Times New Roman"/>
          <w:sz w:val="24"/>
          <w:szCs w:val="28"/>
        </w:rPr>
        <w:t>inpotência</w:t>
      </w:r>
      <w:proofErr w:type="spellEnd"/>
      <w:r w:rsidR="008646AE">
        <w:rPr>
          <w:rFonts w:ascii="Times New Roman" w:hAnsi="Times New Roman" w:cs="Times New Roman"/>
          <w:sz w:val="24"/>
          <w:szCs w:val="28"/>
        </w:rPr>
        <w:t xml:space="preserve"> sexual; de ordem imunológica são a tireoidite reumática, síndrome </w:t>
      </w:r>
      <w:proofErr w:type="spellStart"/>
      <w:r w:rsidR="008646AE" w:rsidRPr="00FD3346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Sjögren</w:t>
      </w:r>
      <w:proofErr w:type="spellEnd"/>
      <w:r w:rsidR="008646A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artrite crônica e </w:t>
      </w:r>
      <w:proofErr w:type="spellStart"/>
      <w:r w:rsidR="008646A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alveolite</w:t>
      </w:r>
      <w:proofErr w:type="spellEnd"/>
      <w:r w:rsidR="008646A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1A5C30">
        <w:rPr>
          <w:rFonts w:ascii="Times New Roman" w:hAnsi="Times New Roman" w:cs="Times New Roman"/>
          <w:sz w:val="24"/>
          <w:szCs w:val="28"/>
        </w:rPr>
        <w:t>Estima-se que o HTLV</w:t>
      </w:r>
      <w:r w:rsidR="00863E96">
        <w:rPr>
          <w:rFonts w:ascii="Times New Roman" w:hAnsi="Times New Roman" w:cs="Times New Roman"/>
          <w:sz w:val="24"/>
          <w:szCs w:val="28"/>
        </w:rPr>
        <w:t>-</w:t>
      </w:r>
      <w:r w:rsidR="001A5C30">
        <w:rPr>
          <w:rFonts w:ascii="Times New Roman" w:hAnsi="Times New Roman" w:cs="Times New Roman"/>
          <w:sz w:val="24"/>
          <w:szCs w:val="28"/>
        </w:rPr>
        <w:t xml:space="preserve">1 pode estar relacionado a uma série de vários linfomas não frequentes como linfomas de </w:t>
      </w:r>
      <w:proofErr w:type="spellStart"/>
      <w:r w:rsidR="001A5C30">
        <w:rPr>
          <w:rFonts w:ascii="Times New Roman" w:hAnsi="Times New Roman" w:cs="Times New Roman"/>
          <w:sz w:val="24"/>
          <w:szCs w:val="28"/>
        </w:rPr>
        <w:t>Hodgking</w:t>
      </w:r>
      <w:proofErr w:type="spellEnd"/>
      <w:r w:rsidR="001A5C30">
        <w:rPr>
          <w:rFonts w:ascii="Times New Roman" w:hAnsi="Times New Roman" w:cs="Times New Roman"/>
          <w:sz w:val="24"/>
          <w:szCs w:val="28"/>
        </w:rPr>
        <w:t xml:space="preserve"> sendo este uma forma de câncer que se </w:t>
      </w:r>
      <w:r w:rsidR="001A5C30">
        <w:rPr>
          <w:rFonts w:ascii="Times New Roman" w:hAnsi="Times New Roman" w:cs="Times New Roman"/>
          <w:sz w:val="24"/>
          <w:szCs w:val="28"/>
        </w:rPr>
        <w:lastRenderedPageBreak/>
        <w:t xml:space="preserve">origina nos linfonodos, podendo ocorrer em qualquer faixa etária sendo mais prevalente em jovens e adultos; e linfoma não </w:t>
      </w:r>
      <w:proofErr w:type="spellStart"/>
      <w:r w:rsidR="001A5C30">
        <w:rPr>
          <w:rFonts w:ascii="Times New Roman" w:hAnsi="Times New Roman" w:cs="Times New Roman"/>
          <w:sz w:val="24"/>
          <w:szCs w:val="28"/>
        </w:rPr>
        <w:t>Hodgking</w:t>
      </w:r>
      <w:proofErr w:type="spellEnd"/>
      <w:r w:rsidR="001A5C30">
        <w:rPr>
          <w:rFonts w:ascii="Times New Roman" w:hAnsi="Times New Roman" w:cs="Times New Roman"/>
          <w:sz w:val="24"/>
          <w:szCs w:val="28"/>
        </w:rPr>
        <w:t xml:space="preserve"> que incluem o comprometimento do sistema imune por doenças hereditárias, drogas imunossupressoras, </w:t>
      </w:r>
      <w:proofErr w:type="spellStart"/>
      <w:r w:rsidR="001A5C30">
        <w:rPr>
          <w:rFonts w:ascii="Times New Roman" w:hAnsi="Times New Roman" w:cs="Times New Roman"/>
          <w:sz w:val="24"/>
          <w:szCs w:val="28"/>
        </w:rPr>
        <w:t>coinfecção</w:t>
      </w:r>
      <w:proofErr w:type="spellEnd"/>
      <w:r w:rsidR="001A5C30">
        <w:rPr>
          <w:rFonts w:ascii="Times New Roman" w:hAnsi="Times New Roman" w:cs="Times New Roman"/>
          <w:sz w:val="24"/>
          <w:szCs w:val="28"/>
        </w:rPr>
        <w:t xml:space="preserve"> pelo HIV, EBV, </w:t>
      </w:r>
      <w:r w:rsidR="006C1089">
        <w:rPr>
          <w:rFonts w:ascii="Times New Roman" w:hAnsi="Times New Roman" w:cs="Times New Roman"/>
          <w:sz w:val="24"/>
          <w:szCs w:val="28"/>
        </w:rPr>
        <w:t>HTLV e VHC</w:t>
      </w:r>
      <w:r w:rsidR="00B90613">
        <w:rPr>
          <w:rFonts w:ascii="Times New Roman" w:hAnsi="Times New Roman" w:cs="Times New Roman"/>
          <w:sz w:val="24"/>
          <w:szCs w:val="28"/>
        </w:rPr>
        <w:t xml:space="preserve">. O HTLV-2 </w:t>
      </w:r>
      <w:r w:rsidR="00A22DEF">
        <w:rPr>
          <w:rFonts w:ascii="Times New Roman" w:hAnsi="Times New Roman" w:cs="Times New Roman"/>
          <w:sz w:val="24"/>
          <w:szCs w:val="28"/>
        </w:rPr>
        <w:t>é prevalente em populações nativas brasileiras, ameríndias e usuários de drogas intravenosas e menos patogênico que o HTLV-1, entretanto já foi as</w:t>
      </w:r>
      <w:r w:rsidR="006C1089">
        <w:rPr>
          <w:rFonts w:ascii="Times New Roman" w:hAnsi="Times New Roman" w:cs="Times New Roman"/>
          <w:sz w:val="24"/>
          <w:szCs w:val="28"/>
        </w:rPr>
        <w:t>sociado a distúrbios neurológico</w:t>
      </w:r>
      <w:r w:rsidR="00A22DEF">
        <w:rPr>
          <w:rFonts w:ascii="Times New Roman" w:hAnsi="Times New Roman" w:cs="Times New Roman"/>
          <w:sz w:val="24"/>
          <w:szCs w:val="28"/>
        </w:rPr>
        <w:t xml:space="preserve">s e doenças hematológicas, podendo estabelecer uma </w:t>
      </w:r>
      <w:proofErr w:type="spellStart"/>
      <w:r w:rsidR="00A22DEF">
        <w:rPr>
          <w:rFonts w:ascii="Times New Roman" w:hAnsi="Times New Roman" w:cs="Times New Roman"/>
          <w:sz w:val="24"/>
          <w:szCs w:val="28"/>
        </w:rPr>
        <w:t>coinfecção</w:t>
      </w:r>
      <w:proofErr w:type="spellEnd"/>
      <w:r w:rsidR="00A22DEF">
        <w:rPr>
          <w:rFonts w:ascii="Times New Roman" w:hAnsi="Times New Roman" w:cs="Times New Roman"/>
          <w:sz w:val="24"/>
          <w:szCs w:val="28"/>
        </w:rPr>
        <w:t>.</w:t>
      </w:r>
      <w:r w:rsidR="001A5C30">
        <w:rPr>
          <w:rFonts w:ascii="Times New Roman" w:hAnsi="Times New Roman" w:cs="Times New Roman"/>
          <w:sz w:val="24"/>
          <w:szCs w:val="28"/>
        </w:rPr>
        <w:t xml:space="preserve"> </w:t>
      </w:r>
      <w:r w:rsidR="008646A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(TAUIL, 2003 &amp; OLIVEIRA, 2007).</w:t>
      </w:r>
    </w:p>
    <w:p w:rsidR="008646AE" w:rsidRDefault="008646AE" w:rsidP="005D28B5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646AE">
        <w:rPr>
          <w:rFonts w:ascii="Times New Roman" w:hAnsi="Times New Roman" w:cs="Times New Roman"/>
          <w:b/>
          <w:sz w:val="24"/>
          <w:szCs w:val="28"/>
        </w:rPr>
        <w:t>Objetivo</w:t>
      </w:r>
      <w:r w:rsidR="007D53DA">
        <w:rPr>
          <w:rFonts w:ascii="Times New Roman" w:hAnsi="Times New Roman" w:cs="Times New Roman"/>
          <w:b/>
          <w:sz w:val="24"/>
          <w:szCs w:val="28"/>
        </w:rPr>
        <w:t xml:space="preserve"> geral</w:t>
      </w:r>
      <w:r>
        <w:rPr>
          <w:rFonts w:ascii="Times New Roman" w:hAnsi="Times New Roman" w:cs="Times New Roman"/>
          <w:sz w:val="24"/>
          <w:szCs w:val="28"/>
        </w:rPr>
        <w:t xml:space="preserve">: Explicitar e analisar as neoplasias e síndromes patológicas relacionadas ao quadro </w:t>
      </w:r>
      <w:r w:rsidR="005D28B5">
        <w:rPr>
          <w:rFonts w:ascii="Times New Roman" w:hAnsi="Times New Roman" w:cs="Times New Roman"/>
          <w:sz w:val="24"/>
          <w:szCs w:val="28"/>
        </w:rPr>
        <w:t xml:space="preserve">clínico de pacientes </w:t>
      </w:r>
      <w:proofErr w:type="spellStart"/>
      <w:r w:rsidR="005D28B5">
        <w:rPr>
          <w:rFonts w:ascii="Times New Roman" w:hAnsi="Times New Roman" w:cs="Times New Roman"/>
          <w:sz w:val="24"/>
          <w:szCs w:val="28"/>
        </w:rPr>
        <w:t>imunocompro</w:t>
      </w:r>
      <w:r>
        <w:rPr>
          <w:rFonts w:ascii="Times New Roman" w:hAnsi="Times New Roman" w:cs="Times New Roman"/>
          <w:sz w:val="24"/>
          <w:szCs w:val="28"/>
        </w:rPr>
        <w:t>metidos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por HTLV-1/2.</w:t>
      </w:r>
      <w:r w:rsidR="007D53DA">
        <w:rPr>
          <w:rFonts w:ascii="Times New Roman" w:hAnsi="Times New Roman" w:cs="Times New Roman"/>
          <w:sz w:val="24"/>
          <w:szCs w:val="28"/>
        </w:rPr>
        <w:t xml:space="preserve"> </w:t>
      </w:r>
      <w:r w:rsidR="007D53DA" w:rsidRPr="007D53DA">
        <w:rPr>
          <w:rFonts w:ascii="Times New Roman" w:hAnsi="Times New Roman" w:cs="Times New Roman"/>
          <w:b/>
          <w:sz w:val="24"/>
          <w:szCs w:val="28"/>
        </w:rPr>
        <w:t>Objetivos específicos</w:t>
      </w:r>
      <w:r w:rsidR="007D53DA">
        <w:rPr>
          <w:rFonts w:ascii="Times New Roman" w:hAnsi="Times New Roman" w:cs="Times New Roman"/>
          <w:sz w:val="24"/>
          <w:szCs w:val="28"/>
        </w:rPr>
        <w:t>: analisar o processo infeccioso por HTLV-1/2 verificando suas diferentes manifestações clínicas com os estágios de LLTA, LTA e quais síndromes podem estar associadas pela expressão do vírus ao quadro clínico.</w:t>
      </w:r>
    </w:p>
    <w:p w:rsidR="008646AE" w:rsidRPr="008646AE" w:rsidRDefault="008646AE" w:rsidP="005D28B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46AE">
        <w:rPr>
          <w:rFonts w:ascii="Times New Roman" w:hAnsi="Times New Roman" w:cs="Times New Roman"/>
          <w:b/>
          <w:sz w:val="24"/>
          <w:szCs w:val="28"/>
        </w:rPr>
        <w:t>Metodologia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B76CFF">
        <w:rPr>
          <w:rFonts w:ascii="Times New Roman" w:hAnsi="Times New Roman" w:cs="Times New Roman"/>
          <w:sz w:val="24"/>
          <w:szCs w:val="28"/>
        </w:rPr>
        <w:t xml:space="preserve">A pesquisa se caracteriza de natureza e carácter exploratório, descritivo e sistemático. </w:t>
      </w:r>
      <w:r w:rsidR="00C90B7A">
        <w:rPr>
          <w:rFonts w:ascii="Times New Roman" w:hAnsi="Times New Roman" w:cs="Times New Roman"/>
          <w:sz w:val="24"/>
          <w:szCs w:val="28"/>
        </w:rPr>
        <w:t>Realizou-se</w:t>
      </w:r>
      <w:r w:rsidR="00B76CFF">
        <w:rPr>
          <w:rFonts w:ascii="Times New Roman" w:hAnsi="Times New Roman" w:cs="Times New Roman"/>
          <w:sz w:val="24"/>
          <w:szCs w:val="28"/>
        </w:rPr>
        <w:t xml:space="preserve"> a análise dos temas</w:t>
      </w:r>
      <w:r w:rsidR="00F17ADD">
        <w:rPr>
          <w:rFonts w:ascii="Times New Roman" w:hAnsi="Times New Roman" w:cs="Times New Roman"/>
          <w:sz w:val="24"/>
          <w:szCs w:val="28"/>
        </w:rPr>
        <w:t xml:space="preserve"> pesquisando</w:t>
      </w:r>
      <w:r w:rsidR="00B76CFF">
        <w:rPr>
          <w:rFonts w:ascii="Times New Roman" w:hAnsi="Times New Roman" w:cs="Times New Roman"/>
          <w:sz w:val="24"/>
          <w:szCs w:val="28"/>
        </w:rPr>
        <w:t xml:space="preserve"> artigos</w:t>
      </w:r>
      <w:r>
        <w:rPr>
          <w:rFonts w:ascii="Times New Roman" w:hAnsi="Times New Roman" w:cs="Times New Roman"/>
          <w:sz w:val="24"/>
          <w:szCs w:val="28"/>
        </w:rPr>
        <w:t xml:space="preserve"> através das plataformas de</w:t>
      </w:r>
      <w:r w:rsidR="00DE56FC">
        <w:rPr>
          <w:rFonts w:ascii="Times New Roman" w:hAnsi="Times New Roman" w:cs="Times New Roman"/>
          <w:sz w:val="24"/>
          <w:szCs w:val="28"/>
        </w:rPr>
        <w:t xml:space="preserve"> buscas NCBI, </w:t>
      </w:r>
      <w:proofErr w:type="spellStart"/>
      <w:r w:rsidR="00DE56FC">
        <w:rPr>
          <w:rFonts w:ascii="Times New Roman" w:hAnsi="Times New Roman" w:cs="Times New Roman"/>
          <w:sz w:val="24"/>
          <w:szCs w:val="28"/>
        </w:rPr>
        <w:t>Períodicos</w:t>
      </w:r>
      <w:proofErr w:type="spellEnd"/>
      <w:r w:rsidR="00DE56FC">
        <w:rPr>
          <w:rFonts w:ascii="Times New Roman" w:hAnsi="Times New Roman" w:cs="Times New Roman"/>
          <w:sz w:val="24"/>
          <w:szCs w:val="28"/>
        </w:rPr>
        <w:t xml:space="preserve"> CAPES,</w:t>
      </w:r>
      <w:r>
        <w:rPr>
          <w:rFonts w:ascii="Times New Roman" w:hAnsi="Times New Roman" w:cs="Times New Roman"/>
          <w:sz w:val="24"/>
          <w:szCs w:val="28"/>
        </w:rPr>
        <w:t xml:space="preserve"> BVS</w:t>
      </w:r>
      <w:r w:rsidR="00DE56FC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="00DE56FC">
        <w:rPr>
          <w:rFonts w:ascii="Times New Roman" w:hAnsi="Times New Roman" w:cs="Times New Roman"/>
          <w:sz w:val="24"/>
          <w:szCs w:val="28"/>
        </w:rPr>
        <w:t>SciELO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onde foram </w:t>
      </w:r>
      <w:r w:rsidR="00F17ADD">
        <w:rPr>
          <w:rFonts w:ascii="Times New Roman" w:hAnsi="Times New Roman" w:cs="Times New Roman"/>
          <w:sz w:val="24"/>
          <w:szCs w:val="28"/>
        </w:rPr>
        <w:t>analisa</w:t>
      </w:r>
      <w:r w:rsidR="00143196">
        <w:rPr>
          <w:rFonts w:ascii="Times New Roman" w:hAnsi="Times New Roman" w:cs="Times New Roman"/>
          <w:sz w:val="24"/>
          <w:szCs w:val="28"/>
        </w:rPr>
        <w:t>da</w:t>
      </w:r>
      <w:r w:rsidR="00F17ADD">
        <w:rPr>
          <w:rFonts w:ascii="Times New Roman" w:hAnsi="Times New Roman" w:cs="Times New Roman"/>
          <w:sz w:val="24"/>
          <w:szCs w:val="28"/>
        </w:rPr>
        <w:t xml:space="preserve">s </w:t>
      </w:r>
      <w:r w:rsidR="00C90B7A">
        <w:rPr>
          <w:rFonts w:ascii="Times New Roman" w:hAnsi="Times New Roman" w:cs="Times New Roman"/>
          <w:sz w:val="24"/>
          <w:szCs w:val="28"/>
        </w:rPr>
        <w:t>as características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90B7A">
        <w:rPr>
          <w:rFonts w:ascii="Times New Roman" w:hAnsi="Times New Roman" w:cs="Times New Roman"/>
          <w:sz w:val="24"/>
          <w:szCs w:val="28"/>
        </w:rPr>
        <w:t xml:space="preserve">do HTLV-1/2 e sua relação com o desenvolvimento de câncer onde </w:t>
      </w:r>
      <w:r>
        <w:rPr>
          <w:rFonts w:ascii="Times New Roman" w:hAnsi="Times New Roman" w:cs="Times New Roman"/>
          <w:sz w:val="24"/>
          <w:szCs w:val="28"/>
        </w:rPr>
        <w:t xml:space="preserve">os critérios de inclusão </w:t>
      </w:r>
      <w:r w:rsidR="00C90B7A">
        <w:rPr>
          <w:rFonts w:ascii="Times New Roman" w:hAnsi="Times New Roman" w:cs="Times New Roman"/>
          <w:sz w:val="24"/>
          <w:szCs w:val="28"/>
        </w:rPr>
        <w:t xml:space="preserve">estabelecidos foram </w:t>
      </w:r>
      <w:r>
        <w:rPr>
          <w:rFonts w:ascii="Times New Roman" w:hAnsi="Times New Roman" w:cs="Times New Roman"/>
          <w:sz w:val="24"/>
          <w:szCs w:val="28"/>
        </w:rPr>
        <w:t xml:space="preserve">HTLV-1, </w:t>
      </w:r>
      <w:proofErr w:type="spellStart"/>
      <w:r>
        <w:rPr>
          <w:rFonts w:ascii="Times New Roman" w:hAnsi="Times New Roman" w:cs="Times New Roman"/>
          <w:sz w:val="24"/>
          <w:szCs w:val="28"/>
        </w:rPr>
        <w:t>Deltaretrovirus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143196">
        <w:rPr>
          <w:rFonts w:ascii="Times New Roman" w:hAnsi="Times New Roman" w:cs="Times New Roman"/>
          <w:sz w:val="24"/>
          <w:szCs w:val="28"/>
        </w:rPr>
        <w:t>LLTA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B76CFF">
        <w:rPr>
          <w:rFonts w:ascii="Times New Roman" w:hAnsi="Times New Roman" w:cs="Times New Roman"/>
          <w:sz w:val="24"/>
          <w:szCs w:val="28"/>
        </w:rPr>
        <w:t xml:space="preserve">PET/MAH e </w:t>
      </w:r>
      <w:proofErr w:type="spellStart"/>
      <w:r w:rsidR="00B76CFF">
        <w:rPr>
          <w:rFonts w:ascii="Times New Roman" w:hAnsi="Times New Roman" w:cs="Times New Roman"/>
          <w:sz w:val="24"/>
          <w:szCs w:val="28"/>
        </w:rPr>
        <w:t>Oncovírus</w:t>
      </w:r>
      <w:proofErr w:type="spellEnd"/>
      <w:r w:rsidR="00B76CFF">
        <w:rPr>
          <w:rFonts w:ascii="Times New Roman" w:hAnsi="Times New Roman" w:cs="Times New Roman"/>
          <w:sz w:val="24"/>
          <w:szCs w:val="28"/>
        </w:rPr>
        <w:t xml:space="preserve">. </w:t>
      </w:r>
      <w:r w:rsidR="007D53DA">
        <w:rPr>
          <w:rFonts w:ascii="Times New Roman" w:hAnsi="Times New Roman" w:cs="Times New Roman"/>
          <w:sz w:val="24"/>
          <w:szCs w:val="28"/>
        </w:rPr>
        <w:t>Para os critérios de exclusão descartou-se informações de anais de congresso, conferências, seminários, relatos de experiência, relatos de caso, questionários, noticiários e jornais.</w:t>
      </w:r>
    </w:p>
    <w:p w:rsidR="00B90613" w:rsidRDefault="00B76CFF" w:rsidP="005D28B5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6CFF">
        <w:rPr>
          <w:rFonts w:ascii="Times New Roman" w:hAnsi="Times New Roman"/>
          <w:b/>
          <w:sz w:val="24"/>
          <w:szCs w:val="24"/>
        </w:rPr>
        <w:t>Resultados e Discussão</w:t>
      </w:r>
      <w:r>
        <w:rPr>
          <w:rFonts w:ascii="Times New Roman" w:hAnsi="Times New Roman"/>
          <w:sz w:val="24"/>
          <w:szCs w:val="24"/>
        </w:rPr>
        <w:t xml:space="preserve">: </w:t>
      </w:r>
      <w:r w:rsidR="00C90B7A">
        <w:rPr>
          <w:rFonts w:ascii="Times New Roman" w:hAnsi="Times New Roman"/>
          <w:sz w:val="24"/>
          <w:szCs w:val="24"/>
        </w:rPr>
        <w:t xml:space="preserve">O desenvolvimento progressivo da LLTA acontece de forma lenta e gradativa onde é prevalente em pacientes com idade mais avançada e embora a alta </w:t>
      </w:r>
      <w:proofErr w:type="spellStart"/>
      <w:r w:rsidR="00C90B7A">
        <w:rPr>
          <w:rFonts w:ascii="Times New Roman" w:hAnsi="Times New Roman"/>
          <w:sz w:val="24"/>
          <w:szCs w:val="24"/>
        </w:rPr>
        <w:t>oncogenicidade</w:t>
      </w:r>
      <w:proofErr w:type="spellEnd"/>
      <w:r w:rsidR="00C90B7A">
        <w:rPr>
          <w:rFonts w:ascii="Times New Roman" w:hAnsi="Times New Roman"/>
          <w:sz w:val="24"/>
          <w:szCs w:val="24"/>
        </w:rPr>
        <w:t xml:space="preserve"> por HTLV-1 seja recorrente, permanece assintomático e uma pequena parcela desenvolve a LLTA. A LTA </w:t>
      </w:r>
      <w:r w:rsidR="00143196">
        <w:rPr>
          <w:rFonts w:ascii="Times New Roman" w:hAnsi="Times New Roman"/>
          <w:sz w:val="24"/>
          <w:szCs w:val="24"/>
        </w:rPr>
        <w:t xml:space="preserve">é uma forma de linfoma cutâneo de células T infectadas que migram e se proliferam nos </w:t>
      </w:r>
      <w:r w:rsidR="00B90613">
        <w:rPr>
          <w:rFonts w:ascii="Times New Roman" w:hAnsi="Times New Roman"/>
          <w:sz w:val="24"/>
          <w:szCs w:val="24"/>
        </w:rPr>
        <w:t xml:space="preserve">órgãos e </w:t>
      </w:r>
      <w:r w:rsidR="00143196">
        <w:rPr>
          <w:rFonts w:ascii="Times New Roman" w:hAnsi="Times New Roman"/>
          <w:sz w:val="24"/>
          <w:szCs w:val="24"/>
        </w:rPr>
        <w:t>tecidos</w:t>
      </w:r>
      <w:r w:rsidR="00EC1A2A">
        <w:rPr>
          <w:rFonts w:ascii="Times New Roman" w:hAnsi="Times New Roman"/>
          <w:sz w:val="24"/>
          <w:szCs w:val="24"/>
        </w:rPr>
        <w:t>,</w:t>
      </w:r>
      <w:r w:rsidR="00143196">
        <w:rPr>
          <w:rFonts w:ascii="Times New Roman" w:hAnsi="Times New Roman"/>
          <w:sz w:val="24"/>
          <w:szCs w:val="24"/>
        </w:rPr>
        <w:t xml:space="preserve"> ocasionando em certos casos </w:t>
      </w:r>
      <w:proofErr w:type="gramStart"/>
      <w:r w:rsidR="00143196">
        <w:rPr>
          <w:rFonts w:ascii="Times New Roman" w:hAnsi="Times New Roman"/>
          <w:sz w:val="24"/>
          <w:szCs w:val="24"/>
        </w:rPr>
        <w:t>o neoplasma</w:t>
      </w:r>
      <w:proofErr w:type="gramEnd"/>
      <w:r w:rsidR="00143196">
        <w:rPr>
          <w:rFonts w:ascii="Times New Roman" w:hAnsi="Times New Roman"/>
          <w:sz w:val="24"/>
          <w:szCs w:val="24"/>
        </w:rPr>
        <w:t xml:space="preserve">, entretanto a definição entre forma leucêmica e </w:t>
      </w:r>
      <w:proofErr w:type="spellStart"/>
      <w:r w:rsidR="00143196">
        <w:rPr>
          <w:rFonts w:ascii="Times New Roman" w:hAnsi="Times New Roman"/>
          <w:sz w:val="24"/>
          <w:szCs w:val="24"/>
        </w:rPr>
        <w:t>linfomatosa</w:t>
      </w:r>
      <w:proofErr w:type="spellEnd"/>
      <w:r w:rsidR="00143196">
        <w:rPr>
          <w:rFonts w:ascii="Times New Roman" w:hAnsi="Times New Roman"/>
          <w:sz w:val="24"/>
          <w:szCs w:val="24"/>
        </w:rPr>
        <w:t xml:space="preserve"> por vezes é controvérsia onde pacientes já apresentaram a forma leucêmica compatíveis com o perfil de células </w:t>
      </w:r>
      <w:proofErr w:type="spellStart"/>
      <w:r w:rsidR="00143196">
        <w:rPr>
          <w:rFonts w:ascii="Times New Roman" w:hAnsi="Times New Roman"/>
          <w:sz w:val="24"/>
          <w:szCs w:val="24"/>
        </w:rPr>
        <w:t>anaplásicas</w:t>
      </w:r>
      <w:proofErr w:type="spellEnd"/>
      <w:r w:rsidR="00143196">
        <w:rPr>
          <w:rFonts w:ascii="Times New Roman" w:hAnsi="Times New Roman"/>
          <w:sz w:val="24"/>
          <w:szCs w:val="24"/>
        </w:rPr>
        <w:t xml:space="preserve"> e posteriormente vieram a evoluir para o </w:t>
      </w:r>
      <w:r w:rsidR="00B90613">
        <w:rPr>
          <w:rFonts w:ascii="Times New Roman" w:hAnsi="Times New Roman"/>
          <w:sz w:val="24"/>
          <w:szCs w:val="24"/>
        </w:rPr>
        <w:t>quadro</w:t>
      </w:r>
      <w:r w:rsidR="00143196">
        <w:rPr>
          <w:rFonts w:ascii="Times New Roman" w:hAnsi="Times New Roman"/>
          <w:sz w:val="24"/>
          <w:szCs w:val="24"/>
        </w:rPr>
        <w:t xml:space="preserve"> linfoma. Síndromes patológicas relacionadas ao</w:t>
      </w:r>
      <w:r w:rsidR="00EC1A2A">
        <w:rPr>
          <w:rFonts w:ascii="Times New Roman" w:hAnsi="Times New Roman"/>
          <w:sz w:val="24"/>
          <w:szCs w:val="24"/>
        </w:rPr>
        <w:t xml:space="preserve"> </w:t>
      </w:r>
      <w:r w:rsidR="00143196">
        <w:rPr>
          <w:rFonts w:ascii="Times New Roman" w:hAnsi="Times New Roman"/>
          <w:sz w:val="24"/>
          <w:szCs w:val="24"/>
        </w:rPr>
        <w:t>HTLV-1/2 já foram descritas na literatura e ainda necessitam de mais estudos introspectivos para melhor compreender seus efeitos</w:t>
      </w:r>
      <w:r w:rsidR="00B90613">
        <w:rPr>
          <w:rFonts w:ascii="Times New Roman" w:hAnsi="Times New Roman"/>
          <w:sz w:val="24"/>
          <w:szCs w:val="24"/>
        </w:rPr>
        <w:t xml:space="preserve"> e patogenicidade da infecção, podendo estar associadas a uma série de linfomas não frequentes.</w:t>
      </w:r>
      <w:r w:rsidR="00143196">
        <w:rPr>
          <w:rFonts w:ascii="Times New Roman" w:hAnsi="Times New Roman"/>
          <w:sz w:val="24"/>
          <w:szCs w:val="24"/>
        </w:rPr>
        <w:t xml:space="preserve"> </w:t>
      </w:r>
      <w:r w:rsidR="00B90613">
        <w:rPr>
          <w:rFonts w:ascii="Times New Roman" w:hAnsi="Times New Roman"/>
          <w:sz w:val="24"/>
          <w:szCs w:val="24"/>
        </w:rPr>
        <w:t>Para o HTLV-2</w:t>
      </w:r>
      <w:r w:rsidR="00143196">
        <w:rPr>
          <w:rFonts w:ascii="Times New Roman" w:hAnsi="Times New Roman"/>
          <w:sz w:val="24"/>
          <w:szCs w:val="24"/>
        </w:rPr>
        <w:t xml:space="preserve"> </w:t>
      </w:r>
      <w:r w:rsidR="00B90613">
        <w:rPr>
          <w:rFonts w:ascii="Times New Roman" w:hAnsi="Times New Roman" w:cs="Times New Roman"/>
          <w:sz w:val="24"/>
          <w:szCs w:val="28"/>
        </w:rPr>
        <w:t>se conhece pouco sobre sua patogênese, mas estudos tem indicado a infecção por esse subtipo a casos esporádicos de distúrbios neurológicos, compatíveis ao perfil PET/MAH.</w:t>
      </w:r>
      <w:r w:rsidR="001431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1A2A">
        <w:rPr>
          <w:rFonts w:ascii="Times New Roman" w:hAnsi="Times New Roman" w:cs="Times New Roman"/>
          <w:sz w:val="24"/>
          <w:szCs w:val="28"/>
        </w:rPr>
        <w:t>A</w:t>
      </w:r>
      <w:r w:rsidR="00B90613">
        <w:rPr>
          <w:rFonts w:ascii="Times New Roman" w:hAnsi="Times New Roman" w:cs="Times New Roman"/>
          <w:sz w:val="24"/>
          <w:szCs w:val="28"/>
        </w:rPr>
        <w:t>lguns estudos tem</w:t>
      </w:r>
      <w:proofErr w:type="gramEnd"/>
      <w:r w:rsidR="00B90613">
        <w:rPr>
          <w:rFonts w:ascii="Times New Roman" w:hAnsi="Times New Roman" w:cs="Times New Roman"/>
          <w:sz w:val="24"/>
          <w:szCs w:val="28"/>
        </w:rPr>
        <w:t xml:space="preserve"> demonstrado que o HTLV</w:t>
      </w:r>
      <w:r w:rsidR="006C1089">
        <w:rPr>
          <w:rFonts w:ascii="Times New Roman" w:hAnsi="Times New Roman" w:cs="Times New Roman"/>
          <w:sz w:val="24"/>
          <w:szCs w:val="28"/>
        </w:rPr>
        <w:t>-</w:t>
      </w:r>
      <w:r w:rsidR="00B90613">
        <w:rPr>
          <w:rFonts w:ascii="Times New Roman" w:hAnsi="Times New Roman" w:cs="Times New Roman"/>
          <w:sz w:val="24"/>
          <w:szCs w:val="28"/>
        </w:rPr>
        <w:lastRenderedPageBreak/>
        <w:t>2 pode estabele</w:t>
      </w:r>
      <w:r w:rsidR="006C1089">
        <w:rPr>
          <w:rFonts w:ascii="Times New Roman" w:hAnsi="Times New Roman" w:cs="Times New Roman"/>
          <w:sz w:val="24"/>
          <w:szCs w:val="28"/>
        </w:rPr>
        <w:t xml:space="preserve">cer uma </w:t>
      </w:r>
      <w:proofErr w:type="spellStart"/>
      <w:r w:rsidR="006C1089">
        <w:rPr>
          <w:rFonts w:ascii="Times New Roman" w:hAnsi="Times New Roman" w:cs="Times New Roman"/>
          <w:sz w:val="24"/>
          <w:szCs w:val="28"/>
        </w:rPr>
        <w:t>coinfecção</w:t>
      </w:r>
      <w:proofErr w:type="spellEnd"/>
      <w:r w:rsidR="006C1089">
        <w:rPr>
          <w:rFonts w:ascii="Times New Roman" w:hAnsi="Times New Roman" w:cs="Times New Roman"/>
          <w:sz w:val="24"/>
          <w:szCs w:val="28"/>
        </w:rPr>
        <w:t xml:space="preserve"> com HIV-1, </w:t>
      </w:r>
      <w:r w:rsidR="00B90613">
        <w:rPr>
          <w:rFonts w:ascii="Times New Roman" w:hAnsi="Times New Roman" w:cs="Times New Roman"/>
          <w:sz w:val="24"/>
          <w:szCs w:val="28"/>
        </w:rPr>
        <w:t>V</w:t>
      </w:r>
      <w:r w:rsidR="006C1089">
        <w:rPr>
          <w:rFonts w:ascii="Times New Roman" w:hAnsi="Times New Roman" w:cs="Times New Roman"/>
          <w:sz w:val="24"/>
          <w:szCs w:val="28"/>
        </w:rPr>
        <w:t>HC</w:t>
      </w:r>
      <w:r w:rsidR="006B07D9">
        <w:rPr>
          <w:rFonts w:ascii="Times New Roman" w:hAnsi="Times New Roman" w:cs="Times New Roman"/>
          <w:sz w:val="24"/>
          <w:szCs w:val="28"/>
        </w:rPr>
        <w:t xml:space="preserve">, </w:t>
      </w:r>
      <w:r w:rsidR="00B90613">
        <w:rPr>
          <w:rFonts w:ascii="Times New Roman" w:hAnsi="Times New Roman" w:cs="Times New Roman"/>
          <w:sz w:val="24"/>
          <w:szCs w:val="28"/>
        </w:rPr>
        <w:t>V</w:t>
      </w:r>
      <w:r w:rsidR="006B07D9">
        <w:rPr>
          <w:rFonts w:ascii="Times New Roman" w:hAnsi="Times New Roman" w:cs="Times New Roman"/>
          <w:sz w:val="24"/>
          <w:szCs w:val="28"/>
        </w:rPr>
        <w:t>HB</w:t>
      </w:r>
      <w:r w:rsidR="00B90613">
        <w:rPr>
          <w:rFonts w:ascii="Times New Roman" w:hAnsi="Times New Roman" w:cs="Times New Roman"/>
          <w:sz w:val="24"/>
          <w:szCs w:val="28"/>
        </w:rPr>
        <w:t>, EBV e HTLV</w:t>
      </w:r>
      <w:r w:rsidR="006B07D9">
        <w:rPr>
          <w:rFonts w:ascii="Times New Roman" w:hAnsi="Times New Roman" w:cs="Times New Roman"/>
          <w:sz w:val="24"/>
          <w:szCs w:val="28"/>
        </w:rPr>
        <w:t>-</w:t>
      </w:r>
      <w:r w:rsidR="00B90613">
        <w:rPr>
          <w:rFonts w:ascii="Times New Roman" w:hAnsi="Times New Roman" w:cs="Times New Roman"/>
          <w:sz w:val="24"/>
          <w:szCs w:val="28"/>
        </w:rPr>
        <w:t>1 o que pode</w:t>
      </w:r>
      <w:r w:rsidR="005456CA">
        <w:rPr>
          <w:rFonts w:ascii="Times New Roman" w:hAnsi="Times New Roman" w:cs="Times New Roman"/>
          <w:sz w:val="24"/>
          <w:szCs w:val="28"/>
        </w:rPr>
        <w:t>ria</w:t>
      </w:r>
      <w:r w:rsidR="00B90613">
        <w:rPr>
          <w:rFonts w:ascii="Times New Roman" w:hAnsi="Times New Roman" w:cs="Times New Roman"/>
          <w:sz w:val="24"/>
          <w:szCs w:val="28"/>
        </w:rPr>
        <w:t xml:space="preserve"> contribuir com a patogênese de doenças associadas ao perfil clínico.</w:t>
      </w:r>
      <w:r w:rsidR="00B90613" w:rsidRPr="00F17ADD">
        <w:rPr>
          <w:rFonts w:ascii="Times New Roman" w:hAnsi="Times New Roman"/>
          <w:b/>
          <w:sz w:val="24"/>
          <w:szCs w:val="24"/>
        </w:rPr>
        <w:t xml:space="preserve"> </w:t>
      </w:r>
    </w:p>
    <w:p w:rsidR="00F17ADD" w:rsidRDefault="00F17ADD" w:rsidP="005D28B5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ADD">
        <w:rPr>
          <w:rFonts w:ascii="Times New Roman" w:hAnsi="Times New Roman"/>
          <w:b/>
          <w:sz w:val="24"/>
          <w:szCs w:val="24"/>
        </w:rPr>
        <w:t>Considerações finais</w:t>
      </w:r>
      <w:r>
        <w:rPr>
          <w:rFonts w:ascii="Times New Roman" w:hAnsi="Times New Roman"/>
          <w:sz w:val="24"/>
          <w:szCs w:val="24"/>
        </w:rPr>
        <w:t xml:space="preserve">: </w:t>
      </w:r>
      <w:r w:rsidR="00B90613">
        <w:rPr>
          <w:rFonts w:ascii="Times New Roman" w:hAnsi="Times New Roman"/>
          <w:sz w:val="24"/>
          <w:szCs w:val="24"/>
        </w:rPr>
        <w:t xml:space="preserve">O HTLV-1 ainda permanece sendo negligenciado </w:t>
      </w:r>
      <w:r w:rsidR="004D19C5">
        <w:rPr>
          <w:rFonts w:ascii="Times New Roman" w:hAnsi="Times New Roman"/>
          <w:sz w:val="24"/>
          <w:szCs w:val="24"/>
        </w:rPr>
        <w:t xml:space="preserve">e </w:t>
      </w:r>
      <w:r w:rsidR="00B90613">
        <w:rPr>
          <w:rFonts w:ascii="Times New Roman" w:hAnsi="Times New Roman"/>
          <w:sz w:val="24"/>
          <w:szCs w:val="24"/>
        </w:rPr>
        <w:t xml:space="preserve">sua </w:t>
      </w:r>
      <w:r w:rsidR="00EC1A2A">
        <w:rPr>
          <w:rFonts w:ascii="Times New Roman" w:hAnsi="Times New Roman"/>
          <w:sz w:val="24"/>
          <w:szCs w:val="24"/>
        </w:rPr>
        <w:t>notificação não</w:t>
      </w:r>
      <w:r w:rsidR="00C825BB">
        <w:rPr>
          <w:rFonts w:ascii="Times New Roman" w:hAnsi="Times New Roman"/>
          <w:sz w:val="24"/>
          <w:szCs w:val="24"/>
        </w:rPr>
        <w:t xml:space="preserve"> é</w:t>
      </w:r>
      <w:r w:rsidR="00EC1A2A">
        <w:rPr>
          <w:rFonts w:ascii="Times New Roman" w:hAnsi="Times New Roman"/>
          <w:sz w:val="24"/>
          <w:szCs w:val="24"/>
        </w:rPr>
        <w:t xml:space="preserve"> obrigatória </w:t>
      </w:r>
      <w:r w:rsidR="00C825BB">
        <w:rPr>
          <w:rFonts w:ascii="Times New Roman" w:hAnsi="Times New Roman"/>
          <w:sz w:val="24"/>
          <w:szCs w:val="24"/>
        </w:rPr>
        <w:t>o que</w:t>
      </w:r>
      <w:r w:rsidR="00EC1A2A">
        <w:rPr>
          <w:rFonts w:ascii="Times New Roman" w:hAnsi="Times New Roman"/>
          <w:sz w:val="24"/>
          <w:szCs w:val="24"/>
        </w:rPr>
        <w:t xml:space="preserve"> contribui</w:t>
      </w:r>
      <w:r w:rsidR="00C825BB">
        <w:rPr>
          <w:rFonts w:ascii="Times New Roman" w:hAnsi="Times New Roman"/>
          <w:sz w:val="24"/>
          <w:szCs w:val="24"/>
        </w:rPr>
        <w:t xml:space="preserve"> com aspectos negativos da</w:t>
      </w:r>
      <w:r w:rsidR="00EC1A2A">
        <w:rPr>
          <w:rFonts w:ascii="Times New Roman" w:hAnsi="Times New Roman"/>
          <w:sz w:val="24"/>
          <w:szCs w:val="24"/>
        </w:rPr>
        <w:t xml:space="preserve"> saúde pública onde não existem tratamentos específicos para os pacientes infectados que são medicados e tratados de acordo com a sintomatologia</w:t>
      </w:r>
      <w:r w:rsidR="004D19C5">
        <w:rPr>
          <w:rFonts w:ascii="Times New Roman" w:hAnsi="Times New Roman"/>
          <w:sz w:val="24"/>
          <w:szCs w:val="24"/>
        </w:rPr>
        <w:t>, sendo os tratamentos para neoplasia hematológica por HTLV-1/2 ainda permanecendo um dos piores, isso acontece em decorrência dos casos LLTA e LTA serem mínimos e</w:t>
      </w:r>
      <w:r w:rsidR="00C825BB">
        <w:rPr>
          <w:rFonts w:ascii="Times New Roman" w:hAnsi="Times New Roman"/>
          <w:sz w:val="24"/>
          <w:szCs w:val="24"/>
        </w:rPr>
        <w:t xml:space="preserve"> o HTLV ainda permanecer muito oculto</w:t>
      </w:r>
      <w:r w:rsidR="00EC1A2A">
        <w:rPr>
          <w:rFonts w:ascii="Times New Roman" w:hAnsi="Times New Roman"/>
          <w:sz w:val="24"/>
          <w:szCs w:val="24"/>
        </w:rPr>
        <w:t>. Para</w:t>
      </w:r>
      <w:r w:rsidR="00C825BB">
        <w:rPr>
          <w:rFonts w:ascii="Times New Roman" w:hAnsi="Times New Roman"/>
          <w:sz w:val="24"/>
          <w:szCs w:val="24"/>
        </w:rPr>
        <w:t xml:space="preserve"> o HTLV-2 ainda é </w:t>
      </w:r>
      <w:proofErr w:type="gramStart"/>
      <w:r w:rsidR="00C825BB">
        <w:rPr>
          <w:rFonts w:ascii="Times New Roman" w:hAnsi="Times New Roman"/>
          <w:sz w:val="24"/>
          <w:szCs w:val="24"/>
        </w:rPr>
        <w:t>necessário</w:t>
      </w:r>
      <w:r w:rsidR="00B77D40">
        <w:rPr>
          <w:rFonts w:ascii="Times New Roman" w:hAnsi="Times New Roman"/>
          <w:sz w:val="24"/>
          <w:szCs w:val="24"/>
        </w:rPr>
        <w:t xml:space="preserve"> mais </w:t>
      </w:r>
      <w:r w:rsidR="00C825BB">
        <w:rPr>
          <w:rFonts w:ascii="Times New Roman" w:hAnsi="Times New Roman"/>
          <w:sz w:val="24"/>
          <w:szCs w:val="24"/>
        </w:rPr>
        <w:t>estudos</w:t>
      </w:r>
      <w:proofErr w:type="gramEnd"/>
      <w:r w:rsidR="00C825BB">
        <w:rPr>
          <w:rFonts w:ascii="Times New Roman" w:hAnsi="Times New Roman"/>
          <w:sz w:val="24"/>
          <w:szCs w:val="24"/>
        </w:rPr>
        <w:t xml:space="preserve"> para elucidar</w:t>
      </w:r>
      <w:r w:rsidR="00EC1A2A">
        <w:rPr>
          <w:rFonts w:ascii="Times New Roman" w:hAnsi="Times New Roman"/>
          <w:sz w:val="24"/>
          <w:szCs w:val="24"/>
        </w:rPr>
        <w:t xml:space="preserve"> e analisar se seus padrões com </w:t>
      </w:r>
      <w:proofErr w:type="spellStart"/>
      <w:r w:rsidR="00EC1A2A">
        <w:rPr>
          <w:rFonts w:ascii="Times New Roman" w:hAnsi="Times New Roman"/>
          <w:sz w:val="24"/>
          <w:szCs w:val="24"/>
        </w:rPr>
        <w:t>coinfecções</w:t>
      </w:r>
      <w:proofErr w:type="spellEnd"/>
      <w:r w:rsidR="00EC1A2A">
        <w:rPr>
          <w:rFonts w:ascii="Times New Roman" w:hAnsi="Times New Roman"/>
          <w:sz w:val="24"/>
          <w:szCs w:val="24"/>
        </w:rPr>
        <w:t xml:space="preserve"> </w:t>
      </w:r>
      <w:r w:rsidR="009229C0">
        <w:rPr>
          <w:rFonts w:ascii="Times New Roman" w:hAnsi="Times New Roman"/>
          <w:sz w:val="24"/>
          <w:szCs w:val="24"/>
        </w:rPr>
        <w:t>agravam</w:t>
      </w:r>
      <w:r w:rsidR="00EC1A2A">
        <w:rPr>
          <w:rFonts w:ascii="Times New Roman" w:hAnsi="Times New Roman"/>
          <w:sz w:val="24"/>
          <w:szCs w:val="24"/>
        </w:rPr>
        <w:t xml:space="preserve"> o perfil clínico de pacientes acometidos.   </w:t>
      </w:r>
    </w:p>
    <w:p w:rsidR="00F17ADD" w:rsidRDefault="00F17ADD" w:rsidP="00D43BD2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7ADD">
        <w:rPr>
          <w:rFonts w:ascii="Times New Roman" w:hAnsi="Times New Roman"/>
          <w:b/>
          <w:sz w:val="24"/>
          <w:szCs w:val="24"/>
        </w:rPr>
        <w:t>Referências</w:t>
      </w:r>
    </w:p>
    <w:p w:rsidR="00B77D40" w:rsidRDefault="00B90613" w:rsidP="00D43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J. S. R.; KERBAUY, J.; BORDUCCHI, D. M. M. </w:t>
      </w:r>
      <w:r w:rsidRPr="00405A8F">
        <w:rPr>
          <w:rFonts w:ascii="Times New Roman" w:hAnsi="Times New Roman" w:cs="Times New Roman"/>
          <w:sz w:val="24"/>
          <w:szCs w:val="24"/>
        </w:rPr>
        <w:t>Linfoma/Leucemia de células T do adulto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A8F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405A8F">
        <w:rPr>
          <w:rFonts w:ascii="Times New Roman" w:hAnsi="Times New Roman" w:cs="Times New Roman"/>
          <w:b/>
          <w:sz w:val="24"/>
          <w:szCs w:val="24"/>
        </w:rPr>
        <w:t>Ass</w:t>
      </w:r>
      <w:proofErr w:type="spellEnd"/>
      <w:r w:rsidRPr="00405A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A8F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São Paulo, </w:t>
      </w:r>
      <w:r w:rsidR="00DE56FC">
        <w:rPr>
          <w:rFonts w:ascii="Times New Roman" w:hAnsi="Times New Roman" w:cs="Times New Roman"/>
          <w:sz w:val="24"/>
          <w:szCs w:val="24"/>
        </w:rPr>
        <w:t>45(1):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FC">
        <w:rPr>
          <w:rFonts w:ascii="Times New Roman" w:hAnsi="Times New Roman" w:cs="Times New Roman"/>
          <w:sz w:val="24"/>
          <w:szCs w:val="24"/>
        </w:rPr>
        <w:t>63-70</w:t>
      </w:r>
      <w:r>
        <w:rPr>
          <w:rFonts w:ascii="Times New Roman" w:hAnsi="Times New Roman" w:cs="Times New Roman"/>
          <w:sz w:val="24"/>
          <w:szCs w:val="24"/>
        </w:rPr>
        <w:t>, 1999.</w:t>
      </w:r>
      <w:r w:rsidR="008D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13" w:rsidRPr="005E162E" w:rsidRDefault="00B90613" w:rsidP="00D43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S. RD. </w:t>
      </w:r>
      <w:r w:rsidRPr="00405A8F">
        <w:rPr>
          <w:rFonts w:ascii="Times New Roman" w:hAnsi="Times New Roman" w:cs="Times New Roman"/>
          <w:sz w:val="24"/>
          <w:szCs w:val="24"/>
        </w:rPr>
        <w:t xml:space="preserve">Importância da infecção pelo vírus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linfotrópico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T humano tipo 1 (HTLV-1), síndromes clínicas associadas e transmissão vertical</w:t>
      </w:r>
      <w:r w:rsidR="00803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BF0" w:rsidRPr="00405A8F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="00803BF0" w:rsidRPr="00405A8F">
        <w:rPr>
          <w:rFonts w:ascii="Times New Roman" w:hAnsi="Times New Roman" w:cs="Times New Roman"/>
          <w:b/>
          <w:sz w:val="24"/>
          <w:szCs w:val="24"/>
        </w:rPr>
        <w:t xml:space="preserve"> Patologia tropical</w:t>
      </w:r>
      <w:r w:rsidR="00803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36(1): 17-34,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jan-abr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B90613" w:rsidRDefault="00B90613" w:rsidP="00D43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PROIETTI, A. B. F. C. </w:t>
      </w:r>
      <w:r w:rsidRPr="00405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Infecção e doença pelos vírus </w:t>
      </w:r>
      <w:proofErr w:type="spellStart"/>
      <w:r w:rsidRPr="00405A8F">
        <w:rPr>
          <w:rFonts w:ascii="Times New Roman" w:hAnsi="Times New Roman" w:cs="Times New Roman"/>
          <w:sz w:val="24"/>
          <w:szCs w:val="24"/>
          <w:shd w:val="clear" w:color="auto" w:fill="FFFFFF"/>
        </w:rPr>
        <w:t>linfotrópicos</w:t>
      </w:r>
      <w:proofErr w:type="spellEnd"/>
      <w:r w:rsidRPr="00405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humanos de células T (HTLV-I/II) no Brasil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05A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</w:t>
      </w:r>
      <w:proofErr w:type="spellEnd"/>
      <w:r w:rsidRPr="00405A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Sociedade Brasileira de Medicina Tropical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35(5): 499-508, set-out, 2002.</w:t>
      </w:r>
    </w:p>
    <w:p w:rsidR="00B90613" w:rsidRDefault="00B90613" w:rsidP="00D43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TAGAYA, </w:t>
      </w:r>
      <w:proofErr w:type="spellStart"/>
      <w:r>
        <w:rPr>
          <w:rFonts w:ascii="Times New Roman" w:hAnsi="Times New Roman" w:cs="Times New Roman"/>
          <w:sz w:val="24"/>
          <w:szCs w:val="24"/>
        </w:rPr>
        <w:t>Yukata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MATSOUKA,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GALLO, Robert. </w:t>
      </w:r>
      <w:r w:rsidRPr="00405A8F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vírus: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, presente, </w:t>
      </w:r>
      <w:proofErr w:type="spellStart"/>
      <w:r w:rsidRPr="00405A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5A8F">
        <w:rPr>
          <w:rFonts w:ascii="Times New Roman" w:hAnsi="Times New Roman" w:cs="Times New Roman"/>
          <w:sz w:val="24"/>
          <w:szCs w:val="24"/>
        </w:rPr>
        <w:t xml:space="preserve"> future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A8F">
        <w:rPr>
          <w:rFonts w:ascii="Times New Roman" w:hAnsi="Times New Roman" w:cs="Times New Roman"/>
          <w:b/>
          <w:sz w:val="24"/>
          <w:szCs w:val="24"/>
        </w:rPr>
        <w:t xml:space="preserve">F1000 </w:t>
      </w:r>
      <w:proofErr w:type="spellStart"/>
      <w:r w:rsidR="008D6C1A" w:rsidRPr="00405A8F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="008D6C1A">
        <w:rPr>
          <w:rFonts w:ascii="Times New Roman" w:hAnsi="Times New Roman" w:cs="Times New Roman"/>
          <w:sz w:val="24"/>
          <w:szCs w:val="24"/>
        </w:rPr>
        <w:t>,</w:t>
      </w:r>
      <w:r w:rsidR="00803BF0">
        <w:rPr>
          <w:rFonts w:ascii="Times New Roman" w:hAnsi="Times New Roman" w:cs="Times New Roman"/>
          <w:sz w:val="24"/>
          <w:szCs w:val="24"/>
        </w:rPr>
        <w:t xml:space="preserve"> 8(228): 1-14</w:t>
      </w:r>
      <w:r>
        <w:rPr>
          <w:rFonts w:ascii="Times New Roman" w:hAnsi="Times New Roman" w:cs="Times New Roman"/>
          <w:sz w:val="24"/>
          <w:szCs w:val="24"/>
        </w:rPr>
        <w:t>. 28.02.2019.</w:t>
      </w:r>
    </w:p>
    <w:p w:rsidR="00B90613" w:rsidRPr="008624FF" w:rsidRDefault="00B90613" w:rsidP="005E1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TAUIL, C. B. </w:t>
      </w:r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Ensaio Clínico controlado randomizado aberto com metil-</w:t>
      </w:r>
      <w:proofErr w:type="spellStart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predinisolona</w:t>
      </w:r>
      <w:proofErr w:type="spellEnd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em portadores de </w:t>
      </w:r>
      <w:proofErr w:type="spellStart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mielopatia</w:t>
      </w:r>
      <w:proofErr w:type="spellEnd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associada ao HTLV-1 / paraparesia </w:t>
      </w:r>
      <w:proofErr w:type="spellStart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espática</w:t>
      </w:r>
      <w:proofErr w:type="spellEnd"/>
      <w:r w:rsidRPr="009A1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tropical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Dissertação</w:t>
      </w:r>
      <w:r w:rsidR="0080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Mestrado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apresentada a faculd</w:t>
      </w:r>
      <w:r w:rsidR="00803BF0">
        <w:rPr>
          <w:rFonts w:ascii="Times New Roman" w:hAnsi="Times New Roman" w:cs="Times New Roman"/>
          <w:sz w:val="24"/>
          <w:szCs w:val="24"/>
          <w:shd w:val="clear" w:color="auto" w:fill="FFFFFF"/>
        </w:rPr>
        <w:t>ade de Medicina integrada. p. 1-91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São Paulo, 2003. </w:t>
      </w:r>
      <w:bookmarkStart w:id="0" w:name="_GoBack"/>
      <w:bookmarkEnd w:id="0"/>
    </w:p>
    <w:p w:rsidR="00F17ADD" w:rsidRPr="00F17ADD" w:rsidRDefault="00F17ADD" w:rsidP="00D43BD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ADD">
        <w:rPr>
          <w:rFonts w:ascii="Times New Roman" w:hAnsi="Times New Roman"/>
          <w:b/>
          <w:sz w:val="24"/>
          <w:szCs w:val="24"/>
        </w:rPr>
        <w:t>Descritores</w:t>
      </w:r>
      <w:r w:rsidR="000874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874CD">
        <w:rPr>
          <w:rFonts w:ascii="Times New Roman" w:hAnsi="Times New Roman" w:cs="Times New Roman"/>
          <w:sz w:val="24"/>
          <w:szCs w:val="28"/>
        </w:rPr>
        <w:t>HTLV-1,</w:t>
      </w:r>
      <w:r w:rsidR="00863E9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63E96">
        <w:rPr>
          <w:rFonts w:ascii="Times New Roman" w:hAnsi="Times New Roman" w:cs="Times New Roman"/>
          <w:sz w:val="24"/>
          <w:szCs w:val="28"/>
        </w:rPr>
        <w:t>Deltaretrovirus</w:t>
      </w:r>
      <w:proofErr w:type="spellEnd"/>
      <w:r w:rsidR="00863E96">
        <w:rPr>
          <w:rFonts w:ascii="Times New Roman" w:hAnsi="Times New Roman" w:cs="Times New Roman"/>
          <w:sz w:val="24"/>
          <w:szCs w:val="28"/>
        </w:rPr>
        <w:t>,</w:t>
      </w:r>
      <w:r w:rsidR="000874CD">
        <w:rPr>
          <w:rFonts w:ascii="Times New Roman" w:hAnsi="Times New Roman" w:cs="Times New Roman"/>
          <w:sz w:val="24"/>
          <w:szCs w:val="28"/>
        </w:rPr>
        <w:t xml:space="preserve"> LLTA, PET/MAH, </w:t>
      </w:r>
      <w:proofErr w:type="spellStart"/>
      <w:r w:rsidR="000874CD">
        <w:rPr>
          <w:rFonts w:ascii="Times New Roman" w:hAnsi="Times New Roman" w:cs="Times New Roman"/>
          <w:sz w:val="24"/>
          <w:szCs w:val="28"/>
        </w:rPr>
        <w:t>Oncovírus</w:t>
      </w:r>
      <w:proofErr w:type="spellEnd"/>
    </w:p>
    <w:sectPr w:rsidR="00F17ADD" w:rsidRPr="00F17ADD" w:rsidSect="003011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8A"/>
    <w:rsid w:val="0001389C"/>
    <w:rsid w:val="000874CD"/>
    <w:rsid w:val="00143196"/>
    <w:rsid w:val="001A5C30"/>
    <w:rsid w:val="0030118A"/>
    <w:rsid w:val="00405A8F"/>
    <w:rsid w:val="00474035"/>
    <w:rsid w:val="004D19C5"/>
    <w:rsid w:val="005456CA"/>
    <w:rsid w:val="005D28B5"/>
    <w:rsid w:val="005E162E"/>
    <w:rsid w:val="006B07D9"/>
    <w:rsid w:val="006C1089"/>
    <w:rsid w:val="007D53DA"/>
    <w:rsid w:val="00803BF0"/>
    <w:rsid w:val="00863E96"/>
    <w:rsid w:val="008646AE"/>
    <w:rsid w:val="008D6C1A"/>
    <w:rsid w:val="009229C0"/>
    <w:rsid w:val="00A22DEF"/>
    <w:rsid w:val="00B76CFF"/>
    <w:rsid w:val="00B77D40"/>
    <w:rsid w:val="00B90613"/>
    <w:rsid w:val="00C825BB"/>
    <w:rsid w:val="00C90B7A"/>
    <w:rsid w:val="00D43BD2"/>
    <w:rsid w:val="00DE56FC"/>
    <w:rsid w:val="00EC1A2A"/>
    <w:rsid w:val="00EF4812"/>
    <w:rsid w:val="00F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0ED3-45CB-4971-BD4F-83FDA7B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46A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646A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A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C30"/>
  </w:style>
  <w:style w:type="character" w:styleId="Hyperlink">
    <w:name w:val="Hyperlink"/>
    <w:basedOn w:val="Fontepargpadro"/>
    <w:uiPriority w:val="99"/>
    <w:unhideWhenUsed/>
    <w:rsid w:val="00A22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ecosdaniel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1101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PADILHA</dc:creator>
  <cp:keywords/>
  <dc:description/>
  <cp:lastModifiedBy>MARCOS DANIEL MENDES PADILHA</cp:lastModifiedBy>
  <cp:revision>14</cp:revision>
  <dcterms:created xsi:type="dcterms:W3CDTF">2019-10-31T12:53:00Z</dcterms:created>
  <dcterms:modified xsi:type="dcterms:W3CDTF">2019-11-04T17:43:00Z</dcterms:modified>
</cp:coreProperties>
</file>