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F4" w:rsidRPr="001034F3" w:rsidRDefault="00DA11F4" w:rsidP="00217ABF">
      <w:pPr>
        <w:pStyle w:val="font8"/>
        <w:spacing w:before="0" w:beforeAutospacing="0" w:after="0" w:afterAutospacing="0"/>
        <w:contextualSpacing/>
        <w:jc w:val="center"/>
        <w:textAlignment w:val="baseline"/>
      </w:pPr>
      <w:r w:rsidRPr="001034F3">
        <w:t>Música e linguagem: Rousseau e as origens</w:t>
      </w:r>
    </w:p>
    <w:p w:rsidR="00DA11F4" w:rsidRPr="001034F3" w:rsidRDefault="00DA11F4" w:rsidP="00217ABF">
      <w:pPr>
        <w:pStyle w:val="font8"/>
        <w:spacing w:before="0" w:beforeAutospacing="0" w:after="0" w:afterAutospacing="0"/>
        <w:contextualSpacing/>
        <w:jc w:val="right"/>
        <w:textAlignment w:val="baseline"/>
      </w:pPr>
      <w:r w:rsidRPr="001034F3">
        <w:t>Eliete da Silva Cruz</w:t>
      </w:r>
    </w:p>
    <w:p w:rsidR="00217ABF" w:rsidRDefault="00217ABF" w:rsidP="00217ABF">
      <w:pPr>
        <w:pStyle w:val="font8"/>
        <w:spacing w:before="0" w:beforeAutospacing="0" w:after="0" w:afterAutospacing="0"/>
        <w:contextualSpacing/>
        <w:jc w:val="right"/>
        <w:textAlignment w:val="baseline"/>
        <w:rPr>
          <w:bdr w:val="none" w:sz="0" w:space="0" w:color="auto" w:frame="1"/>
        </w:rPr>
      </w:pPr>
      <w:r>
        <w:rPr>
          <w:bCs/>
        </w:rPr>
        <w:t xml:space="preserve">  </w:t>
      </w:r>
      <w:r w:rsidR="00A65A34" w:rsidRPr="001034F3">
        <w:rPr>
          <w:bCs/>
        </w:rPr>
        <w:t xml:space="preserve">Eixo 2: </w:t>
      </w:r>
      <w:r w:rsidR="00DA11F4" w:rsidRPr="001034F3">
        <w:rPr>
          <w:bCs/>
        </w:rPr>
        <w:t>Gênero, Literatura e Filosofia</w:t>
      </w:r>
    </w:p>
    <w:p w:rsidR="00DA11F4" w:rsidRPr="001034F3" w:rsidRDefault="00DA11F4" w:rsidP="00217ABF">
      <w:pPr>
        <w:pStyle w:val="font8"/>
        <w:spacing w:before="0" w:beforeAutospacing="0" w:after="0" w:afterAutospacing="0"/>
        <w:contextualSpacing/>
        <w:jc w:val="right"/>
        <w:textAlignment w:val="baseline"/>
        <w:rPr>
          <w:highlight w:val="red"/>
        </w:rPr>
      </w:pPr>
      <w:proofErr w:type="gramStart"/>
      <w:r w:rsidRPr="001034F3">
        <w:rPr>
          <w:bdr w:val="none" w:sz="0" w:space="0" w:color="auto" w:frame="1"/>
        </w:rPr>
        <w:t>e-mail</w:t>
      </w:r>
      <w:proofErr w:type="gramEnd"/>
      <w:r w:rsidRPr="001034F3">
        <w:rPr>
          <w:bdr w:val="none" w:sz="0" w:space="0" w:color="auto" w:frame="1"/>
        </w:rPr>
        <w:t>: eliete_219@hotmail.com</w:t>
      </w:r>
    </w:p>
    <w:p w:rsidR="00DA11F4" w:rsidRPr="001034F3" w:rsidRDefault="00DA11F4" w:rsidP="00217ABF">
      <w:pPr>
        <w:pStyle w:val="font8"/>
        <w:spacing w:before="0" w:beforeAutospacing="0" w:after="0" w:afterAutospacing="0"/>
        <w:contextualSpacing/>
        <w:textAlignment w:val="baseline"/>
        <w:rPr>
          <w:highlight w:val="red"/>
        </w:rPr>
      </w:pPr>
      <w:r w:rsidRPr="001034F3">
        <w:rPr>
          <w:rStyle w:val="wixguard"/>
          <w:highlight w:val="red"/>
          <w:bdr w:val="none" w:sz="0" w:space="0" w:color="auto" w:frame="1"/>
        </w:rPr>
        <w:t>​</w:t>
      </w:r>
    </w:p>
    <w:p w:rsidR="00122072" w:rsidRPr="001034F3" w:rsidRDefault="00895ED7" w:rsidP="00217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F3">
        <w:rPr>
          <w:rFonts w:ascii="Times New Roman" w:hAnsi="Times New Roman" w:cs="Times New Roman"/>
          <w:sz w:val="24"/>
          <w:szCs w:val="24"/>
        </w:rPr>
        <w:t>Na busca por um melhor entendimento da concepção musical de Jean-Jacques Rousseau, devemos considerar, antes de tudo, questões fundamentais levantadas pelo referido filósofo sobre a origem das línguas.</w:t>
      </w:r>
      <w:r w:rsidR="001E358C" w:rsidRPr="001034F3">
        <w:rPr>
          <w:rFonts w:ascii="Times New Roman" w:hAnsi="Times New Roman" w:cs="Times New Roman"/>
          <w:sz w:val="24"/>
          <w:szCs w:val="24"/>
        </w:rPr>
        <w:t xml:space="preserve"> </w:t>
      </w:r>
      <w:r w:rsidR="001E358C" w:rsidRPr="001034F3">
        <w:rPr>
          <w:rFonts w:ascii="Times New Roman" w:hAnsi="Times New Roman"/>
          <w:sz w:val="24"/>
          <w:szCs w:val="24"/>
        </w:rPr>
        <w:t xml:space="preserve">Ao examinar sobre os elementos fundamentais da língua original, Rousseau conclui que esta língua é rica de ritmo, acento e melodia. Nesse sentido, as primeiras línguas do homem eram como canção, uma mescla </w:t>
      </w:r>
      <w:bookmarkStart w:id="0" w:name="_GoBack"/>
      <w:bookmarkEnd w:id="0"/>
      <w:r w:rsidR="001E358C" w:rsidRPr="001034F3">
        <w:rPr>
          <w:rFonts w:ascii="Times New Roman" w:hAnsi="Times New Roman"/>
          <w:sz w:val="24"/>
          <w:szCs w:val="24"/>
        </w:rPr>
        <w:t>de canto, poesia e imaginação.</w:t>
      </w:r>
      <w:r w:rsidR="001034F3" w:rsidRPr="001034F3">
        <w:rPr>
          <w:rFonts w:ascii="Times New Roman" w:hAnsi="Times New Roman"/>
          <w:sz w:val="24"/>
          <w:szCs w:val="24"/>
        </w:rPr>
        <w:t xml:space="preserve"> No princípio, “dizer e cantar era o mesmo”, uma vez que o princípio comum das línguas e da música é o </w:t>
      </w:r>
      <w:r w:rsidR="001034F3" w:rsidRPr="001034F3">
        <w:rPr>
          <w:rFonts w:ascii="Times New Roman" w:hAnsi="Times New Roman"/>
          <w:i/>
          <w:sz w:val="24"/>
          <w:szCs w:val="24"/>
        </w:rPr>
        <w:t>acento</w:t>
      </w:r>
      <w:r w:rsidR="001034F3" w:rsidRPr="001034F3">
        <w:rPr>
          <w:rFonts w:ascii="Times New Roman" w:hAnsi="Times New Roman"/>
          <w:sz w:val="24"/>
          <w:szCs w:val="24"/>
        </w:rPr>
        <w:t xml:space="preserve">, meio pelo qual as inflexões da voz são moduladas em função da variedade de sentimentos de quem o exprime. </w:t>
      </w:r>
      <w:r w:rsidR="001034F3" w:rsidRPr="001034F3">
        <w:rPr>
          <w:rFonts w:ascii="Times New Roman" w:hAnsi="Times New Roman"/>
          <w:sz w:val="24"/>
          <w:szCs w:val="24"/>
          <w:shd w:val="clear" w:color="auto" w:fill="FFFFFF"/>
        </w:rPr>
        <w:t xml:space="preserve">Segundo Rousseau, para comover um jovem coração, para repelir um agressor injusto, a natureza dita acentos, gritos, lamentos, ou seja, o </w:t>
      </w:r>
      <w:r w:rsidR="001034F3" w:rsidRPr="001034F3">
        <w:rPr>
          <w:rFonts w:ascii="Times New Roman" w:hAnsi="Times New Roman"/>
          <w:i/>
          <w:sz w:val="24"/>
          <w:szCs w:val="24"/>
          <w:shd w:val="clear" w:color="auto" w:fill="FFFFFF"/>
        </w:rPr>
        <w:t>acento</w:t>
      </w:r>
      <w:r w:rsidR="001034F3" w:rsidRPr="001034F3">
        <w:rPr>
          <w:rFonts w:ascii="Times New Roman" w:hAnsi="Times New Roman"/>
          <w:sz w:val="24"/>
          <w:szCs w:val="24"/>
          <w:shd w:val="clear" w:color="auto" w:fill="FFFFFF"/>
        </w:rPr>
        <w:t xml:space="preserve"> está estritamente ligado a cada tipo de sentimento que se deseja exprimir. </w:t>
      </w:r>
      <w:r w:rsidR="00D85F68" w:rsidRPr="000B1B67">
        <w:rPr>
          <w:rFonts w:ascii="Times New Roman" w:hAnsi="Times New Roman"/>
          <w:sz w:val="24"/>
          <w:szCs w:val="24"/>
        </w:rPr>
        <w:t xml:space="preserve">Na </w:t>
      </w:r>
      <w:r w:rsidR="00D85F68">
        <w:rPr>
          <w:rFonts w:ascii="Times New Roman" w:hAnsi="Times New Roman"/>
          <w:sz w:val="24"/>
          <w:szCs w:val="24"/>
        </w:rPr>
        <w:t xml:space="preserve">concepção linguística e </w:t>
      </w:r>
      <w:r w:rsidR="00D85F68" w:rsidRPr="000B1B67">
        <w:rPr>
          <w:rFonts w:ascii="Times New Roman" w:hAnsi="Times New Roman"/>
          <w:sz w:val="24"/>
          <w:szCs w:val="24"/>
        </w:rPr>
        <w:t xml:space="preserve">musical rousseauniana, a melodia inerente à língua falada condiciona a melodia das canções. </w:t>
      </w:r>
      <w:r w:rsidR="00122072" w:rsidRPr="001034F3">
        <w:rPr>
          <w:rFonts w:ascii="Times New Roman" w:hAnsi="Times New Roman" w:cs="Times New Roman"/>
          <w:sz w:val="24"/>
          <w:szCs w:val="24"/>
        </w:rPr>
        <w:t xml:space="preserve">O objetivo principal deste trabalho é apresentar a identidade comum da música e das línguas, bem como as razões que levaram a degeneração das línguas e, consequentemente, da música, a partir da instituição da linguagem convencional e do elemento harmonia. </w:t>
      </w:r>
      <w:r w:rsidR="002A665E" w:rsidRPr="001034F3">
        <w:rPr>
          <w:rFonts w:ascii="Times New Roman" w:hAnsi="Times New Roman" w:cs="Times New Roman"/>
          <w:sz w:val="24"/>
          <w:szCs w:val="24"/>
        </w:rPr>
        <w:t xml:space="preserve">Neste trabalho focamos nossa atenção nos aspectos temporais. O vetor temporal tem como relação comum a origem das línguas e da música, e de como a língua impacta a música sob os aspectos estéticos e de sonoridade. </w:t>
      </w:r>
      <w:r w:rsidR="00122072" w:rsidRPr="001034F3">
        <w:rPr>
          <w:rFonts w:ascii="Times New Roman" w:hAnsi="Times New Roman" w:cs="Times New Roman"/>
          <w:sz w:val="24"/>
          <w:szCs w:val="24"/>
        </w:rPr>
        <w:t xml:space="preserve">Para tanto, utilizamos subsídios extraídos das obras: </w:t>
      </w:r>
      <w:r w:rsidR="00122072" w:rsidRPr="001034F3">
        <w:rPr>
          <w:rFonts w:ascii="Times New Roman" w:hAnsi="Times New Roman" w:cs="Times New Roman"/>
          <w:i/>
          <w:sz w:val="24"/>
          <w:szCs w:val="24"/>
        </w:rPr>
        <w:t>Ensaio sobre a origem das línguas</w:t>
      </w:r>
      <w:r w:rsidR="00122072" w:rsidRPr="001034F3">
        <w:rPr>
          <w:rFonts w:ascii="Times New Roman" w:hAnsi="Times New Roman" w:cs="Times New Roman"/>
          <w:sz w:val="24"/>
          <w:szCs w:val="24"/>
        </w:rPr>
        <w:t xml:space="preserve">, o </w:t>
      </w:r>
      <w:r w:rsidR="00122072" w:rsidRPr="001034F3">
        <w:rPr>
          <w:rFonts w:ascii="Times New Roman" w:hAnsi="Times New Roman" w:cs="Times New Roman"/>
          <w:i/>
          <w:sz w:val="24"/>
          <w:szCs w:val="24"/>
        </w:rPr>
        <w:t>Emílio</w:t>
      </w:r>
      <w:r w:rsidR="00122072" w:rsidRPr="001034F3">
        <w:rPr>
          <w:rFonts w:ascii="Times New Roman" w:hAnsi="Times New Roman" w:cs="Times New Roman"/>
          <w:sz w:val="24"/>
          <w:szCs w:val="24"/>
        </w:rPr>
        <w:t xml:space="preserve"> e, o segundo </w:t>
      </w:r>
      <w:r w:rsidR="00122072" w:rsidRPr="001034F3">
        <w:rPr>
          <w:rFonts w:ascii="Times New Roman" w:hAnsi="Times New Roman" w:cs="Times New Roman"/>
          <w:i/>
          <w:sz w:val="24"/>
          <w:szCs w:val="24"/>
        </w:rPr>
        <w:t>Discurso</w:t>
      </w:r>
      <w:r w:rsidR="002A665E" w:rsidRPr="001034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ED7" w:rsidRPr="001034F3" w:rsidRDefault="00122072" w:rsidP="00217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F4" w:rsidRPr="001034F3" w:rsidRDefault="00DA11F4" w:rsidP="00217ABF">
      <w:pPr>
        <w:pStyle w:val="font8"/>
        <w:spacing w:before="0" w:beforeAutospacing="0" w:after="0" w:afterAutospacing="0"/>
        <w:contextualSpacing/>
        <w:textAlignment w:val="baseline"/>
      </w:pPr>
      <w:r w:rsidRPr="001034F3">
        <w:rPr>
          <w:b/>
          <w:bCs/>
          <w:bdr w:val="none" w:sz="0" w:space="0" w:color="auto" w:frame="1"/>
        </w:rPr>
        <w:t>Palavras-chave:</w:t>
      </w:r>
      <w:r w:rsidRPr="001034F3">
        <w:rPr>
          <w:bdr w:val="none" w:sz="0" w:space="0" w:color="auto" w:frame="1"/>
        </w:rPr>
        <w:t> Línguas. Música. Linguagem. Rousseau.</w:t>
      </w:r>
    </w:p>
    <w:p w:rsidR="00DA11F4" w:rsidRPr="001034F3" w:rsidRDefault="00DA11F4" w:rsidP="00217A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11F4" w:rsidRPr="001034F3" w:rsidRDefault="00DA11F4" w:rsidP="00217A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A11F4" w:rsidRPr="00103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F4"/>
    <w:rsid w:val="001034F3"/>
    <w:rsid w:val="00122072"/>
    <w:rsid w:val="001E358C"/>
    <w:rsid w:val="00217ABF"/>
    <w:rsid w:val="002A665E"/>
    <w:rsid w:val="00727970"/>
    <w:rsid w:val="00895ED7"/>
    <w:rsid w:val="0090045D"/>
    <w:rsid w:val="00951973"/>
    <w:rsid w:val="00A65A34"/>
    <w:rsid w:val="00D85F68"/>
    <w:rsid w:val="00DA11F4"/>
    <w:rsid w:val="00D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2DA52-36DD-4BBA-8616-927B8671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DA11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DA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DA11F4"/>
  </w:style>
  <w:style w:type="character" w:customStyle="1" w:styleId="Ttulo6Char">
    <w:name w:val="Título 6 Char"/>
    <w:basedOn w:val="Fontepargpadro"/>
    <w:link w:val="Ttulo6"/>
    <w:uiPriority w:val="9"/>
    <w:rsid w:val="00DA11F4"/>
    <w:rPr>
      <w:rFonts w:ascii="Times New Roman" w:eastAsia="Times New Roman" w:hAnsi="Times New Roman" w:cs="Times New Roman"/>
      <w:b/>
      <w:bCs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0117-5D2E-44C2-863E-723AA235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Elyete</dc:creator>
  <cp:keywords/>
  <dc:description/>
  <cp:lastModifiedBy>Elyete</cp:lastModifiedBy>
  <cp:revision>3</cp:revision>
  <dcterms:created xsi:type="dcterms:W3CDTF">2017-09-10T15:22:00Z</dcterms:created>
  <dcterms:modified xsi:type="dcterms:W3CDTF">2017-09-10T16:52:00Z</dcterms:modified>
</cp:coreProperties>
</file>