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7D88" w14:textId="7B8D50E0" w:rsidR="006E6A4F" w:rsidRPr="006E6A4F" w:rsidRDefault="006E6A4F" w:rsidP="00C262DB">
      <w:pPr>
        <w:spacing w:line="360" w:lineRule="auto"/>
        <w:jc w:val="center"/>
        <w:rPr>
          <w:b/>
          <w:bCs/>
          <w:sz w:val="26"/>
          <w:szCs w:val="26"/>
        </w:rPr>
      </w:pPr>
      <w:r w:rsidRPr="006E6A4F">
        <w:rPr>
          <w:b/>
          <w:bCs/>
          <w:sz w:val="26"/>
          <w:szCs w:val="26"/>
        </w:rPr>
        <w:t>(RE)DESCOBRINDO OS NÃO HUMANOS: ATRAVESSAMENTOS ENTRE COSMOLOGIAS, ESTUDOS MULTIESPÉCIES E EDUCAÇÕES AMBIENTAIS</w:t>
      </w:r>
    </w:p>
    <w:p w14:paraId="28D20AE4" w14:textId="77777777" w:rsidR="00301BAE" w:rsidRDefault="00301BAE">
      <w:pPr>
        <w:pStyle w:val="LO-normal"/>
        <w:jc w:val="both"/>
        <w:rPr>
          <w:b/>
          <w:color w:val="000000"/>
          <w:sz w:val="28"/>
          <w:szCs w:val="28"/>
        </w:rPr>
      </w:pPr>
    </w:p>
    <w:p w14:paraId="1CF884E1" w14:textId="79C642B5" w:rsidR="00301BAE" w:rsidRDefault="006E6A4F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Luiza Dantas Benttenmüller Amorim¹</w:t>
      </w:r>
    </w:p>
    <w:p w14:paraId="3CBDC97E" w14:textId="77777777" w:rsidR="00301BAE" w:rsidRDefault="00301BAE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End w:id="0"/>
    </w:p>
    <w:p w14:paraId="57E7C1E3" w14:textId="77777777" w:rsidR="00301BAE" w:rsidRDefault="00301BAE">
      <w:pPr>
        <w:pStyle w:val="LO-normal"/>
        <w:jc w:val="both"/>
        <w:rPr>
          <w:color w:val="000000"/>
          <w:sz w:val="24"/>
          <w:szCs w:val="24"/>
        </w:rPr>
      </w:pPr>
    </w:p>
    <w:p w14:paraId="0EACB1F8" w14:textId="77777777" w:rsidR="00C262DB" w:rsidRPr="00C262DB" w:rsidRDefault="00647B77" w:rsidP="00C262DB">
      <w:pPr>
        <w:pStyle w:val="SemEspaamento"/>
        <w:jc w:val="both"/>
        <w:rPr>
          <w:sz w:val="20"/>
        </w:rPr>
      </w:pPr>
      <w:r w:rsidRPr="00C262DB">
        <w:rPr>
          <w:b/>
          <w:bCs/>
          <w:sz w:val="20"/>
        </w:rPr>
        <w:t>Resumo:</w:t>
      </w:r>
      <w:r w:rsidRPr="00C262DB">
        <w:rPr>
          <w:sz w:val="20"/>
        </w:rPr>
        <w:t xml:space="preserve"> </w:t>
      </w:r>
      <w:r w:rsidR="00C262DB" w:rsidRPr="00C262DB">
        <w:rPr>
          <w:sz w:val="20"/>
        </w:rPr>
        <w:t xml:space="preserve">O presente trabalho se refere às etapas iniciais da pesquisa de mestrado que venho desenvolvendo com objetivo de evidenciar os atravessamentos entre o animismo e as diferentes cosmologias como forma de inspirar novas práticas de Educação Ambiental. Considerando que, em diversas situações, os trabalhos com Educação Ambiental podem ser vistos como “enrijecidos” nos ambientes escolares (MARTINS; SAMPAIO, 2018), pretendo desenvolver oficinas experimentais com alunos de escolas com o intuito de provocar reflexões sobre as relações que construímos com os seres não humanos e sobre o que significa, justamente, ser humano. Para pensar e planejar essas oficinas, irei redigir narrativas ficcionais baseadas em diferentes cosmologias, como as xintoístas e as indígenas, e tomarei como questões norteadoras os estudos multiespécies (PEREIRA, 2018) e determinados conceitos, como o de espécies companheiras (HARAWAY, 2021). A ideia dessas oficinas experimentais é estimular o pensamento criativo dos alunos com a proposição de diferentes atividades de cunho artístico inspiradas pelas narrativas ficcionais que serão redigidas durante as próximas etapas deste projeto e que serão levadas para os encontros com os alunos. Assim, esta pesquisa de mestrado busca mobilizar diferentes áreas do conhecimento, como filosofia, antropologia e literatura, para pensar práticas que suscitem olhares mais companheiros para a multidão de agentes que habitam o mundo junto conosco e que também devem lidar com as consequências das mudanças nos ciclos biogeoquímicos provocadas pelas ações humanas no Antropoceno. </w:t>
      </w:r>
    </w:p>
    <w:p w14:paraId="051195CE" w14:textId="12342F0F" w:rsidR="00C262DB" w:rsidRDefault="00C262DB">
      <w:pPr>
        <w:pStyle w:val="LO-normal"/>
        <w:jc w:val="both"/>
        <w:rPr>
          <w:color w:val="000000"/>
          <w:sz w:val="20"/>
          <w:szCs w:val="20"/>
        </w:rPr>
      </w:pPr>
    </w:p>
    <w:p w14:paraId="0CCEB94A" w14:textId="5B43CD23" w:rsidR="00301BAE" w:rsidRDefault="00647B77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C262DB" w:rsidRPr="00C262DB">
        <w:rPr>
          <w:bCs/>
          <w:sz w:val="20"/>
          <w:szCs w:val="20"/>
        </w:rPr>
        <w:t>Educação Ambiental. Animismo. Cosmologias.</w:t>
      </w:r>
      <w:r w:rsidRPr="00C262DB">
        <w:rPr>
          <w:bCs/>
          <w:sz w:val="20"/>
          <w:szCs w:val="20"/>
        </w:rPr>
        <w:t xml:space="preserve"> </w:t>
      </w:r>
    </w:p>
    <w:p w14:paraId="71A6FA43" w14:textId="77777777" w:rsidR="00301BAE" w:rsidRDefault="00301BAE">
      <w:pPr>
        <w:pStyle w:val="LO-normal"/>
        <w:jc w:val="both"/>
        <w:rPr>
          <w:color w:val="000000"/>
          <w:sz w:val="24"/>
          <w:szCs w:val="24"/>
        </w:rPr>
      </w:pPr>
    </w:p>
    <w:p w14:paraId="2DDBC6E4" w14:textId="77777777" w:rsidR="00301BAE" w:rsidRDefault="00647B77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6369D7B1" w14:textId="77777777" w:rsidR="00301BAE" w:rsidRDefault="00301BAE">
      <w:pPr>
        <w:pStyle w:val="LO-normal"/>
        <w:jc w:val="both"/>
        <w:rPr>
          <w:b/>
          <w:color w:val="000000"/>
          <w:sz w:val="24"/>
          <w:szCs w:val="24"/>
        </w:rPr>
      </w:pPr>
    </w:p>
    <w:p w14:paraId="3A826E6F" w14:textId="076B3C70" w:rsidR="00316762" w:rsidRDefault="00316762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HARAWAY, Donna. </w:t>
      </w:r>
      <w:r w:rsidRPr="00316762">
        <w:rPr>
          <w:b/>
          <w:bCs/>
          <w:color w:val="000000"/>
          <w:sz w:val="24"/>
          <w:szCs w:val="24"/>
        </w:rPr>
        <w:t>O manifesto das espécies companheiras</w:t>
      </w:r>
      <w:r>
        <w:rPr>
          <w:color w:val="000000"/>
          <w:sz w:val="24"/>
          <w:szCs w:val="24"/>
        </w:rPr>
        <w:t xml:space="preserve">: Cachorros, pessoas e alteridade significativa. Rio de Janeiro: Bazar do Tempo, 2021. </w:t>
      </w:r>
    </w:p>
    <w:p w14:paraId="2096608A" w14:textId="77777777" w:rsidR="00316762" w:rsidRDefault="00316762">
      <w:pPr>
        <w:pStyle w:val="LO-normal"/>
        <w:jc w:val="both"/>
        <w:rPr>
          <w:color w:val="000000"/>
          <w:sz w:val="24"/>
          <w:szCs w:val="24"/>
        </w:rPr>
      </w:pPr>
    </w:p>
    <w:p w14:paraId="4F0938C4" w14:textId="38D36354" w:rsidR="00A24562" w:rsidRDefault="00A24562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MARTINS, Daniel; SAMPAIO, Shaula. Narrar, performar, afetar: encontros com as diferenças num ambiente-escola. </w:t>
      </w:r>
      <w:r w:rsidRPr="00A24562">
        <w:rPr>
          <w:i/>
          <w:iCs/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: </w:t>
      </w:r>
      <w:r w:rsidRPr="00316762">
        <w:rPr>
          <w:b/>
          <w:bCs/>
          <w:color w:val="000000"/>
          <w:sz w:val="24"/>
          <w:szCs w:val="24"/>
        </w:rPr>
        <w:t>Seminário Discente PPGE – Universidade Federal Fluminense</w:t>
      </w:r>
      <w:r>
        <w:rPr>
          <w:color w:val="000000"/>
          <w:sz w:val="24"/>
          <w:szCs w:val="24"/>
        </w:rPr>
        <w:t xml:space="preserve">, 5., 2018, Niterói. p. 747 – 761.    </w:t>
      </w:r>
    </w:p>
    <w:p w14:paraId="2BA417F1" w14:textId="51373EE8" w:rsidR="00A24562" w:rsidRDefault="00A24562">
      <w:pPr>
        <w:pStyle w:val="LO-normal"/>
        <w:jc w:val="both"/>
        <w:rPr>
          <w:color w:val="000000"/>
          <w:sz w:val="24"/>
          <w:szCs w:val="24"/>
        </w:rPr>
      </w:pPr>
    </w:p>
    <w:p w14:paraId="45F04059" w14:textId="1FB51F64" w:rsidR="00A24562" w:rsidRPr="00316762" w:rsidRDefault="00A24562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PEREIRA,</w:t>
      </w:r>
      <w:r w:rsidR="00316762">
        <w:rPr>
          <w:color w:val="000000"/>
          <w:sz w:val="24"/>
          <w:szCs w:val="24"/>
        </w:rPr>
        <w:t xml:space="preserve"> Thais Fernandes. Estudos multiespécies: uma breve análise da teoria e de suas aplicações. </w:t>
      </w:r>
      <w:r w:rsidR="00316762" w:rsidRPr="00316762">
        <w:rPr>
          <w:b/>
          <w:bCs/>
          <w:color w:val="000000"/>
          <w:sz w:val="24"/>
          <w:szCs w:val="24"/>
        </w:rPr>
        <w:t>Revista Ensaios</w:t>
      </w:r>
      <w:r w:rsidR="00316762">
        <w:rPr>
          <w:color w:val="000000"/>
          <w:sz w:val="24"/>
          <w:szCs w:val="24"/>
        </w:rPr>
        <w:t>, Niterói, v. 13, p. 106-126, jul./dez. 2018.</w:t>
      </w:r>
    </w:p>
    <w:p w14:paraId="342779D8" w14:textId="086A469E" w:rsidR="00A24562" w:rsidRPr="00C262DB" w:rsidRDefault="00A24562">
      <w:pPr>
        <w:pStyle w:val="LO-normal"/>
        <w:jc w:val="both"/>
        <w:rPr>
          <w:color w:val="000000"/>
          <w:sz w:val="24"/>
          <w:szCs w:val="24"/>
        </w:rPr>
      </w:pPr>
    </w:p>
    <w:sectPr w:rsidR="00A24562" w:rsidRPr="00C262DB">
      <w:headerReference w:type="default" r:id="rId6"/>
      <w:footerReference w:type="default" r:id="rId7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8009" w14:textId="77777777" w:rsidR="00A5111C" w:rsidRDefault="00A5111C">
      <w:pPr>
        <w:spacing w:line="240" w:lineRule="auto"/>
      </w:pPr>
      <w:r>
        <w:separator/>
      </w:r>
    </w:p>
  </w:endnote>
  <w:endnote w:type="continuationSeparator" w:id="0">
    <w:p w14:paraId="1DC7841F" w14:textId="77777777" w:rsidR="00A5111C" w:rsidRDefault="00A51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4FE9" w14:textId="44057F85" w:rsidR="00301BAE" w:rsidRDefault="00301BAE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14:paraId="24C3696B" w14:textId="2BF800B8" w:rsidR="006E6A4F" w:rsidRDefault="006E6A4F" w:rsidP="006E6A4F">
    <w:pPr>
      <w:pStyle w:val="LO-normal"/>
      <w:jc w:val="both"/>
      <w:rPr>
        <w:rFonts w:ascii="Roboto" w:eastAsia="Roboto" w:hAnsi="Roboto" w:cs="Roboto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¹ Licenciada em Ciências Biológicas pela Universidade Federal Fluminense. Mestranda em Educação na Universidade Federal Fluminense. E-mail para contato: luizadbamorim@gmail.com</w:t>
    </w:r>
  </w:p>
  <w:p w14:paraId="53BD5159" w14:textId="265BA486" w:rsidR="006E6A4F" w:rsidRDefault="006E6A4F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 </w:t>
    </w:r>
  </w:p>
  <w:p w14:paraId="64325D42" w14:textId="06505AF0" w:rsidR="00301BAE" w:rsidRDefault="00647B77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7B308EFB" w14:textId="77777777" w:rsidR="00301BAE" w:rsidRDefault="00647B77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10EA2381" w14:textId="77777777" w:rsidR="00301BAE" w:rsidRDefault="00647B77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>24 e 25  de</w:t>
    </w:r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0E01" w14:textId="77777777" w:rsidR="00A5111C" w:rsidRDefault="00A5111C">
      <w:pPr>
        <w:spacing w:line="240" w:lineRule="auto"/>
      </w:pPr>
      <w:r>
        <w:separator/>
      </w:r>
    </w:p>
  </w:footnote>
  <w:footnote w:type="continuationSeparator" w:id="0">
    <w:p w14:paraId="7EED9E96" w14:textId="77777777" w:rsidR="00A5111C" w:rsidRDefault="00A51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BA31" w14:textId="77777777" w:rsidR="00301BAE" w:rsidRDefault="00647B77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54929370" wp14:editId="162F191D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AE"/>
    <w:rsid w:val="00301BAE"/>
    <w:rsid w:val="00316762"/>
    <w:rsid w:val="00647B77"/>
    <w:rsid w:val="006E6A4F"/>
    <w:rsid w:val="00A24562"/>
    <w:rsid w:val="00A5111C"/>
    <w:rsid w:val="00BE42C2"/>
    <w:rsid w:val="00C262DB"/>
    <w:rsid w:val="00C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ABC21"/>
  <w15:docId w15:val="{B7F47862-382E-46B2-8ACF-5872F5CC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262DB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amorim</dc:creator>
  <dc:description/>
  <cp:lastModifiedBy>luiza amorim</cp:lastModifiedBy>
  <cp:revision>3</cp:revision>
  <dcterms:created xsi:type="dcterms:W3CDTF">2021-10-18T21:26:00Z</dcterms:created>
  <dcterms:modified xsi:type="dcterms:W3CDTF">2021-10-18T21:55:00Z</dcterms:modified>
  <dc:language>pt-BR</dc:language>
</cp:coreProperties>
</file>