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238E35" w14:textId="32E908D7" w:rsidR="00B42D0A" w:rsidRDefault="00C854F7">
      <w:pPr>
        <w:spacing w:line="360" w:lineRule="auto"/>
        <w:jc w:val="center"/>
        <w:rPr>
          <w:rFonts w:ascii="Arial" w:eastAsia="Arial" w:hAnsi="Arial" w:cs="Arial"/>
          <w:b/>
          <w:color w:val="002F3C"/>
        </w:rPr>
      </w:pPr>
      <w:r w:rsidRPr="00C854F7">
        <w:rPr>
          <w:rFonts w:ascii="Arial" w:eastAsia="Arial" w:hAnsi="Arial" w:cs="Arial"/>
          <w:b/>
          <w:color w:val="002F3C"/>
        </w:rPr>
        <w:t>O Ensino de Robótica para Crianças com Altas Habilidades/Superdotação: Potencializando Criatividade e Aprendizagem</w:t>
      </w:r>
    </w:p>
    <w:p w14:paraId="09238E36" w14:textId="62E67C9C" w:rsidR="00B42D0A" w:rsidRDefault="00044674" w:rsidP="006B3524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>Matheus da Silva Oliveira</w:t>
      </w:r>
      <w:r w:rsidR="00C15D95">
        <w:rPr>
          <w:rFonts w:ascii="Arial" w:eastAsia="Arial" w:hAnsi="Arial" w:cs="Arial"/>
          <w:b/>
          <w:color w:val="002F3C"/>
          <w:sz w:val="20"/>
          <w:szCs w:val="20"/>
        </w:rPr>
        <w:t xml:space="preserve"> – </w:t>
      </w:r>
      <w:r w:rsidR="000F42C9">
        <w:rPr>
          <w:rFonts w:ascii="Arial" w:eastAsia="Arial" w:hAnsi="Arial" w:cs="Arial"/>
          <w:b/>
          <w:color w:val="002F3C"/>
          <w:sz w:val="20"/>
          <w:szCs w:val="20"/>
        </w:rPr>
        <w:t>Universidade do Estado do Amazonas</w:t>
      </w:r>
      <w:r w:rsidR="00C15D95">
        <w:rPr>
          <w:rFonts w:ascii="Arial" w:eastAsia="Arial" w:hAnsi="Arial" w:cs="Arial"/>
          <w:b/>
          <w:color w:val="002F3C"/>
          <w:sz w:val="20"/>
          <w:szCs w:val="20"/>
        </w:rPr>
        <w:t xml:space="preserve"> – </w:t>
      </w:r>
      <w:r w:rsidR="000F42C9">
        <w:rPr>
          <w:rFonts w:ascii="Arial" w:eastAsia="Arial" w:hAnsi="Arial" w:cs="Arial"/>
          <w:b/>
          <w:color w:val="002F3C"/>
          <w:sz w:val="20"/>
          <w:szCs w:val="20"/>
        </w:rPr>
        <w:t>mdso.eng19@uea.edu.br</w:t>
      </w:r>
      <w:r w:rsidR="00C15D95">
        <w:rPr>
          <w:rFonts w:ascii="Arial" w:eastAsia="Arial" w:hAnsi="Arial" w:cs="Arial"/>
          <w:b/>
          <w:color w:val="002F3C"/>
          <w:sz w:val="20"/>
          <w:szCs w:val="20"/>
        </w:rPr>
        <w:t xml:space="preserve"> </w:t>
      </w:r>
    </w:p>
    <w:p w14:paraId="09238E37" w14:textId="5D37D870" w:rsidR="00B42D0A" w:rsidRDefault="00AB0E7C" w:rsidP="006B3524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  <w:r w:rsidRPr="00AB0E7C">
        <w:rPr>
          <w:rFonts w:ascii="Arial" w:eastAsia="Arial" w:hAnsi="Arial" w:cs="Arial"/>
          <w:b/>
          <w:color w:val="002F3C"/>
          <w:sz w:val="20"/>
          <w:szCs w:val="20"/>
        </w:rPr>
        <w:t>Erick Daniel da Silva Freire</w:t>
      </w:r>
      <w:r w:rsidR="00C15D95">
        <w:rPr>
          <w:rFonts w:ascii="Arial" w:eastAsia="Arial" w:hAnsi="Arial" w:cs="Arial"/>
          <w:b/>
          <w:color w:val="002F3C"/>
          <w:sz w:val="20"/>
          <w:szCs w:val="20"/>
        </w:rPr>
        <w:t xml:space="preserve">– </w:t>
      </w:r>
      <w:r w:rsidR="008B2498">
        <w:rPr>
          <w:rFonts w:ascii="Arial" w:eastAsia="Arial" w:hAnsi="Arial" w:cs="Arial"/>
          <w:b/>
          <w:color w:val="002F3C"/>
          <w:sz w:val="20"/>
          <w:szCs w:val="20"/>
        </w:rPr>
        <w:t>Universidade do Estado do Amazonas</w:t>
      </w:r>
      <w:r w:rsidR="00C15D95">
        <w:rPr>
          <w:rFonts w:ascii="Arial" w:eastAsia="Arial" w:hAnsi="Arial" w:cs="Arial"/>
          <w:b/>
          <w:color w:val="002F3C"/>
          <w:sz w:val="20"/>
          <w:szCs w:val="20"/>
        </w:rPr>
        <w:t xml:space="preserve"> – </w:t>
      </w:r>
      <w:r w:rsidR="008B2498">
        <w:rPr>
          <w:rFonts w:ascii="Arial" w:eastAsia="Arial" w:hAnsi="Arial" w:cs="Arial"/>
          <w:b/>
          <w:color w:val="002F3C"/>
          <w:sz w:val="20"/>
          <w:szCs w:val="20"/>
        </w:rPr>
        <w:t>e</w:t>
      </w:r>
      <w:r w:rsidR="008B2498" w:rsidRPr="008B2498">
        <w:rPr>
          <w:rFonts w:ascii="Arial" w:eastAsia="Arial" w:hAnsi="Arial" w:cs="Arial"/>
          <w:b/>
          <w:color w:val="002F3C"/>
          <w:sz w:val="20"/>
          <w:szCs w:val="20"/>
        </w:rPr>
        <w:t>ddsf.eng19@uea.edu.br</w:t>
      </w:r>
    </w:p>
    <w:p w14:paraId="6352D2E6" w14:textId="6CA6789F" w:rsidR="00DF2EE3" w:rsidRPr="00DF2EE3" w:rsidRDefault="00C91DBC" w:rsidP="00841363">
      <w:pPr>
        <w:spacing w:after="0" w:line="240" w:lineRule="auto"/>
        <w:jc w:val="center"/>
        <w:rPr>
          <w:rFonts w:ascii="Arial" w:eastAsia="Arial" w:hAnsi="Arial" w:cs="Arial"/>
          <w:b/>
          <w:color w:val="002F3C"/>
          <w:sz w:val="20"/>
          <w:szCs w:val="20"/>
        </w:rPr>
      </w:pPr>
      <w:r w:rsidRPr="00C91DBC">
        <w:rPr>
          <w:rFonts w:ascii="Arial" w:eastAsia="Arial" w:hAnsi="Arial" w:cs="Arial"/>
          <w:b/>
          <w:color w:val="002F3C"/>
          <w:sz w:val="20"/>
          <w:szCs w:val="20"/>
        </w:rPr>
        <w:t>Carolina Cecília Carvalho Nogueira</w:t>
      </w:r>
      <w:r w:rsidR="008B487F">
        <w:rPr>
          <w:rFonts w:ascii="Arial" w:eastAsia="Arial" w:hAnsi="Arial" w:cs="Arial"/>
          <w:b/>
          <w:color w:val="002F3C"/>
          <w:sz w:val="20"/>
          <w:szCs w:val="20"/>
        </w:rPr>
        <w:t xml:space="preserve"> </w:t>
      </w:r>
      <w:r w:rsidR="00C15D95">
        <w:rPr>
          <w:rFonts w:ascii="Arial" w:eastAsia="Arial" w:hAnsi="Arial" w:cs="Arial"/>
          <w:b/>
          <w:color w:val="002F3C"/>
          <w:sz w:val="20"/>
          <w:szCs w:val="20"/>
        </w:rPr>
        <w:t xml:space="preserve">– </w:t>
      </w:r>
      <w:r>
        <w:rPr>
          <w:rFonts w:ascii="Arial" w:eastAsia="Arial" w:hAnsi="Arial" w:cs="Arial"/>
          <w:b/>
          <w:color w:val="002F3C"/>
          <w:sz w:val="20"/>
          <w:szCs w:val="20"/>
        </w:rPr>
        <w:t>Universidade do Estado do</w:t>
      </w:r>
      <w:r w:rsidR="006B3524">
        <w:rPr>
          <w:rFonts w:ascii="Arial" w:eastAsia="Arial" w:hAnsi="Arial" w:cs="Arial"/>
          <w:b/>
          <w:color w:val="002F3C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2F3C"/>
          <w:sz w:val="20"/>
          <w:szCs w:val="20"/>
        </w:rPr>
        <w:t>Amazonas</w:t>
      </w:r>
      <w:r w:rsidR="005958EF">
        <w:rPr>
          <w:rFonts w:ascii="Arial" w:eastAsia="Arial" w:hAnsi="Arial" w:cs="Arial"/>
          <w:b/>
          <w:color w:val="002F3C"/>
          <w:sz w:val="20"/>
          <w:szCs w:val="20"/>
        </w:rPr>
        <w:t>-</w:t>
      </w:r>
      <w:r w:rsidR="00DF2EE3" w:rsidRPr="00DF2EE3">
        <w:rPr>
          <w:rFonts w:ascii="Arial" w:eastAsia="Arial" w:hAnsi="Arial" w:cs="Arial"/>
          <w:b/>
          <w:color w:val="002F3C"/>
          <w:sz w:val="20"/>
          <w:szCs w:val="20"/>
        </w:rPr>
        <w:t>ccnogueira@uea.edu.br</w:t>
      </w:r>
    </w:p>
    <w:p w14:paraId="09238E38" w14:textId="7B71B9A9" w:rsidR="00B42D0A" w:rsidRDefault="00B42D0A" w:rsidP="006B3524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</w:p>
    <w:p w14:paraId="09238E3B" w14:textId="77777777" w:rsidR="00B42D0A" w:rsidRDefault="00B42D0A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</w:p>
    <w:p w14:paraId="09238E3C" w14:textId="4751B393" w:rsidR="00B42D0A" w:rsidRDefault="00C15D95">
      <w:pPr>
        <w:spacing w:after="0" w:line="240" w:lineRule="auto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>Eixo 0</w:t>
      </w:r>
      <w:r w:rsidR="002E03E9">
        <w:rPr>
          <w:rFonts w:ascii="Arial" w:eastAsia="Arial" w:hAnsi="Arial" w:cs="Arial"/>
          <w:b/>
          <w:color w:val="002F3C"/>
          <w:sz w:val="20"/>
          <w:szCs w:val="20"/>
        </w:rPr>
        <w:t>4</w:t>
      </w:r>
      <w:r w:rsidR="00841363">
        <w:rPr>
          <w:rFonts w:ascii="Arial" w:eastAsia="Arial" w:hAnsi="Arial" w:cs="Arial"/>
          <w:b/>
          <w:color w:val="002F3C"/>
          <w:sz w:val="20"/>
          <w:szCs w:val="20"/>
        </w:rPr>
        <w:t xml:space="preserve">- </w:t>
      </w:r>
      <w:r w:rsidR="002E03E9" w:rsidRPr="002E03E9">
        <w:rPr>
          <w:rFonts w:ascii="Arial" w:eastAsia="Arial" w:hAnsi="Arial" w:cs="Arial"/>
          <w:b/>
          <w:color w:val="002F3C"/>
          <w:sz w:val="20"/>
          <w:szCs w:val="20"/>
        </w:rPr>
        <w:t>Educação e Inclusão</w:t>
      </w:r>
    </w:p>
    <w:p w14:paraId="09238E40" w14:textId="569B4DE8" w:rsidR="00B42D0A" w:rsidRDefault="00B42D0A" w:rsidP="00841363">
      <w:pPr>
        <w:spacing w:line="240" w:lineRule="auto"/>
        <w:jc w:val="center"/>
        <w:rPr>
          <w:rFonts w:ascii="Arial" w:eastAsia="Arial" w:hAnsi="Arial" w:cs="Arial"/>
          <w:b/>
          <w:color w:val="002F3C"/>
        </w:rPr>
      </w:pPr>
    </w:p>
    <w:p w14:paraId="5D604DF9" w14:textId="77777777" w:rsidR="008403A6" w:rsidRPr="008403A6" w:rsidRDefault="008403A6" w:rsidP="008403A6">
      <w:pPr>
        <w:spacing w:line="360" w:lineRule="auto"/>
        <w:ind w:firstLine="708"/>
        <w:jc w:val="both"/>
        <w:rPr>
          <w:rFonts w:ascii="Arial" w:eastAsia="Arial" w:hAnsi="Arial" w:cs="Arial"/>
          <w:b/>
          <w:bCs/>
          <w:color w:val="002F3C"/>
        </w:rPr>
      </w:pPr>
      <w:r w:rsidRPr="008403A6">
        <w:rPr>
          <w:rFonts w:ascii="Arial" w:eastAsia="Arial" w:hAnsi="Arial" w:cs="Arial"/>
          <w:b/>
          <w:bCs/>
          <w:color w:val="002F3C"/>
        </w:rPr>
        <w:t>Resumo</w:t>
      </w:r>
    </w:p>
    <w:p w14:paraId="529C3AF9" w14:textId="77777777" w:rsidR="008403A6" w:rsidRPr="008403A6" w:rsidRDefault="008403A6" w:rsidP="008403A6">
      <w:pPr>
        <w:spacing w:line="360" w:lineRule="auto"/>
        <w:ind w:firstLine="708"/>
        <w:jc w:val="both"/>
        <w:rPr>
          <w:rFonts w:ascii="Arial" w:eastAsia="Arial" w:hAnsi="Arial" w:cs="Arial"/>
          <w:color w:val="002F3C"/>
        </w:rPr>
      </w:pPr>
      <w:r w:rsidRPr="008403A6">
        <w:rPr>
          <w:rFonts w:ascii="Arial" w:eastAsia="Arial" w:hAnsi="Arial" w:cs="Arial"/>
          <w:color w:val="002F3C"/>
        </w:rPr>
        <w:t xml:space="preserve">A robótica educacional apresenta-se como uma prática pedagógica inovadora, capaz de estimular criatividade, pensamento crítico e resolução de problemas. No contexto de estudantes com Altas Habilidades/Superdotação (AH/SD), essa abordagem ganha relevância por promover enriquecimento curricular, desafios cognitivos e socialização. Este estudo analisa contribuições da robótica educacional para crianças com AH/SD, por meio de oficinas que utilizaram kits Arduino e a plataforma </w:t>
      </w:r>
      <w:proofErr w:type="spellStart"/>
      <w:r w:rsidRPr="008403A6">
        <w:rPr>
          <w:rFonts w:ascii="Arial" w:eastAsia="Arial" w:hAnsi="Arial" w:cs="Arial"/>
          <w:color w:val="002F3C"/>
        </w:rPr>
        <w:t>Tinkercad</w:t>
      </w:r>
      <w:proofErr w:type="spellEnd"/>
      <w:r w:rsidRPr="008403A6">
        <w:rPr>
          <w:rFonts w:ascii="Arial" w:eastAsia="Arial" w:hAnsi="Arial" w:cs="Arial"/>
          <w:color w:val="002F3C"/>
        </w:rPr>
        <w:t xml:space="preserve"> em modalidades presenciais e EAD. As atividades priorizaram desafios progressivos, autonomia e colaboração. Os resultados apontam maior engajamento, autoestima e desenvolvimento cognitivo e socioemocional, além de favorecer inclusão digital e acadêmica. A experiência mostrou que a robótica é um recurso eficaz para potencializar talentos, permitindo que estudantes participem ativamente de projetos inovadores e de eventos científicos.</w:t>
      </w:r>
    </w:p>
    <w:p w14:paraId="6FEA95E1" w14:textId="2743419F" w:rsidR="008E4A59" w:rsidRPr="008403A6" w:rsidRDefault="008403A6" w:rsidP="008E4A59">
      <w:pPr>
        <w:spacing w:line="360" w:lineRule="auto"/>
        <w:ind w:firstLine="708"/>
        <w:jc w:val="both"/>
        <w:rPr>
          <w:rFonts w:ascii="Arial" w:eastAsia="Arial" w:hAnsi="Arial" w:cs="Arial"/>
          <w:color w:val="002F3C"/>
        </w:rPr>
      </w:pPr>
      <w:r w:rsidRPr="008403A6">
        <w:rPr>
          <w:rFonts w:ascii="Arial" w:eastAsia="Arial" w:hAnsi="Arial" w:cs="Arial"/>
          <w:b/>
          <w:bCs/>
          <w:color w:val="002F3C"/>
        </w:rPr>
        <w:t>Palavras-chave:</w:t>
      </w:r>
      <w:r>
        <w:rPr>
          <w:rFonts w:ascii="Arial" w:eastAsia="Arial" w:hAnsi="Arial" w:cs="Arial"/>
          <w:color w:val="002F3C"/>
        </w:rPr>
        <w:t xml:space="preserve"> </w:t>
      </w:r>
      <w:r w:rsidRPr="008403A6">
        <w:rPr>
          <w:rFonts w:ascii="Arial" w:eastAsia="Arial" w:hAnsi="Arial" w:cs="Arial"/>
          <w:color w:val="002F3C"/>
        </w:rPr>
        <w:t xml:space="preserve">Robótica educacional; Altas Habilidades/Superdotação; Criatividade; Arduino; </w:t>
      </w:r>
      <w:proofErr w:type="spellStart"/>
      <w:r w:rsidRPr="008403A6">
        <w:rPr>
          <w:rFonts w:ascii="Arial" w:eastAsia="Arial" w:hAnsi="Arial" w:cs="Arial"/>
          <w:color w:val="002F3C"/>
        </w:rPr>
        <w:t>Tinkercad</w:t>
      </w:r>
      <w:proofErr w:type="spellEnd"/>
      <w:r w:rsidRPr="008403A6">
        <w:rPr>
          <w:rFonts w:ascii="Arial" w:eastAsia="Arial" w:hAnsi="Arial" w:cs="Arial"/>
          <w:color w:val="002F3C"/>
        </w:rPr>
        <w:t>.</w:t>
      </w:r>
    </w:p>
    <w:p w14:paraId="613F23A9" w14:textId="77777777" w:rsidR="008E4A59" w:rsidRPr="008E4A59" w:rsidRDefault="008E4A59" w:rsidP="008E4A59">
      <w:pPr>
        <w:spacing w:line="360" w:lineRule="auto"/>
        <w:ind w:firstLine="708"/>
        <w:jc w:val="both"/>
        <w:rPr>
          <w:rFonts w:ascii="Arial" w:eastAsia="Arial" w:hAnsi="Arial" w:cs="Arial"/>
          <w:b/>
          <w:bCs/>
          <w:color w:val="002F3C"/>
        </w:rPr>
      </w:pPr>
      <w:r w:rsidRPr="008E4A59">
        <w:rPr>
          <w:rFonts w:ascii="Arial" w:eastAsia="Arial" w:hAnsi="Arial" w:cs="Arial"/>
          <w:b/>
          <w:bCs/>
          <w:color w:val="002F3C"/>
        </w:rPr>
        <w:t>Introdução</w:t>
      </w:r>
    </w:p>
    <w:p w14:paraId="4E47F671" w14:textId="77777777" w:rsidR="008E4A59" w:rsidRPr="008E4A59" w:rsidRDefault="008E4A59" w:rsidP="008E4A59">
      <w:pPr>
        <w:spacing w:line="360" w:lineRule="auto"/>
        <w:ind w:firstLine="708"/>
        <w:jc w:val="both"/>
        <w:rPr>
          <w:rFonts w:ascii="Arial" w:eastAsia="Arial" w:hAnsi="Arial" w:cs="Arial"/>
          <w:color w:val="002F3C"/>
        </w:rPr>
      </w:pPr>
      <w:r w:rsidRPr="008E4A59">
        <w:rPr>
          <w:rFonts w:ascii="Arial" w:eastAsia="Arial" w:hAnsi="Arial" w:cs="Arial"/>
          <w:color w:val="002F3C"/>
        </w:rPr>
        <w:t xml:space="preserve">A robótica educacional vem consolidando-se como ferramenta pedagógica de impacto no desenvolvimento de competências cognitivas e socioemocionais, ao estimular criatividade, resolução de problemas e pensamento crítico. Crianças com AH/SD, que apresentam elevado raciocínio lógico, abstração e interesse por desafios complexos, encontram nesse recurso um ambiente adequado para expandir </w:t>
      </w:r>
      <w:r w:rsidRPr="008E4A59">
        <w:rPr>
          <w:rFonts w:ascii="Arial" w:eastAsia="Arial" w:hAnsi="Arial" w:cs="Arial"/>
          <w:color w:val="002F3C"/>
        </w:rPr>
        <w:lastRenderedPageBreak/>
        <w:t>potencialidades. Assim, este trabalho busca analisar de que forma a robótica educacional contribui para aprendizagem significativa, inclusão e valorização desse público no espaço escolar.</w:t>
      </w:r>
    </w:p>
    <w:p w14:paraId="7DA09385" w14:textId="77777777" w:rsidR="000C7F4C" w:rsidRPr="000C7F4C" w:rsidRDefault="000C7F4C" w:rsidP="000C7F4C">
      <w:pPr>
        <w:spacing w:line="360" w:lineRule="auto"/>
        <w:ind w:firstLine="708"/>
        <w:jc w:val="both"/>
        <w:rPr>
          <w:rFonts w:ascii="Arial" w:eastAsia="Arial" w:hAnsi="Arial" w:cs="Arial"/>
          <w:b/>
          <w:bCs/>
          <w:color w:val="002F3C"/>
        </w:rPr>
      </w:pPr>
      <w:r w:rsidRPr="000C7F4C">
        <w:rPr>
          <w:rFonts w:ascii="Arial" w:eastAsia="Arial" w:hAnsi="Arial" w:cs="Arial"/>
          <w:b/>
          <w:bCs/>
          <w:color w:val="002F3C"/>
        </w:rPr>
        <w:t>Metodologia</w:t>
      </w:r>
    </w:p>
    <w:p w14:paraId="14485872" w14:textId="77777777" w:rsidR="000C7F4C" w:rsidRPr="000C7F4C" w:rsidRDefault="000C7F4C" w:rsidP="000C7F4C">
      <w:pPr>
        <w:spacing w:line="360" w:lineRule="auto"/>
        <w:ind w:firstLine="708"/>
        <w:jc w:val="both"/>
        <w:rPr>
          <w:rFonts w:ascii="Arial" w:eastAsia="Arial" w:hAnsi="Arial" w:cs="Arial"/>
          <w:color w:val="002F3C"/>
        </w:rPr>
      </w:pPr>
      <w:r w:rsidRPr="000C7F4C">
        <w:rPr>
          <w:rFonts w:ascii="Arial" w:eastAsia="Arial" w:hAnsi="Arial" w:cs="Arial"/>
          <w:color w:val="002F3C"/>
        </w:rPr>
        <w:t xml:space="preserve">A pesquisa possui caráter descritivo e qualitativo, fundamentada em experiências práticas realizadas em oficinas de robótica educacional com crianças do ensino fundamental. Foram utilizados kits de prototipagem com Arduino, sensores, displays e módulos eletrônicos, além do </w:t>
      </w:r>
      <w:proofErr w:type="spellStart"/>
      <w:r w:rsidRPr="000C7F4C">
        <w:rPr>
          <w:rFonts w:ascii="Arial" w:eastAsia="Arial" w:hAnsi="Arial" w:cs="Arial"/>
          <w:color w:val="002F3C"/>
        </w:rPr>
        <w:t>Tinkercad</w:t>
      </w:r>
      <w:proofErr w:type="spellEnd"/>
      <w:r w:rsidRPr="000C7F4C">
        <w:rPr>
          <w:rFonts w:ascii="Arial" w:eastAsia="Arial" w:hAnsi="Arial" w:cs="Arial"/>
          <w:color w:val="002F3C"/>
        </w:rPr>
        <w:t xml:space="preserve"> para simulações virtuais. As atividades foram planejadas em níveis de dificuldade crescente, estimulando autonomia, trabalho em equipe e experimentação prática. Além dos encontros presenciais, adotou-se a modalidade EAD, possibilitando participação de crianças com AH/SD de diferentes regiões do Brasil.</w:t>
      </w:r>
    </w:p>
    <w:p w14:paraId="4597EB2D" w14:textId="77777777" w:rsidR="006462D0" w:rsidRPr="006462D0" w:rsidRDefault="006462D0" w:rsidP="006462D0">
      <w:pPr>
        <w:spacing w:line="360" w:lineRule="auto"/>
        <w:ind w:firstLine="708"/>
        <w:jc w:val="both"/>
        <w:rPr>
          <w:rFonts w:ascii="Arial" w:eastAsia="Arial" w:hAnsi="Arial" w:cs="Arial"/>
          <w:b/>
          <w:bCs/>
          <w:color w:val="002F3C"/>
        </w:rPr>
      </w:pPr>
      <w:r w:rsidRPr="006462D0">
        <w:rPr>
          <w:rFonts w:ascii="Arial" w:eastAsia="Arial" w:hAnsi="Arial" w:cs="Arial"/>
          <w:b/>
          <w:bCs/>
          <w:color w:val="002F3C"/>
        </w:rPr>
        <w:t>Discussão</w:t>
      </w:r>
    </w:p>
    <w:p w14:paraId="702607AB" w14:textId="77777777" w:rsidR="006462D0" w:rsidRPr="006462D0" w:rsidRDefault="006462D0" w:rsidP="006462D0">
      <w:pPr>
        <w:spacing w:line="360" w:lineRule="auto"/>
        <w:ind w:firstLine="708"/>
        <w:jc w:val="both"/>
        <w:rPr>
          <w:rFonts w:ascii="Arial" w:eastAsia="Arial" w:hAnsi="Arial" w:cs="Arial"/>
          <w:color w:val="002F3C"/>
        </w:rPr>
      </w:pPr>
      <w:r w:rsidRPr="006462D0">
        <w:rPr>
          <w:rFonts w:ascii="Arial" w:eastAsia="Arial" w:hAnsi="Arial" w:cs="Arial"/>
          <w:color w:val="002F3C"/>
        </w:rPr>
        <w:t xml:space="preserve">A aplicação da robótica educacional impactou positivamente o desenvolvimento cognitivo, criativo e socioemocional dos estudantes com AH/SD. Os alunos demonstraram maior engajamento, motivação e autoestima ao enfrentar desafios compatíveis com suas capacidades. O uso do </w:t>
      </w:r>
      <w:proofErr w:type="spellStart"/>
      <w:r w:rsidRPr="006462D0">
        <w:rPr>
          <w:rFonts w:ascii="Arial" w:eastAsia="Arial" w:hAnsi="Arial" w:cs="Arial"/>
          <w:color w:val="002F3C"/>
        </w:rPr>
        <w:t>Tinkercad</w:t>
      </w:r>
      <w:proofErr w:type="spellEnd"/>
      <w:r w:rsidRPr="006462D0">
        <w:rPr>
          <w:rFonts w:ascii="Arial" w:eastAsia="Arial" w:hAnsi="Arial" w:cs="Arial"/>
          <w:color w:val="002F3C"/>
        </w:rPr>
        <w:t xml:space="preserve"> revelou-se essencial para ampliar o alcance do projeto, permitindo simulação e aprendizagem significativa mesmo à distância. Essa estratégia possibilitou colaboração entre crianças de diferentes estados, ampliando a inclusão digital e acadêmica. Além disso, a participação em feiras e eventos científicos fortaleceu a visibilidade dos projetos, valorizando a produção estudantil e incentivando a continuidade da pesquisa.</w:t>
      </w:r>
    </w:p>
    <w:p w14:paraId="52FA3344" w14:textId="77777777" w:rsidR="006462D0" w:rsidRPr="006462D0" w:rsidRDefault="006462D0" w:rsidP="006462D0">
      <w:pPr>
        <w:spacing w:line="360" w:lineRule="auto"/>
        <w:ind w:firstLine="708"/>
        <w:jc w:val="both"/>
        <w:rPr>
          <w:rFonts w:ascii="Arial" w:eastAsia="Arial" w:hAnsi="Arial" w:cs="Arial"/>
          <w:b/>
          <w:bCs/>
          <w:color w:val="002F3C"/>
        </w:rPr>
      </w:pPr>
      <w:r w:rsidRPr="006462D0">
        <w:rPr>
          <w:rFonts w:ascii="Arial" w:eastAsia="Arial" w:hAnsi="Arial" w:cs="Arial"/>
          <w:b/>
          <w:bCs/>
          <w:color w:val="002F3C"/>
        </w:rPr>
        <w:t>Conclusões</w:t>
      </w:r>
    </w:p>
    <w:p w14:paraId="638D8DDE" w14:textId="77777777" w:rsidR="006462D0" w:rsidRPr="006462D0" w:rsidRDefault="006462D0" w:rsidP="006462D0">
      <w:pPr>
        <w:spacing w:line="360" w:lineRule="auto"/>
        <w:ind w:firstLine="708"/>
        <w:jc w:val="both"/>
        <w:rPr>
          <w:rFonts w:ascii="Arial" w:eastAsia="Arial" w:hAnsi="Arial" w:cs="Arial"/>
          <w:color w:val="002F3C"/>
        </w:rPr>
      </w:pPr>
      <w:r w:rsidRPr="006462D0">
        <w:rPr>
          <w:rFonts w:ascii="Arial" w:eastAsia="Arial" w:hAnsi="Arial" w:cs="Arial"/>
          <w:color w:val="002F3C"/>
        </w:rPr>
        <w:t xml:space="preserve">O ensino de robótica para estudantes com AH/SD representa uma prática pedagógica inovadora, que favorece enriquecimento curricular, autonomia e inclusão. O uso do Arduino e do </w:t>
      </w:r>
      <w:proofErr w:type="spellStart"/>
      <w:r w:rsidRPr="006462D0">
        <w:rPr>
          <w:rFonts w:ascii="Arial" w:eastAsia="Arial" w:hAnsi="Arial" w:cs="Arial"/>
          <w:color w:val="002F3C"/>
        </w:rPr>
        <w:t>Tinkercad</w:t>
      </w:r>
      <w:proofErr w:type="spellEnd"/>
      <w:r w:rsidRPr="006462D0">
        <w:rPr>
          <w:rFonts w:ascii="Arial" w:eastAsia="Arial" w:hAnsi="Arial" w:cs="Arial"/>
          <w:color w:val="002F3C"/>
        </w:rPr>
        <w:t xml:space="preserve"> mostrou-se uma solução eficaz tanto para o ensino presencial quanto remoto, garantindo experimentação e aprendizagem ativa. A </w:t>
      </w:r>
      <w:r w:rsidRPr="006462D0">
        <w:rPr>
          <w:rFonts w:ascii="Arial" w:eastAsia="Arial" w:hAnsi="Arial" w:cs="Arial"/>
          <w:color w:val="002F3C"/>
        </w:rPr>
        <w:lastRenderedPageBreak/>
        <w:t>experiência evidencia que a robótica educacional não apenas potencializa habilidades individuais, mas também promove socialização, autoestima e participação acadêmica ampliada, contribuindo para uma educação mais inclusiva.</w:t>
      </w:r>
    </w:p>
    <w:p w14:paraId="5E987A3C" w14:textId="77777777" w:rsidR="00887E34" w:rsidRPr="00887E34" w:rsidRDefault="00887E34" w:rsidP="00887E34">
      <w:pPr>
        <w:spacing w:line="360" w:lineRule="auto"/>
        <w:ind w:firstLine="708"/>
        <w:jc w:val="both"/>
        <w:rPr>
          <w:rFonts w:ascii="Arial" w:eastAsia="Arial" w:hAnsi="Arial" w:cs="Arial"/>
          <w:b/>
          <w:bCs/>
          <w:color w:val="002F3C"/>
        </w:rPr>
      </w:pPr>
      <w:r w:rsidRPr="00887E34">
        <w:rPr>
          <w:rFonts w:ascii="Arial" w:eastAsia="Arial" w:hAnsi="Arial" w:cs="Arial"/>
          <w:b/>
          <w:bCs/>
          <w:color w:val="002F3C"/>
        </w:rPr>
        <w:t>Referências</w:t>
      </w:r>
    </w:p>
    <w:p w14:paraId="1A96315B" w14:textId="77777777" w:rsidR="00887E34" w:rsidRPr="00887E34" w:rsidRDefault="00887E34" w:rsidP="00887E34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2F3C"/>
        </w:rPr>
      </w:pPr>
      <w:r w:rsidRPr="00887E34">
        <w:rPr>
          <w:rFonts w:ascii="Arial" w:eastAsia="Arial" w:hAnsi="Arial" w:cs="Arial"/>
          <w:color w:val="002F3C"/>
        </w:rPr>
        <w:t xml:space="preserve">LITAFF, F. C.; TRINDADE, L. C. D.; OLIVEIRA, M. S.; NUNES, E. O.; NOGUEIRA, C. C. C. Robótica e arte: uma experiência no ensino humanizado. </w:t>
      </w:r>
      <w:r w:rsidRPr="00887E34">
        <w:rPr>
          <w:rFonts w:ascii="Arial" w:eastAsia="Arial" w:hAnsi="Arial" w:cs="Arial"/>
          <w:i/>
          <w:iCs/>
          <w:color w:val="002F3C"/>
        </w:rPr>
        <w:t>Revista Científica Multidisciplinar Núcleo do Conhecimento</w:t>
      </w:r>
      <w:r w:rsidRPr="00887E34">
        <w:rPr>
          <w:rFonts w:ascii="Arial" w:eastAsia="Arial" w:hAnsi="Arial" w:cs="Arial"/>
          <w:color w:val="002F3C"/>
        </w:rPr>
        <w:t>, v. 9, n. 9, p. 124-135, 2024.</w:t>
      </w:r>
    </w:p>
    <w:p w14:paraId="0EF03692" w14:textId="77777777" w:rsidR="00887E34" w:rsidRPr="00887E34" w:rsidRDefault="00887E34" w:rsidP="00887E34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2F3C"/>
        </w:rPr>
      </w:pPr>
      <w:r w:rsidRPr="00887E34">
        <w:rPr>
          <w:rFonts w:ascii="Arial" w:eastAsia="Arial" w:hAnsi="Arial" w:cs="Arial"/>
          <w:color w:val="002F3C"/>
        </w:rPr>
        <w:t>PEREIRA, W. R. F.; MEDEIROS, L. F. Altas Habilidades/Superdotação e Robótica: Relato de uma Experiência. Dissertação (Mestrado) – Universidade Internacional Uninter, 2016.</w:t>
      </w:r>
    </w:p>
    <w:p w14:paraId="306A2F98" w14:textId="77777777" w:rsidR="00887E34" w:rsidRPr="00887E34" w:rsidRDefault="00887E34" w:rsidP="00887E34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2F3C"/>
        </w:rPr>
      </w:pPr>
      <w:r w:rsidRPr="00887E34">
        <w:rPr>
          <w:rFonts w:ascii="Arial" w:eastAsia="Arial" w:hAnsi="Arial" w:cs="Arial"/>
          <w:color w:val="002F3C"/>
        </w:rPr>
        <w:t>SILVA, R. B.; BLIKSTEIN, P. (</w:t>
      </w:r>
      <w:proofErr w:type="spellStart"/>
      <w:r w:rsidRPr="00887E34">
        <w:rPr>
          <w:rFonts w:ascii="Arial" w:eastAsia="Arial" w:hAnsi="Arial" w:cs="Arial"/>
          <w:color w:val="002F3C"/>
        </w:rPr>
        <w:t>orgs</w:t>
      </w:r>
      <w:proofErr w:type="spellEnd"/>
      <w:r w:rsidRPr="00887E34">
        <w:rPr>
          <w:rFonts w:ascii="Arial" w:eastAsia="Arial" w:hAnsi="Arial" w:cs="Arial"/>
          <w:color w:val="002F3C"/>
        </w:rPr>
        <w:t xml:space="preserve">.). </w:t>
      </w:r>
      <w:r w:rsidRPr="00887E34">
        <w:rPr>
          <w:rFonts w:ascii="Arial" w:eastAsia="Arial" w:hAnsi="Arial" w:cs="Arial"/>
          <w:i/>
          <w:iCs/>
          <w:color w:val="002F3C"/>
        </w:rPr>
        <w:t>Robótica Educacional: Experiências Inovadoras na Educação Brasileira</w:t>
      </w:r>
      <w:r w:rsidRPr="00887E34">
        <w:rPr>
          <w:rFonts w:ascii="Arial" w:eastAsia="Arial" w:hAnsi="Arial" w:cs="Arial"/>
          <w:color w:val="002F3C"/>
        </w:rPr>
        <w:t>. Porto Alegre: Penso, 2020.</w:t>
      </w:r>
    </w:p>
    <w:p w14:paraId="74B0A8AA" w14:textId="77777777" w:rsidR="00887E34" w:rsidRPr="00887E34" w:rsidRDefault="00887E34" w:rsidP="00887E34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2F3C"/>
        </w:rPr>
      </w:pPr>
      <w:r w:rsidRPr="00887E34">
        <w:rPr>
          <w:rFonts w:ascii="Arial" w:eastAsia="Arial" w:hAnsi="Arial" w:cs="Arial"/>
          <w:color w:val="002F3C"/>
        </w:rPr>
        <w:t xml:space="preserve">SILVA, A. P.; JUNIOR, R.; JUNIOR, C. Robótica Educacional no Processo de Aprendizagem de Alunos com Altas Habilidades do Ensino Fundamental. </w:t>
      </w:r>
      <w:proofErr w:type="spellStart"/>
      <w:r w:rsidRPr="00887E34">
        <w:rPr>
          <w:rFonts w:ascii="Arial" w:eastAsia="Arial" w:hAnsi="Arial" w:cs="Arial"/>
          <w:i/>
          <w:iCs/>
          <w:color w:val="002F3C"/>
        </w:rPr>
        <w:t>Educere</w:t>
      </w:r>
      <w:proofErr w:type="spellEnd"/>
      <w:r w:rsidRPr="00887E34">
        <w:rPr>
          <w:rFonts w:ascii="Arial" w:eastAsia="Arial" w:hAnsi="Arial" w:cs="Arial"/>
          <w:i/>
          <w:iCs/>
          <w:color w:val="002F3C"/>
        </w:rPr>
        <w:t xml:space="preserve"> – Revista da Educação da UNIPAR</w:t>
      </w:r>
      <w:r w:rsidRPr="00887E34">
        <w:rPr>
          <w:rFonts w:ascii="Arial" w:eastAsia="Arial" w:hAnsi="Arial" w:cs="Arial"/>
          <w:color w:val="002F3C"/>
        </w:rPr>
        <w:t>, v. 22, n. 1, 2022.</w:t>
      </w:r>
    </w:p>
    <w:p w14:paraId="384388C8" w14:textId="77777777" w:rsidR="00887E34" w:rsidRPr="00887E34" w:rsidRDefault="00887E34" w:rsidP="00887E34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2F3C"/>
        </w:rPr>
      </w:pPr>
      <w:r w:rsidRPr="00887E34">
        <w:rPr>
          <w:rFonts w:ascii="Arial" w:eastAsia="Arial" w:hAnsi="Arial" w:cs="Arial"/>
          <w:color w:val="002F3C"/>
        </w:rPr>
        <w:t xml:space="preserve">OLIVEIRA, G. K. C.; DIAS, N. Robótica Desplugada como Ferramenta de Enriquecimento Curricular para Estudantes com AH/SD. </w:t>
      </w:r>
      <w:r w:rsidRPr="00887E34">
        <w:rPr>
          <w:rFonts w:ascii="Arial" w:eastAsia="Arial" w:hAnsi="Arial" w:cs="Arial"/>
          <w:i/>
          <w:iCs/>
          <w:color w:val="002F3C"/>
        </w:rPr>
        <w:t>Revista de Ensino e Aprendizagem Interdisciplinar</w:t>
      </w:r>
      <w:r w:rsidRPr="00887E34">
        <w:rPr>
          <w:rFonts w:ascii="Arial" w:eastAsia="Arial" w:hAnsi="Arial" w:cs="Arial"/>
          <w:color w:val="002F3C"/>
        </w:rPr>
        <w:t>, v. 15, n. 2, 2025.</w:t>
      </w:r>
    </w:p>
    <w:p w14:paraId="11E3206C" w14:textId="77777777" w:rsidR="00887E34" w:rsidRPr="00887E34" w:rsidRDefault="00887E34" w:rsidP="00887E34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2F3C"/>
        </w:rPr>
      </w:pPr>
      <w:r w:rsidRPr="00887E34">
        <w:rPr>
          <w:rFonts w:ascii="Arial" w:eastAsia="Arial" w:hAnsi="Arial" w:cs="Arial"/>
          <w:color w:val="002F3C"/>
        </w:rPr>
        <w:t>DANTAS, S. A. L.; MEDEIROS, L. F. Robótica de Baixo Custo como Objeto de Aprendizagem para Estudantes com AH/SD. Dissertação (Mestrado) – Universidade Internacional Uninter, 2018.</w:t>
      </w:r>
    </w:p>
    <w:p w14:paraId="5B2F31E7" w14:textId="77777777" w:rsidR="008403A6" w:rsidRPr="0014001C" w:rsidRDefault="008403A6" w:rsidP="0014001C">
      <w:pPr>
        <w:spacing w:line="360" w:lineRule="auto"/>
        <w:ind w:firstLine="708"/>
        <w:jc w:val="both"/>
        <w:rPr>
          <w:rFonts w:ascii="Arial" w:eastAsia="Arial" w:hAnsi="Arial" w:cs="Arial"/>
          <w:color w:val="002F3C"/>
        </w:rPr>
      </w:pPr>
    </w:p>
    <w:p w14:paraId="09238E4A" w14:textId="77777777" w:rsidR="00B42D0A" w:rsidRDefault="00B42D0A">
      <w:pPr>
        <w:spacing w:line="360" w:lineRule="auto"/>
        <w:jc w:val="both"/>
        <w:rPr>
          <w:rFonts w:ascii="Arial" w:eastAsia="Arial" w:hAnsi="Arial" w:cs="Arial"/>
          <w:color w:val="002F3C"/>
        </w:rPr>
      </w:pPr>
    </w:p>
    <w:sectPr w:rsidR="00B42D0A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8ED4" w14:textId="77777777" w:rsidR="006E180E" w:rsidRDefault="006E180E">
      <w:pPr>
        <w:spacing w:after="0" w:line="240" w:lineRule="auto"/>
      </w:pPr>
      <w:r>
        <w:separator/>
      </w:r>
    </w:p>
  </w:endnote>
  <w:endnote w:type="continuationSeparator" w:id="0">
    <w:p w14:paraId="3D2D25DD" w14:textId="77777777" w:rsidR="006E180E" w:rsidRDefault="006E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8E4E" w14:textId="77777777" w:rsidR="00B42D0A" w:rsidRDefault="00C15D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9238E54" wp14:editId="09238E55">
          <wp:simplePos x="0" y="0"/>
          <wp:positionH relativeFrom="column">
            <wp:posOffset>-1082674</wp:posOffset>
          </wp:positionH>
          <wp:positionV relativeFrom="paragraph">
            <wp:posOffset>-3945685</wp:posOffset>
          </wp:positionV>
          <wp:extent cx="7557831" cy="515033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238E4F" w14:textId="77777777" w:rsidR="00B42D0A" w:rsidRDefault="00B42D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9238E50" w14:textId="77777777" w:rsidR="00B42D0A" w:rsidRDefault="00B42D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9238E51" w14:textId="77777777" w:rsidR="00B42D0A" w:rsidRDefault="00B42D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91612" w14:textId="77777777" w:rsidR="006E180E" w:rsidRDefault="006E180E">
      <w:pPr>
        <w:spacing w:after="0" w:line="240" w:lineRule="auto"/>
      </w:pPr>
      <w:r>
        <w:separator/>
      </w:r>
    </w:p>
  </w:footnote>
  <w:footnote w:type="continuationSeparator" w:id="0">
    <w:p w14:paraId="10381414" w14:textId="77777777" w:rsidR="006E180E" w:rsidRDefault="006E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8E4B" w14:textId="77777777" w:rsidR="00B42D0A" w:rsidRDefault="00C15D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9238E52" wp14:editId="09238E53">
          <wp:simplePos x="0" y="0"/>
          <wp:positionH relativeFrom="column">
            <wp:posOffset>-1105331</wp:posOffset>
          </wp:positionH>
          <wp:positionV relativeFrom="paragraph">
            <wp:posOffset>-440054</wp:posOffset>
          </wp:positionV>
          <wp:extent cx="7626753" cy="560313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69" t="1" r="-168" b="48054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238E4C" w14:textId="77777777" w:rsidR="00B42D0A" w:rsidRDefault="00B42D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9238E4D" w14:textId="77777777" w:rsidR="00B42D0A" w:rsidRDefault="00B42D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B10"/>
    <w:multiLevelType w:val="multilevel"/>
    <w:tmpl w:val="EE1E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46443C"/>
    <w:multiLevelType w:val="multilevel"/>
    <w:tmpl w:val="CC4A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25E36"/>
    <w:multiLevelType w:val="multilevel"/>
    <w:tmpl w:val="87125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408095">
    <w:abstractNumId w:val="2"/>
  </w:num>
  <w:num w:numId="2" w16cid:durableId="20209411">
    <w:abstractNumId w:val="1"/>
  </w:num>
  <w:num w:numId="3" w16cid:durableId="110777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D0A"/>
    <w:rsid w:val="00044674"/>
    <w:rsid w:val="000C7F4C"/>
    <w:rsid w:val="000E6DDE"/>
    <w:rsid w:val="000F42C9"/>
    <w:rsid w:val="0014001C"/>
    <w:rsid w:val="00203F68"/>
    <w:rsid w:val="0021015B"/>
    <w:rsid w:val="002E03E9"/>
    <w:rsid w:val="005958EF"/>
    <w:rsid w:val="006300BF"/>
    <w:rsid w:val="006462D0"/>
    <w:rsid w:val="006B3524"/>
    <w:rsid w:val="006E180E"/>
    <w:rsid w:val="00734868"/>
    <w:rsid w:val="0079181C"/>
    <w:rsid w:val="007E2F18"/>
    <w:rsid w:val="007F547B"/>
    <w:rsid w:val="00806034"/>
    <w:rsid w:val="00826E28"/>
    <w:rsid w:val="008403A6"/>
    <w:rsid w:val="00841363"/>
    <w:rsid w:val="00887E34"/>
    <w:rsid w:val="008B2498"/>
    <w:rsid w:val="008B3C68"/>
    <w:rsid w:val="008B487F"/>
    <w:rsid w:val="008E4A59"/>
    <w:rsid w:val="00951A3E"/>
    <w:rsid w:val="009756CC"/>
    <w:rsid w:val="00A0376A"/>
    <w:rsid w:val="00AB0E7C"/>
    <w:rsid w:val="00B42D0A"/>
    <w:rsid w:val="00BD6E8F"/>
    <w:rsid w:val="00C15D95"/>
    <w:rsid w:val="00C854F7"/>
    <w:rsid w:val="00C91DBC"/>
    <w:rsid w:val="00D86C77"/>
    <w:rsid w:val="00DF2EE3"/>
    <w:rsid w:val="00F1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8E35"/>
  <w15:docId w15:val="{FD398EB1-C490-47CD-878A-9681C7AC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D86C7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6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784</Words>
  <Characters>4236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Multitech Cursos</cp:lastModifiedBy>
  <cp:revision>11</cp:revision>
  <dcterms:created xsi:type="dcterms:W3CDTF">2025-09-09T20:09:00Z</dcterms:created>
  <dcterms:modified xsi:type="dcterms:W3CDTF">2025-09-10T13:56:00Z</dcterms:modified>
</cp:coreProperties>
</file>