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ESTRATÉGIAS PARA MANUTENÇÃO DO ALEITAMENTO MATERNO DURANTE O PUERPÉRIO: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Gustavo Ferreira Moreira;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Aíla Gomes Lima;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Júlia de Lima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Matheus Souza Brito;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Macedo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Emanuelly Vieira Pereira.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Medicina da Universidade Regional do Cariri - URCA, Crato, Ceará,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Enfermeira. Doutoranda em Cuidados Clínicos em Enfermagem e Saúde pela Universidade Estadual do Ceará, Universidade Regional do Cariri –URCA, Iguatu, Ceará,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gustavo.moreira@urca.br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da Mulher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ea999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aleitamento materno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constitui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prática benéfica para o binômio mãe-bebê. Além de ser fonte de nutrientes essenciais para o bebê, o aleitamento materno contribui para a saúde e fortalece o vínculo entre mãe e filho. No entanto, durante o período puerperal, ocorrem mudanças físicas, psicológicas e hormonais que podem afetar as práticas do aleitamento materno. Por isso, é importante que sejam adotadas estratégias para contribuir para a manutenção do aleitamento.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Identificar, na literatura científica, estratégias para a manutenção do aleitamento materno durante o puerpério.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evisão narrativa da literatura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baseada na pergunta de pesquisa: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Quais as estratégias para a manutenção do aleitamento materno durante o puerpério? A busca foi realizada em agosto de 2023 na Biblioteca Virtual em Saúde. Foram identificados 34 estudos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utilizando os descritores: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“Aleitamento Materno”, “período pós-parto” e “Manutenção” com operador booleano “AND”. Os critérios de inclusão foram artigos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publicados 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últimos 10 anos, idioma (português, inglês, espanhol) e texto completo disponível.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excluídos artigos que não respondessem à pergunta de pesquisa.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amostra final foi composta por 32 artigos.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são apresentados de forma descritiva.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desta revisão narrativa da literatura indicam que as estratégias utilizadas para a promoção do aleitamento 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aterno no puerpério incluem educação em saúde, acolhimento e humanização da assistência. Outras estratégias incluem o contato pele a pele entre mãe e bebê logo após o parto, a oferta precoce da mama, uma rede social de apoio, o uso de técnicas de ordenha e a oferta de suporte emocional.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Além disso, aproveitar a “hora de ouro” após o nascimento, iniciando o aleitamento materno precocemente, pode ter benefícios significativos para mãe e bebê, pois é uma estratégia importante para promover e manter o aleitamento materno durante o puerpério. Essas estratégias são importantes para contribuir para a manutenção do aleitamento materno durante o período puerperal.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literatura científica apoia essas estratégias. Por exemplo, estudos têm mostrado que o apoio individualizado e mais prolongado aos pacientes, bem como maior capacitação da equipe de saúde, são eficazes na melhoria das taxas de aleitamento materno. Além disso, a educação em saúde e o acolhimento e humanização da assistência têm sido identificados como estratégias importantes para promover o aleitamento materno durante o puerpério imediato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desta revisão destacam a importância da adoção dessas estratégias supracitadas para promover e manter o aleitamento materno no puerpério. A implementação dessas estratégias por profissionais de saúde e em programas de promoção do aleitamento materno é fundamental para garantir que as mães recebam o apoio necessário para amamentar seus bebês com sucesso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aleitamento materno; período pós-parto; promoção da saúde; saúde da mulher.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Almeida, J. M., Luz, S. A. B., Ued, F. V. Apoio ao aleitamento materno pelos profissionais de saúde: revisão integrativa da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paulista de pediatria,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São Paulo (SP), vol. 33, n. 3, p. 355-362, setembro de 2015.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Barreiros, A. de M. C., et al. Contato pele a pele e amamentação no nascimento: interfaces com aleitamento materno exclusivo na alta hospitalar.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Rev. enferm. UERJ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 (RJ), v. 30,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1,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p. 1-7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022.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Izidoro, N. O., et al. Prevalência de aleitamento materno e fatores associados entre mães adolescentes de Governador Valadares,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 revista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 (SP), v. 48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1-8,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Moraes, A. O. dos S., et al. Sintomas de ansiedade gestacional e pós-parto e intenção de amamentar exclusivo até os seis meses: resultados de uma coorte prospectiva do Rio de Janeiro.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Demetra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 (RJ), v. 16, n. 1, p. 1-13, 2020.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Prates, L. A., Schmalfuss, J. M., Lipinski, J. M. Rede de apoio social de puérperas na prática da amamentação.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Anna Nery Revista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 (RJ), v. 19, n. 2, p. 310-315,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-956308</wp:posOffset>
          </wp:positionH>
          <wp:positionV relativeFrom="paragraph">
            <wp:posOffset>-392428</wp:posOffset>
          </wp:positionV>
          <wp:extent cx="4095750" cy="952500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7989" l="7604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-253998</wp:posOffset>
          </wp:positionV>
          <wp:extent cx="1734185" cy="71945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672" l="6118" r="6239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