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F0162" w14:textId="112E5270" w:rsidR="00B87882" w:rsidRPr="00B87882" w:rsidRDefault="00B87882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Cs w:val="24"/>
        </w:rPr>
      </w:pPr>
      <w:r w:rsidRPr="00B87882">
        <w:rPr>
          <w:rFonts w:eastAsia="Arial" w:cs="Arial"/>
          <w:b/>
          <w:color w:val="000000"/>
          <w:szCs w:val="24"/>
        </w:rPr>
        <w:t xml:space="preserve">PARA ALÉM DAS ENTRELINHAS: </w:t>
      </w:r>
      <w:r>
        <w:rPr>
          <w:rFonts w:eastAsia="Arial" w:cs="Arial"/>
          <w:b/>
          <w:color w:val="000000"/>
          <w:szCs w:val="24"/>
        </w:rPr>
        <w:t>OBRA</w:t>
      </w:r>
      <w:r w:rsidR="009F3E89">
        <w:rPr>
          <w:rFonts w:eastAsia="Arial" w:cs="Arial"/>
          <w:b/>
          <w:color w:val="000000"/>
          <w:szCs w:val="24"/>
        </w:rPr>
        <w:t>S</w:t>
      </w:r>
      <w:r>
        <w:rPr>
          <w:rFonts w:eastAsia="Arial" w:cs="Arial"/>
          <w:b/>
          <w:color w:val="000000"/>
          <w:szCs w:val="24"/>
        </w:rPr>
        <w:t xml:space="preserve"> DE ESCRITORAS NEGRAS</w:t>
      </w:r>
      <w:r w:rsidRPr="00B87882">
        <w:rPr>
          <w:rFonts w:eastAsia="Arial" w:cs="Arial"/>
          <w:b/>
          <w:color w:val="000000"/>
          <w:szCs w:val="24"/>
        </w:rPr>
        <w:t xml:space="preserve"> </w:t>
      </w:r>
      <w:r w:rsidR="009F3E89">
        <w:rPr>
          <w:rFonts w:eastAsia="Arial" w:cs="Arial"/>
          <w:b/>
          <w:color w:val="000000"/>
          <w:szCs w:val="24"/>
        </w:rPr>
        <w:t>EM ESPAÇOS DE EDUCAÇÃO FORMAL</w:t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4CFE6742" w:rsidR="008F0BC3" w:rsidRDefault="00C828DE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SILVA</w:t>
      </w:r>
      <w:r w:rsidR="00160760">
        <w:rPr>
          <w:rFonts w:eastAsia="Arial" w:cs="Arial"/>
          <w:color w:val="000000"/>
          <w:sz w:val="20"/>
          <w:szCs w:val="20"/>
        </w:rPr>
        <w:t>, Alice Pereira</w:t>
      </w:r>
      <w:r w:rsidR="00674054">
        <w:rPr>
          <w:rFonts w:eastAsia="Arial" w:cs="Arial"/>
          <w:color w:val="000000"/>
          <w:sz w:val="20"/>
          <w:szCs w:val="20"/>
        </w:rPr>
        <w:t xml:space="preserve"> da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0FBFD295" w:rsidR="008F0BC3" w:rsidRDefault="00C828DE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ALBUQUERQUE</w:t>
      </w:r>
      <w:r w:rsidR="00160760">
        <w:rPr>
          <w:rFonts w:eastAsia="Arial" w:cs="Arial"/>
          <w:color w:val="000000"/>
          <w:sz w:val="20"/>
          <w:szCs w:val="20"/>
        </w:rPr>
        <w:t>, Tereza Cristina C</w:t>
      </w:r>
      <w:r w:rsidR="00CF6AA8">
        <w:rPr>
          <w:rFonts w:eastAsia="Arial" w:cs="Arial"/>
          <w:color w:val="000000"/>
          <w:sz w:val="20"/>
          <w:szCs w:val="20"/>
        </w:rPr>
        <w:t>avalcanti</w:t>
      </w:r>
      <w:r w:rsidR="00674054">
        <w:rPr>
          <w:rFonts w:eastAsia="Arial" w:cs="Arial"/>
          <w:color w:val="000000"/>
          <w:sz w:val="20"/>
          <w:szCs w:val="20"/>
        </w:rPr>
        <w:t xml:space="preserve"> de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5E36F871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B87882">
        <w:rPr>
          <w:rFonts w:eastAsia="Times New Roman" w:cs="Arial"/>
          <w:b/>
          <w:bCs/>
          <w:color w:val="000000"/>
          <w:sz w:val="20"/>
          <w:szCs w:val="20"/>
        </w:rPr>
        <w:t>Educação, Direitos Humanos, Currículos, Sujeitos e Diversidades.</w:t>
      </w:r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2E9A3352" w14:textId="5B5A29AA" w:rsidR="00CF6AA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58D7F263" w14:textId="617D950E" w:rsidR="00160760" w:rsidRPr="00B87882" w:rsidRDefault="00CF6AA8" w:rsidP="00F93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Este</w:t>
      </w:r>
      <w:r w:rsidRPr="00E621DC">
        <w:rPr>
          <w:rFonts w:eastAsia="Arial" w:cs="Arial"/>
          <w:color w:val="000000"/>
          <w:sz w:val="20"/>
          <w:szCs w:val="20"/>
        </w:rPr>
        <w:t xml:space="preserve"> estudo integra uma pesquisa maior, desenvolvida no Trabalho de Conclus</w:t>
      </w:r>
      <w:r w:rsidR="00B922F2">
        <w:rPr>
          <w:rFonts w:eastAsia="Arial" w:cs="Arial"/>
          <w:color w:val="000000"/>
          <w:sz w:val="20"/>
          <w:szCs w:val="20"/>
        </w:rPr>
        <w:t>ão de Curso de</w:t>
      </w:r>
      <w:r>
        <w:rPr>
          <w:rFonts w:eastAsia="Arial" w:cs="Arial"/>
          <w:color w:val="000000"/>
          <w:sz w:val="20"/>
          <w:szCs w:val="20"/>
        </w:rPr>
        <w:t xml:space="preserve"> Pedagogia, da Universidade Federal de Alagoas</w:t>
      </w:r>
      <w:r w:rsidR="00982F28">
        <w:rPr>
          <w:rFonts w:eastAsia="Arial" w:cs="Arial"/>
          <w:color w:val="000000"/>
          <w:sz w:val="20"/>
          <w:szCs w:val="20"/>
        </w:rPr>
        <w:t xml:space="preserve"> (UFAL)</w:t>
      </w:r>
      <w:r w:rsidRPr="00E621DC">
        <w:rPr>
          <w:rFonts w:eastAsia="Arial" w:cs="Arial"/>
          <w:color w:val="000000"/>
          <w:sz w:val="20"/>
          <w:szCs w:val="20"/>
        </w:rPr>
        <w:t xml:space="preserve">, </w:t>
      </w:r>
      <w:r w:rsidR="003C2816">
        <w:rPr>
          <w:rFonts w:eastAsia="Arial" w:cs="Arial"/>
          <w:i/>
          <w:color w:val="000000"/>
          <w:sz w:val="20"/>
          <w:szCs w:val="20"/>
        </w:rPr>
        <w:t>C</w:t>
      </w:r>
      <w:r w:rsidRPr="00B87882">
        <w:rPr>
          <w:rFonts w:eastAsia="Arial" w:cs="Arial"/>
          <w:i/>
          <w:color w:val="000000"/>
          <w:sz w:val="20"/>
          <w:szCs w:val="20"/>
        </w:rPr>
        <w:t xml:space="preserve">ampus </w:t>
      </w:r>
      <w:r w:rsidRPr="00E621DC">
        <w:rPr>
          <w:rFonts w:eastAsia="Arial" w:cs="Arial"/>
          <w:color w:val="000000"/>
          <w:sz w:val="20"/>
          <w:szCs w:val="20"/>
        </w:rPr>
        <w:t>Arapiraca,</w:t>
      </w:r>
      <w:r w:rsidR="00B922F2">
        <w:rPr>
          <w:rFonts w:eastAsia="Arial" w:cs="Arial"/>
          <w:color w:val="000000"/>
          <w:sz w:val="20"/>
          <w:szCs w:val="20"/>
        </w:rPr>
        <w:t xml:space="preserve"> concluído e</w:t>
      </w:r>
      <w:r w:rsidRPr="00E621DC">
        <w:rPr>
          <w:rFonts w:eastAsia="Arial" w:cs="Arial"/>
          <w:color w:val="000000"/>
          <w:sz w:val="20"/>
          <w:szCs w:val="20"/>
        </w:rPr>
        <w:t xml:space="preserve"> defendido em maio de 2025</w:t>
      </w:r>
      <w:r w:rsidR="003C2816">
        <w:rPr>
          <w:rFonts w:eastAsia="Arial" w:cs="Arial"/>
          <w:color w:val="000000"/>
          <w:sz w:val="20"/>
          <w:szCs w:val="20"/>
        </w:rPr>
        <w:t>.</w:t>
      </w:r>
      <w:r w:rsidR="00B922F2">
        <w:rPr>
          <w:rFonts w:eastAsia="Arial" w:cs="Arial"/>
          <w:color w:val="000000"/>
          <w:sz w:val="20"/>
          <w:szCs w:val="20"/>
        </w:rPr>
        <w:t xml:space="preserve"> </w:t>
      </w:r>
      <w:r w:rsidR="003C2816">
        <w:rPr>
          <w:rFonts w:eastAsia="Arial" w:cs="Arial"/>
          <w:color w:val="000000"/>
          <w:sz w:val="20"/>
          <w:szCs w:val="20"/>
        </w:rPr>
        <w:t>O presente t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rabalho </w:t>
      </w:r>
      <w:r w:rsidR="003306CA">
        <w:rPr>
          <w:rFonts w:eastAsia="Arial" w:cs="Arial"/>
          <w:color w:val="000000"/>
          <w:sz w:val="20"/>
          <w:szCs w:val="20"/>
        </w:rPr>
        <w:t>busca refletir sobre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a contribuição da literatura de autoria negra </w:t>
      </w:r>
      <w:r w:rsidR="00B87882">
        <w:rPr>
          <w:rFonts w:eastAsia="Arial" w:cs="Arial"/>
          <w:color w:val="000000"/>
          <w:sz w:val="20"/>
          <w:szCs w:val="20"/>
        </w:rPr>
        <w:t>em</w:t>
      </w:r>
      <w:r w:rsidR="00EA2D74">
        <w:rPr>
          <w:rFonts w:eastAsia="Arial" w:cs="Arial"/>
          <w:color w:val="000000"/>
          <w:sz w:val="20"/>
          <w:szCs w:val="20"/>
        </w:rPr>
        <w:t xml:space="preserve"> minha </w:t>
      </w:r>
      <w:r w:rsidR="00607216">
        <w:rPr>
          <w:rFonts w:eastAsia="Arial" w:cs="Arial"/>
          <w:color w:val="000000"/>
          <w:sz w:val="20"/>
          <w:szCs w:val="20"/>
        </w:rPr>
        <w:t xml:space="preserve">formação </w:t>
      </w:r>
      <w:r w:rsidR="00EA2D74">
        <w:rPr>
          <w:rFonts w:eastAsia="Arial" w:cs="Arial"/>
          <w:color w:val="000000"/>
          <w:sz w:val="20"/>
          <w:szCs w:val="20"/>
        </w:rPr>
        <w:t xml:space="preserve">como docente, </w:t>
      </w:r>
      <w:r w:rsidR="00982F28">
        <w:rPr>
          <w:rFonts w:eastAsia="Arial" w:cs="Arial"/>
          <w:color w:val="000000"/>
          <w:sz w:val="20"/>
          <w:szCs w:val="20"/>
        </w:rPr>
        <w:t xml:space="preserve">a partir das </w:t>
      </w:r>
      <w:r w:rsidR="00EA2D74">
        <w:rPr>
          <w:rFonts w:eastAsia="Arial" w:cs="Arial"/>
          <w:color w:val="000000"/>
          <w:sz w:val="20"/>
          <w:szCs w:val="20"/>
        </w:rPr>
        <w:t>escre</w:t>
      </w:r>
      <w:r w:rsidR="00982F28">
        <w:rPr>
          <w:rFonts w:eastAsia="Arial" w:cs="Arial"/>
          <w:color w:val="000000"/>
          <w:sz w:val="20"/>
          <w:szCs w:val="20"/>
        </w:rPr>
        <w:t xml:space="preserve">vivências </w:t>
      </w:r>
      <w:r w:rsidR="00EA2D74">
        <w:rPr>
          <w:rFonts w:eastAsia="Arial" w:cs="Arial"/>
          <w:color w:val="000000"/>
          <w:sz w:val="20"/>
          <w:szCs w:val="20"/>
        </w:rPr>
        <w:t xml:space="preserve">oportunizadas durante o curso de Pedagogia. </w:t>
      </w:r>
      <w:r w:rsidR="00274508">
        <w:rPr>
          <w:rFonts w:eastAsia="Arial" w:cs="Arial"/>
          <w:color w:val="000000"/>
          <w:sz w:val="20"/>
          <w:szCs w:val="20"/>
        </w:rPr>
        <w:t>Considerou-se</w:t>
      </w:r>
      <w:r w:rsidR="00607216">
        <w:rPr>
          <w:rFonts w:eastAsia="Arial" w:cs="Arial"/>
          <w:color w:val="000000"/>
          <w:sz w:val="20"/>
          <w:szCs w:val="20"/>
        </w:rPr>
        <w:t xml:space="preserve"> no estudo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as</w:t>
      </w:r>
      <w:r w:rsidR="00274508">
        <w:rPr>
          <w:rFonts w:eastAsia="Arial" w:cs="Arial"/>
          <w:color w:val="000000"/>
          <w:sz w:val="20"/>
          <w:szCs w:val="20"/>
        </w:rPr>
        <w:t xml:space="preserve"> seguintes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obras</w:t>
      </w:r>
      <w:r w:rsidR="00274508">
        <w:rPr>
          <w:rFonts w:eastAsia="Arial" w:cs="Arial"/>
          <w:color w:val="000000"/>
          <w:sz w:val="20"/>
          <w:szCs w:val="20"/>
        </w:rPr>
        <w:t>: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</w:t>
      </w:r>
      <w:r w:rsidR="00E621DC" w:rsidRPr="00B87882">
        <w:rPr>
          <w:rFonts w:eastAsia="Arial" w:cs="Arial"/>
          <w:iCs/>
          <w:color w:val="000000"/>
          <w:sz w:val="20"/>
          <w:szCs w:val="20"/>
        </w:rPr>
        <w:t>Tayó em Quadrinhos</w:t>
      </w:r>
      <w:r w:rsidR="00B87882">
        <w:rPr>
          <w:rFonts w:eastAsia="Arial" w:cs="Arial"/>
          <w:color w:val="000000"/>
          <w:sz w:val="20"/>
          <w:szCs w:val="20"/>
        </w:rPr>
        <w:t xml:space="preserve"> (Oliveira, 2021) e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</w:t>
      </w:r>
      <w:r w:rsidR="00E621DC" w:rsidRPr="00B87882">
        <w:rPr>
          <w:rFonts w:eastAsia="Arial" w:cs="Arial"/>
          <w:iCs/>
          <w:color w:val="000000"/>
          <w:sz w:val="20"/>
          <w:szCs w:val="20"/>
        </w:rPr>
        <w:t>A pele que eu tenho</w:t>
      </w:r>
      <w:r w:rsidR="00B87882">
        <w:rPr>
          <w:rFonts w:eastAsia="Arial" w:cs="Arial"/>
          <w:color w:val="000000"/>
          <w:sz w:val="20"/>
          <w:szCs w:val="20"/>
        </w:rPr>
        <w:t xml:space="preserve"> (hooks, 2022), 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que possibilitaram </w:t>
      </w:r>
      <w:r w:rsidR="00EA2D74">
        <w:rPr>
          <w:rFonts w:eastAsia="Arial" w:cs="Arial"/>
          <w:color w:val="000000"/>
          <w:sz w:val="20"/>
          <w:szCs w:val="20"/>
        </w:rPr>
        <w:t xml:space="preserve">reflexões sobre </w:t>
      </w:r>
      <w:r w:rsidR="00B87882">
        <w:rPr>
          <w:rFonts w:eastAsia="Arial" w:cs="Arial"/>
          <w:color w:val="000000"/>
          <w:sz w:val="20"/>
          <w:szCs w:val="20"/>
        </w:rPr>
        <w:t xml:space="preserve">as narrativas históricas e as </w:t>
      </w:r>
      <w:r w:rsidR="00B87882" w:rsidRPr="00E621DC">
        <w:rPr>
          <w:rFonts w:eastAsia="Arial" w:cs="Arial"/>
          <w:color w:val="000000"/>
          <w:sz w:val="20"/>
          <w:szCs w:val="20"/>
        </w:rPr>
        <w:t>identidades</w:t>
      </w:r>
      <w:r w:rsidR="00B87882">
        <w:rPr>
          <w:rFonts w:eastAsia="Arial" w:cs="Arial"/>
          <w:color w:val="000000"/>
          <w:sz w:val="20"/>
          <w:szCs w:val="20"/>
        </w:rPr>
        <w:t xml:space="preserve"> negras</w:t>
      </w:r>
      <w:r w:rsidR="00C1172C">
        <w:rPr>
          <w:rFonts w:eastAsia="Arial" w:cs="Arial"/>
          <w:color w:val="000000"/>
          <w:sz w:val="20"/>
          <w:szCs w:val="20"/>
        </w:rPr>
        <w:t xml:space="preserve">. 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As leituras </w:t>
      </w:r>
      <w:r w:rsidR="00274508">
        <w:rPr>
          <w:rFonts w:eastAsia="Arial" w:cs="Arial"/>
          <w:color w:val="000000"/>
          <w:sz w:val="20"/>
          <w:szCs w:val="20"/>
        </w:rPr>
        <w:t xml:space="preserve">e reflexões 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revelaram a </w:t>
      </w:r>
      <w:r w:rsidR="00607216">
        <w:rPr>
          <w:rFonts w:eastAsia="Arial" w:cs="Arial"/>
          <w:color w:val="000000"/>
          <w:sz w:val="20"/>
          <w:szCs w:val="20"/>
        </w:rPr>
        <w:t>importância</w:t>
      </w:r>
      <w:r w:rsidR="00E621DC" w:rsidRPr="00E621DC">
        <w:rPr>
          <w:rFonts w:eastAsia="Arial" w:cs="Arial"/>
          <w:color w:val="000000"/>
          <w:sz w:val="20"/>
          <w:szCs w:val="20"/>
        </w:rPr>
        <w:t xml:space="preserve"> dessas obras na reconstrução de narrativas historicamente</w:t>
      </w:r>
      <w:r w:rsidR="00C1172C">
        <w:rPr>
          <w:rFonts w:eastAsia="Arial" w:cs="Arial"/>
          <w:color w:val="000000"/>
          <w:sz w:val="20"/>
          <w:szCs w:val="20"/>
        </w:rPr>
        <w:t xml:space="preserve"> silenciadas e na valorização d</w:t>
      </w:r>
      <w:r w:rsidR="00EA2D74">
        <w:rPr>
          <w:rFonts w:eastAsia="Arial" w:cs="Arial"/>
          <w:color w:val="000000"/>
          <w:sz w:val="20"/>
          <w:szCs w:val="20"/>
        </w:rPr>
        <w:t xml:space="preserve">a minha </w:t>
      </w:r>
      <w:r w:rsidR="00E621DC" w:rsidRPr="00E621DC">
        <w:rPr>
          <w:rFonts w:eastAsia="Arial" w:cs="Arial"/>
          <w:color w:val="000000"/>
          <w:sz w:val="20"/>
          <w:szCs w:val="20"/>
        </w:rPr>
        <w:t>identidade negra</w:t>
      </w:r>
      <w:r w:rsidR="00607216">
        <w:rPr>
          <w:rFonts w:eastAsia="Arial" w:cs="Arial"/>
          <w:color w:val="000000"/>
          <w:sz w:val="20"/>
          <w:szCs w:val="20"/>
        </w:rPr>
        <w:t xml:space="preserve"> para a formação </w:t>
      </w:r>
      <w:r w:rsidR="00EA2D74">
        <w:rPr>
          <w:rFonts w:eastAsia="Arial" w:cs="Arial"/>
          <w:color w:val="000000"/>
          <w:sz w:val="20"/>
          <w:szCs w:val="20"/>
        </w:rPr>
        <w:t>como professora dos anos iniciais</w:t>
      </w:r>
      <w:r w:rsidR="00607216">
        <w:rPr>
          <w:rFonts w:eastAsia="Arial" w:cs="Arial"/>
          <w:color w:val="000000"/>
          <w:sz w:val="20"/>
          <w:szCs w:val="20"/>
        </w:rPr>
        <w:t>.</w:t>
      </w:r>
    </w:p>
    <w:p w14:paraId="2818C205" w14:textId="29E2D167" w:rsidR="00160760" w:rsidRDefault="00160760" w:rsidP="00F93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607216" w:rsidRPr="00607216">
        <w:rPr>
          <w:rFonts w:eastAsia="Arial" w:cs="Arial"/>
          <w:bCs/>
          <w:color w:val="000000"/>
          <w:sz w:val="20"/>
          <w:szCs w:val="20"/>
        </w:rPr>
        <w:t>Formação docente</w:t>
      </w:r>
      <w:r w:rsidR="00607216">
        <w:rPr>
          <w:rFonts w:eastAsia="Arial" w:cs="Arial"/>
          <w:b/>
          <w:color w:val="000000"/>
          <w:sz w:val="20"/>
          <w:szCs w:val="20"/>
        </w:rPr>
        <w:t xml:space="preserve">. </w:t>
      </w:r>
      <w:r w:rsidR="00EA2D74">
        <w:rPr>
          <w:rFonts w:eastAsia="Arial" w:cs="Arial"/>
          <w:color w:val="000000"/>
          <w:sz w:val="20"/>
          <w:szCs w:val="20"/>
        </w:rPr>
        <w:t>Escrevivência</w:t>
      </w:r>
      <w:r w:rsidR="00AB709B">
        <w:rPr>
          <w:rFonts w:eastAsia="Arial" w:cs="Arial"/>
          <w:color w:val="000000"/>
          <w:sz w:val="20"/>
          <w:szCs w:val="20"/>
        </w:rPr>
        <w:t>s</w:t>
      </w:r>
      <w:r w:rsidR="00EA2D74">
        <w:rPr>
          <w:rFonts w:eastAsia="Arial" w:cs="Arial"/>
          <w:color w:val="000000"/>
          <w:sz w:val="20"/>
          <w:szCs w:val="20"/>
        </w:rPr>
        <w:t xml:space="preserve">. </w:t>
      </w:r>
      <w:r w:rsidR="00E621DC">
        <w:rPr>
          <w:rFonts w:eastAsia="Arial" w:cs="Arial"/>
          <w:color w:val="000000"/>
          <w:sz w:val="20"/>
          <w:szCs w:val="20"/>
        </w:rPr>
        <w:t>Educação antirracista.</w:t>
      </w:r>
      <w:r>
        <w:rPr>
          <w:rFonts w:eastAsia="Arial" w:cs="Arial"/>
          <w:color w:val="000000"/>
          <w:sz w:val="20"/>
          <w:szCs w:val="20"/>
        </w:rPr>
        <w:t xml:space="preserve"> </w:t>
      </w:r>
    </w:p>
    <w:p w14:paraId="0DA2E5E9" w14:textId="77777777" w:rsidR="00BB46C8" w:rsidRDefault="00BB46C8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021DA902" w14:textId="3307CBF2" w:rsidR="00160760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4D27DF00" w14:textId="77777777" w:rsidR="00BB46C8" w:rsidRPr="00BB46C8" w:rsidRDefault="00BB46C8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44C8CC6" w14:textId="3D3BFBDC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t xml:space="preserve">O </w:t>
      </w:r>
      <w:r w:rsidRPr="00160760">
        <w:rPr>
          <w:rFonts w:ascii="Arial" w:hAnsi="Arial" w:cs="Arial"/>
        </w:rPr>
        <w:t>racismo, enquanto elemento estrutural da sociedade (A</w:t>
      </w:r>
      <w:r w:rsidR="007A3723" w:rsidRPr="00160760">
        <w:rPr>
          <w:rFonts w:ascii="Arial" w:hAnsi="Arial" w:cs="Arial"/>
        </w:rPr>
        <w:t>lmeida</w:t>
      </w:r>
      <w:r w:rsidRPr="00160760">
        <w:rPr>
          <w:rFonts w:ascii="Arial" w:hAnsi="Arial" w:cs="Arial"/>
        </w:rPr>
        <w:t xml:space="preserve">, 2019), perpassa as dimensões </w:t>
      </w:r>
      <w:r w:rsidR="00982F28">
        <w:rPr>
          <w:rFonts w:ascii="Arial" w:hAnsi="Arial" w:cs="Arial"/>
        </w:rPr>
        <w:t>sociais, políticas e econômicas</w:t>
      </w:r>
      <w:r w:rsidRPr="00160760">
        <w:rPr>
          <w:rFonts w:ascii="Arial" w:hAnsi="Arial" w:cs="Arial"/>
        </w:rPr>
        <w:t>. Ele atua como força organizadora das relações sociais, marginaliza o povo negro, reforça estereótipos histor</w:t>
      </w:r>
      <w:r w:rsidR="00982F28">
        <w:rPr>
          <w:rFonts w:ascii="Arial" w:hAnsi="Arial" w:cs="Arial"/>
        </w:rPr>
        <w:t xml:space="preserve">icamente construídos e </w:t>
      </w:r>
      <w:r w:rsidR="00607216">
        <w:rPr>
          <w:rFonts w:ascii="Arial" w:hAnsi="Arial" w:cs="Arial"/>
        </w:rPr>
        <w:t>rejeita</w:t>
      </w:r>
      <w:r w:rsidR="00982F28">
        <w:rPr>
          <w:rFonts w:ascii="Arial" w:hAnsi="Arial" w:cs="Arial"/>
        </w:rPr>
        <w:t xml:space="preserve"> as</w:t>
      </w:r>
      <w:r w:rsidRPr="00160760">
        <w:rPr>
          <w:rFonts w:ascii="Arial" w:hAnsi="Arial" w:cs="Arial"/>
        </w:rPr>
        <w:t xml:space="preserve"> contribuições culturais, históricas e identitárias</w:t>
      </w:r>
      <w:r w:rsidR="00982F28">
        <w:rPr>
          <w:rFonts w:ascii="Arial" w:hAnsi="Arial" w:cs="Arial"/>
        </w:rPr>
        <w:t xml:space="preserve"> do povo negro</w:t>
      </w:r>
      <w:r w:rsidRPr="00160760">
        <w:rPr>
          <w:rFonts w:ascii="Arial" w:hAnsi="Arial" w:cs="Arial"/>
        </w:rPr>
        <w:t xml:space="preserve">. Trata-se de um sistema que, mesmo após 137 anos </w:t>
      </w:r>
      <w:r w:rsidR="007A3723">
        <w:rPr>
          <w:rFonts w:ascii="Arial" w:hAnsi="Arial" w:cs="Arial"/>
        </w:rPr>
        <w:t>da abolição formal da escravização</w:t>
      </w:r>
      <w:r w:rsidRPr="00160760">
        <w:rPr>
          <w:rFonts w:ascii="Arial" w:hAnsi="Arial" w:cs="Arial"/>
        </w:rPr>
        <w:t xml:space="preserve"> no Brasil, segue operando por meio de práticas que rel</w:t>
      </w:r>
      <w:r w:rsidR="007A3723">
        <w:rPr>
          <w:rFonts w:ascii="Arial" w:hAnsi="Arial" w:cs="Arial"/>
        </w:rPr>
        <w:t>egam os</w:t>
      </w:r>
      <w:r w:rsidR="00607216">
        <w:rPr>
          <w:rFonts w:ascii="Arial" w:hAnsi="Arial" w:cs="Arial"/>
        </w:rPr>
        <w:t>/as</w:t>
      </w:r>
      <w:r w:rsidR="007A3723">
        <w:rPr>
          <w:rFonts w:ascii="Arial" w:hAnsi="Arial" w:cs="Arial"/>
        </w:rPr>
        <w:t xml:space="preserve"> negros</w:t>
      </w:r>
      <w:r w:rsidR="00607216">
        <w:rPr>
          <w:rFonts w:ascii="Arial" w:hAnsi="Arial" w:cs="Arial"/>
        </w:rPr>
        <w:t>/as</w:t>
      </w:r>
      <w:r w:rsidR="007A3723">
        <w:rPr>
          <w:rFonts w:ascii="Arial" w:hAnsi="Arial" w:cs="Arial"/>
        </w:rPr>
        <w:t xml:space="preserve"> à subalternidade.</w:t>
      </w:r>
    </w:p>
    <w:p w14:paraId="07C14C7E" w14:textId="0F712271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No campo da educação, essa realidade se expressa tanto na invisibilização de saberes produzidos por </w:t>
      </w:r>
      <w:r w:rsidR="00634BA7">
        <w:rPr>
          <w:rFonts w:ascii="Arial" w:hAnsi="Arial" w:cs="Arial"/>
        </w:rPr>
        <w:t>intelectuais negro</w:t>
      </w:r>
      <w:r w:rsidRPr="00160760">
        <w:rPr>
          <w:rFonts w:ascii="Arial" w:hAnsi="Arial" w:cs="Arial"/>
        </w:rPr>
        <w:t>s</w:t>
      </w:r>
      <w:r w:rsidR="00607216">
        <w:rPr>
          <w:rFonts w:ascii="Arial" w:hAnsi="Arial" w:cs="Arial"/>
        </w:rPr>
        <w:t>/</w:t>
      </w:r>
      <w:r w:rsidR="003242C7">
        <w:rPr>
          <w:rFonts w:ascii="Arial" w:hAnsi="Arial" w:cs="Arial"/>
        </w:rPr>
        <w:t>as</w:t>
      </w:r>
      <w:r w:rsidRPr="00160760">
        <w:rPr>
          <w:rFonts w:ascii="Arial" w:hAnsi="Arial" w:cs="Arial"/>
        </w:rPr>
        <w:t xml:space="preserve"> quanto na ausência de referenciais positivos que contribuam para a construção </w:t>
      </w:r>
      <w:r w:rsidR="00982F28">
        <w:rPr>
          <w:rFonts w:ascii="Arial" w:hAnsi="Arial" w:cs="Arial"/>
        </w:rPr>
        <w:t>de histórias e identidades</w:t>
      </w:r>
      <w:r w:rsidRPr="00160760">
        <w:rPr>
          <w:rFonts w:ascii="Arial" w:hAnsi="Arial" w:cs="Arial"/>
        </w:rPr>
        <w:t>. Apesar da promulgação da Lei 10.639/2003, que tornou obrigatório o ensino da história e cultura afro-brasileira nos currículos escolares</w:t>
      </w:r>
      <w:r w:rsidR="007A3723">
        <w:rPr>
          <w:rFonts w:ascii="Arial" w:hAnsi="Arial" w:cs="Arial"/>
        </w:rPr>
        <w:t xml:space="preserve"> (Brasil, 2003)</w:t>
      </w:r>
      <w:r w:rsidRPr="00160760">
        <w:rPr>
          <w:rFonts w:ascii="Arial" w:hAnsi="Arial" w:cs="Arial"/>
        </w:rPr>
        <w:t xml:space="preserve">, sua efetivação ainda enfrenta entraves. </w:t>
      </w:r>
    </w:p>
    <w:p w14:paraId="393AD05D" w14:textId="6BC511E8" w:rsidR="00982F28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Nesse contexto, a literatura de autoria </w:t>
      </w:r>
      <w:r w:rsidR="007A3723">
        <w:rPr>
          <w:rFonts w:ascii="Arial" w:hAnsi="Arial" w:cs="Arial"/>
        </w:rPr>
        <w:t xml:space="preserve">negra </w:t>
      </w:r>
      <w:r w:rsidR="00982F28">
        <w:rPr>
          <w:rFonts w:ascii="Arial" w:hAnsi="Arial" w:cs="Arial"/>
        </w:rPr>
        <w:t>torna-se uma</w:t>
      </w:r>
      <w:r w:rsidR="007A3723">
        <w:rPr>
          <w:rFonts w:ascii="Arial" w:hAnsi="Arial" w:cs="Arial"/>
        </w:rPr>
        <w:t xml:space="preserve"> ferramenta potente para a</w:t>
      </w:r>
      <w:r w:rsidRPr="00160760">
        <w:rPr>
          <w:rFonts w:ascii="Arial" w:hAnsi="Arial" w:cs="Arial"/>
        </w:rPr>
        <w:t xml:space="preserve"> reconstrução das narrativa</w:t>
      </w:r>
      <w:r w:rsidR="007A3723">
        <w:rPr>
          <w:rFonts w:ascii="Arial" w:hAnsi="Arial" w:cs="Arial"/>
        </w:rPr>
        <w:t>s históricas, possibilitando que a voz dos</w:t>
      </w:r>
      <w:r w:rsidRPr="00160760">
        <w:rPr>
          <w:rFonts w:ascii="Arial" w:hAnsi="Arial" w:cs="Arial"/>
        </w:rPr>
        <w:t xml:space="preserve"> sujeitos que, por séculos, foram silen</w:t>
      </w:r>
      <w:r w:rsidR="002B3FAE">
        <w:rPr>
          <w:rFonts w:ascii="Arial" w:hAnsi="Arial" w:cs="Arial"/>
        </w:rPr>
        <w:t>ciados e</w:t>
      </w:r>
      <w:r w:rsidRPr="00160760">
        <w:rPr>
          <w:rFonts w:ascii="Arial" w:hAnsi="Arial" w:cs="Arial"/>
        </w:rPr>
        <w:t xml:space="preserve"> representados a partir de perspectivas </w:t>
      </w:r>
      <w:r w:rsidR="007A3723">
        <w:rPr>
          <w:rFonts w:ascii="Arial" w:hAnsi="Arial" w:cs="Arial"/>
        </w:rPr>
        <w:t>negativas, sejam expressas e tenham seus devidos espaços, principalmente nos contextos educacionais</w:t>
      </w:r>
      <w:r w:rsidRPr="00160760">
        <w:rPr>
          <w:rFonts w:ascii="Arial" w:hAnsi="Arial" w:cs="Arial"/>
        </w:rPr>
        <w:t xml:space="preserve">. Ao </w:t>
      </w:r>
      <w:r w:rsidRPr="00160760">
        <w:rPr>
          <w:rFonts w:ascii="Arial" w:hAnsi="Arial" w:cs="Arial"/>
        </w:rPr>
        <w:lastRenderedPageBreak/>
        <w:t>inserir obras</w:t>
      </w:r>
      <w:r w:rsidR="00982F28">
        <w:rPr>
          <w:rFonts w:ascii="Arial" w:hAnsi="Arial" w:cs="Arial"/>
        </w:rPr>
        <w:t xml:space="preserve"> de escritoras negras</w:t>
      </w:r>
      <w:r w:rsidRPr="00160760">
        <w:rPr>
          <w:rFonts w:ascii="Arial" w:hAnsi="Arial" w:cs="Arial"/>
        </w:rPr>
        <w:t xml:space="preserve"> nos espaços de formação docente</w:t>
      </w:r>
      <w:r w:rsidR="00982F28">
        <w:rPr>
          <w:rFonts w:ascii="Arial" w:hAnsi="Arial" w:cs="Arial"/>
        </w:rPr>
        <w:t xml:space="preserve"> </w:t>
      </w:r>
      <w:r w:rsidR="00982F28" w:rsidRPr="00160760">
        <w:rPr>
          <w:rFonts w:ascii="Arial" w:hAnsi="Arial" w:cs="Arial"/>
        </w:rPr>
        <w:t>torna</w:t>
      </w:r>
      <w:r w:rsidRPr="00160760">
        <w:rPr>
          <w:rFonts w:ascii="Arial" w:hAnsi="Arial" w:cs="Arial"/>
        </w:rPr>
        <w:t xml:space="preserve">-se possível abrir caminhos para práticas pedagógicas antirracistas que afirmam identidades, resgatam memórias e possibilitam a </w:t>
      </w:r>
      <w:r w:rsidR="007A3723">
        <w:rPr>
          <w:rFonts w:ascii="Arial" w:hAnsi="Arial" w:cs="Arial"/>
        </w:rPr>
        <w:t>reconstrução de</w:t>
      </w:r>
      <w:r w:rsidRPr="00160760">
        <w:rPr>
          <w:rFonts w:ascii="Arial" w:hAnsi="Arial" w:cs="Arial"/>
        </w:rPr>
        <w:t xml:space="preserve"> narrativas</w:t>
      </w:r>
      <w:r w:rsidR="007A3723">
        <w:rPr>
          <w:rFonts w:ascii="Arial" w:hAnsi="Arial" w:cs="Arial"/>
        </w:rPr>
        <w:t xml:space="preserve"> a partir da visão do povo negro, que por séculos foi silenciado e representado a partir de visões negativas</w:t>
      </w:r>
      <w:r w:rsidRPr="00160760">
        <w:rPr>
          <w:rFonts w:ascii="Arial" w:hAnsi="Arial" w:cs="Arial"/>
        </w:rPr>
        <w:t>.</w:t>
      </w:r>
    </w:p>
    <w:p w14:paraId="7EAC32AA" w14:textId="77777777" w:rsidR="002B3FAE" w:rsidRPr="00B87882" w:rsidRDefault="002B3FAE" w:rsidP="002B3F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607C63EF" w14:textId="77777777" w:rsidR="00160760" w:rsidRDefault="00160760" w:rsidP="00160760">
      <w:pPr>
        <w:pStyle w:val="NormalWeb"/>
        <w:spacing w:before="0" w:beforeAutospacing="0" w:after="0" w:afterAutospacing="0"/>
      </w:pPr>
    </w:p>
    <w:p w14:paraId="53158633" w14:textId="20A91B3C" w:rsidR="00160760" w:rsidRPr="00907D33" w:rsidRDefault="00160760" w:rsidP="00907D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907D33">
        <w:rPr>
          <w:rFonts w:eastAsia="Arial" w:cs="Arial"/>
          <w:b/>
          <w:color w:val="000000"/>
          <w:szCs w:val="24"/>
        </w:rPr>
        <w:t>OBJETIVOS</w:t>
      </w:r>
    </w:p>
    <w:p w14:paraId="29321A0A" w14:textId="77777777" w:rsidR="00160760" w:rsidRPr="00160760" w:rsidRDefault="00160760" w:rsidP="00160760"/>
    <w:p w14:paraId="6E551564" w14:textId="6AA8CCB4" w:rsidR="00BB46C8" w:rsidRPr="00F93F38" w:rsidRDefault="00160760" w:rsidP="00F93F38">
      <w:pPr>
        <w:pStyle w:val="Ttulo3"/>
        <w:spacing w:before="0"/>
        <w:ind w:firstLine="851"/>
        <w:rPr>
          <w:rFonts w:ascii="Arial" w:hAnsi="Arial" w:cs="Arial"/>
        </w:rPr>
      </w:pPr>
      <w:r w:rsidRPr="00A82F28">
        <w:rPr>
          <w:rFonts w:ascii="Arial" w:eastAsia="Times New Roman" w:hAnsi="Arial" w:cs="Arial"/>
          <w:color w:val="auto"/>
        </w:rPr>
        <w:t xml:space="preserve">O objetivo deste trabalho é </w:t>
      </w:r>
      <w:r w:rsidR="00A82F28" w:rsidRPr="00A82F28">
        <w:rPr>
          <w:rFonts w:ascii="Arial" w:eastAsia="Times New Roman" w:hAnsi="Arial" w:cs="Arial"/>
          <w:color w:val="auto"/>
        </w:rPr>
        <w:t xml:space="preserve">refletir </w:t>
      </w:r>
      <w:r w:rsidR="00A82F28" w:rsidRPr="00A82F28">
        <w:rPr>
          <w:rFonts w:ascii="Arial" w:eastAsia="Arial" w:hAnsi="Arial" w:cs="Arial"/>
          <w:color w:val="000000"/>
        </w:rPr>
        <w:t>sobre a contribuição da literatura de autoria negra em minha formação como docente, a partir das escrevivências oportunizadas durante o curso de Pedagogia</w:t>
      </w:r>
      <w:r w:rsidR="00C030FD">
        <w:rPr>
          <w:rFonts w:ascii="Arial" w:eastAsia="Times New Roman" w:hAnsi="Arial" w:cs="Arial"/>
          <w:color w:val="auto"/>
        </w:rPr>
        <w:t>, b</w:t>
      </w:r>
      <w:r w:rsidRPr="00A82F28">
        <w:rPr>
          <w:rFonts w:ascii="Arial" w:eastAsia="Times New Roman" w:hAnsi="Arial" w:cs="Arial"/>
          <w:color w:val="auto"/>
        </w:rPr>
        <w:t xml:space="preserve">usca-se identificar os sentidos atribuídos </w:t>
      </w:r>
      <w:r w:rsidR="00EC61B5" w:rsidRPr="00A82F28">
        <w:rPr>
          <w:rFonts w:ascii="Arial" w:eastAsia="Times New Roman" w:hAnsi="Arial" w:cs="Arial"/>
          <w:color w:val="auto"/>
        </w:rPr>
        <w:t>às</w:t>
      </w:r>
      <w:r w:rsidRPr="00A82F28">
        <w:rPr>
          <w:rFonts w:ascii="Arial" w:eastAsia="Times New Roman" w:hAnsi="Arial" w:cs="Arial"/>
          <w:color w:val="auto"/>
        </w:rPr>
        <w:t xml:space="preserve"> obras </w:t>
      </w:r>
      <w:r w:rsidR="00EC61B5" w:rsidRPr="00A82F28">
        <w:rPr>
          <w:rFonts w:ascii="Arial" w:eastAsia="Times New Roman" w:hAnsi="Arial" w:cs="Arial"/>
          <w:color w:val="auto"/>
        </w:rPr>
        <w:t>Tayó em Quadrinhos (Oliveira, 2021) e A pele que eu tenho</w:t>
      </w:r>
      <w:r w:rsidR="00EC61B5" w:rsidRPr="00EC61B5">
        <w:rPr>
          <w:rFonts w:ascii="Arial" w:eastAsia="Times New Roman" w:hAnsi="Arial" w:cs="Arial"/>
          <w:color w:val="auto"/>
        </w:rPr>
        <w:t xml:space="preserve"> (hooks, 2022), </w:t>
      </w:r>
      <w:r w:rsidRPr="00EC61B5">
        <w:rPr>
          <w:rFonts w:ascii="Arial" w:eastAsia="Times New Roman" w:hAnsi="Arial" w:cs="Arial"/>
          <w:color w:val="auto"/>
        </w:rPr>
        <w:t>no contexto da</w:t>
      </w:r>
      <w:r w:rsidR="002B3FAE" w:rsidRPr="00EC61B5">
        <w:rPr>
          <w:rFonts w:ascii="Arial" w:eastAsia="Times New Roman" w:hAnsi="Arial" w:cs="Arial"/>
          <w:color w:val="auto"/>
        </w:rPr>
        <w:t xml:space="preserve"> formação inicial </w:t>
      </w:r>
      <w:r w:rsidR="00DC5DA9" w:rsidRPr="00EC61B5">
        <w:rPr>
          <w:rFonts w:ascii="Arial" w:eastAsia="Times New Roman" w:hAnsi="Arial" w:cs="Arial"/>
          <w:color w:val="auto"/>
        </w:rPr>
        <w:t>de professores</w:t>
      </w:r>
      <w:r w:rsidR="002B3FAE" w:rsidRPr="00EC61B5">
        <w:rPr>
          <w:rFonts w:ascii="Arial" w:eastAsia="Times New Roman" w:hAnsi="Arial" w:cs="Arial"/>
          <w:color w:val="auto"/>
        </w:rPr>
        <w:t xml:space="preserve">; </w:t>
      </w:r>
      <w:r w:rsidRPr="00EC61B5">
        <w:rPr>
          <w:rFonts w:ascii="Arial" w:eastAsia="Times New Roman" w:hAnsi="Arial" w:cs="Arial"/>
          <w:color w:val="auto"/>
        </w:rPr>
        <w:t>refletir sobre como elas colaboram para a desconstrução</w:t>
      </w:r>
      <w:r w:rsidRPr="00F93F38">
        <w:rPr>
          <w:rFonts w:ascii="Arial" w:eastAsia="Times New Roman" w:hAnsi="Arial" w:cs="Arial"/>
          <w:color w:val="auto"/>
        </w:rPr>
        <w:t xml:space="preserve"> de estereótipos e a valo</w:t>
      </w:r>
      <w:r w:rsidR="002B3FAE" w:rsidRPr="00F93F38">
        <w:rPr>
          <w:rFonts w:ascii="Arial" w:eastAsia="Times New Roman" w:hAnsi="Arial" w:cs="Arial"/>
          <w:color w:val="auto"/>
        </w:rPr>
        <w:t xml:space="preserve">rização das identidades negras e </w:t>
      </w:r>
      <w:r w:rsidRPr="00F93F38">
        <w:rPr>
          <w:rFonts w:ascii="Arial" w:eastAsia="Times New Roman" w:hAnsi="Arial" w:cs="Arial"/>
          <w:color w:val="auto"/>
        </w:rPr>
        <w:t>discutir o papel da literatura como estratégia pedagógica antirracista em espaços de formação.</w:t>
      </w:r>
      <w:r w:rsidRPr="00F93F38">
        <w:rPr>
          <w:rFonts w:ascii="Arial" w:hAnsi="Arial" w:cs="Arial"/>
        </w:rPr>
        <w:t xml:space="preserve"> </w:t>
      </w:r>
    </w:p>
    <w:p w14:paraId="38ABD499" w14:textId="77777777" w:rsidR="00BB46C8" w:rsidRPr="00BB46C8" w:rsidRDefault="00BB46C8" w:rsidP="00BB46C8"/>
    <w:p w14:paraId="20A749CA" w14:textId="00C7EBBB" w:rsidR="00BB46C8" w:rsidRDefault="00160760" w:rsidP="00BB4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szCs w:val="24"/>
        </w:rPr>
      </w:pPr>
      <w:r w:rsidRPr="00907D33">
        <w:rPr>
          <w:rFonts w:eastAsia="Arial" w:cs="Arial"/>
          <w:b/>
          <w:color w:val="000000"/>
          <w:szCs w:val="24"/>
        </w:rPr>
        <w:t>FUNDAMENTAÇÃO TEÓRICA</w:t>
      </w:r>
      <w:r w:rsidR="00BB46C8">
        <w:rPr>
          <w:rFonts w:eastAsia="Arial" w:cs="Arial"/>
          <w:szCs w:val="24"/>
        </w:rPr>
        <w:tab/>
      </w:r>
    </w:p>
    <w:p w14:paraId="4C29E50C" w14:textId="77777777" w:rsidR="00BB46C8" w:rsidRPr="00BB46C8" w:rsidRDefault="00BB46C8" w:rsidP="00BB4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Cs w:val="24"/>
        </w:rPr>
      </w:pPr>
    </w:p>
    <w:p w14:paraId="192B0651" w14:textId="2886885B" w:rsidR="00D847C2" w:rsidRPr="00D847C2" w:rsidRDefault="00160760" w:rsidP="00F93F38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cs="Arial"/>
        </w:rPr>
      </w:pPr>
      <w:r w:rsidRPr="00160760">
        <w:rPr>
          <w:rFonts w:cs="Arial"/>
        </w:rPr>
        <w:t xml:space="preserve">Para compreender o papel da literatura de autoria negra na educação, é necessário partir da concepção de racismo como estrutura, tal como defendida por Almeida (2019). </w:t>
      </w:r>
      <w:r w:rsidR="00D847C2" w:rsidRPr="00D847C2">
        <w:rPr>
          <w:rFonts w:eastAsia="Times New Roman" w:cs="Arial"/>
        </w:rPr>
        <w:t>Conforme destaca Almeida (2019, p. 25), o racismo “[...] é uma decorrência da própria estrutura social, ou seja, do modo ‘normal’ com que se constituem as relações políticas, econômicas, jurídicas e até familiares, não sendo uma patologia social e nem um desarranjo institucional”.</w:t>
      </w:r>
      <w:r w:rsidR="00F818D6">
        <w:rPr>
          <w:rFonts w:cs="Arial"/>
        </w:rPr>
        <w:t xml:space="preserve"> </w:t>
      </w:r>
      <w:r w:rsidR="00F818D6" w:rsidRPr="00F818D6">
        <w:rPr>
          <w:rFonts w:cs="Arial"/>
        </w:rPr>
        <w:t>Mesmo após</w:t>
      </w:r>
      <w:r w:rsidR="00F818D6">
        <w:rPr>
          <w:rFonts w:cs="Arial"/>
        </w:rPr>
        <w:t xml:space="preserve"> </w:t>
      </w:r>
      <w:r w:rsidR="00F818D6" w:rsidRPr="00F818D6">
        <w:rPr>
          <w:rFonts w:cs="Arial"/>
        </w:rPr>
        <w:t xml:space="preserve">137 anos da abolição da escravidão no Brasil, as narrativas hegemônicas continuam a reforçar estereótipos, apagar e, até mesmo, silenciar as contribuições históricas e culturais do povo </w:t>
      </w:r>
      <w:r w:rsidR="00F818D6">
        <w:rPr>
          <w:rFonts w:cs="Arial"/>
        </w:rPr>
        <w:t>negro</w:t>
      </w:r>
      <w:r w:rsidR="00F818D6" w:rsidRPr="00F818D6">
        <w:rPr>
          <w:rFonts w:cs="Arial"/>
        </w:rPr>
        <w:t>.</w:t>
      </w:r>
    </w:p>
    <w:p w14:paraId="668C939B" w14:textId="76B6BFDD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No campo educacional, essa exclusão se manifesta tanto pela ausência de conteúdos que valorizem a história e a cultura africana e afro-brasileira quanto pela forma como os currículos ainda priorizam epistemologias eurocêntricas. Isso gera um ambiente em que </w:t>
      </w:r>
      <w:r w:rsidR="00A82F28">
        <w:rPr>
          <w:rFonts w:ascii="Arial" w:hAnsi="Arial" w:cs="Arial"/>
        </w:rPr>
        <w:t>uma</w:t>
      </w:r>
      <w:r w:rsidRPr="00160760">
        <w:rPr>
          <w:rFonts w:ascii="Arial" w:hAnsi="Arial" w:cs="Arial"/>
        </w:rPr>
        <w:t xml:space="preserve"> estudante negr</w:t>
      </w:r>
      <w:r w:rsidR="00EC61B5">
        <w:rPr>
          <w:rFonts w:ascii="Arial" w:hAnsi="Arial" w:cs="Arial"/>
        </w:rPr>
        <w:t>a</w:t>
      </w:r>
      <w:r w:rsidRPr="00160760">
        <w:rPr>
          <w:rFonts w:ascii="Arial" w:hAnsi="Arial" w:cs="Arial"/>
        </w:rPr>
        <w:t xml:space="preserve"> </w:t>
      </w:r>
      <w:r w:rsidR="00A82F28">
        <w:rPr>
          <w:rFonts w:ascii="Arial" w:hAnsi="Arial" w:cs="Arial"/>
        </w:rPr>
        <w:t xml:space="preserve">como eu, </w:t>
      </w:r>
      <w:r w:rsidRPr="00160760">
        <w:rPr>
          <w:rFonts w:ascii="Arial" w:hAnsi="Arial" w:cs="Arial"/>
        </w:rPr>
        <w:t>dificilmente se vê representad</w:t>
      </w:r>
      <w:r w:rsidR="00EC61B5">
        <w:rPr>
          <w:rFonts w:ascii="Arial" w:hAnsi="Arial" w:cs="Arial"/>
        </w:rPr>
        <w:t>a</w:t>
      </w:r>
      <w:r w:rsidRPr="00160760">
        <w:rPr>
          <w:rFonts w:ascii="Arial" w:hAnsi="Arial" w:cs="Arial"/>
        </w:rPr>
        <w:t xml:space="preserve"> de forma positiva</w:t>
      </w:r>
      <w:r w:rsidR="0032778F">
        <w:rPr>
          <w:rFonts w:ascii="Arial" w:hAnsi="Arial" w:cs="Arial"/>
        </w:rPr>
        <w:t>da</w:t>
      </w:r>
      <w:r w:rsidRPr="00160760">
        <w:rPr>
          <w:rFonts w:ascii="Arial" w:hAnsi="Arial" w:cs="Arial"/>
        </w:rPr>
        <w:t>, o que impacta diretamente na construção d</w:t>
      </w:r>
      <w:r w:rsidR="00A82F28">
        <w:rPr>
          <w:rFonts w:ascii="Arial" w:hAnsi="Arial" w:cs="Arial"/>
        </w:rPr>
        <w:t>a</w:t>
      </w:r>
      <w:r w:rsidRPr="00160760">
        <w:rPr>
          <w:rFonts w:ascii="Arial" w:hAnsi="Arial" w:cs="Arial"/>
        </w:rPr>
        <w:t xml:space="preserve"> autoestima e identidade</w:t>
      </w:r>
      <w:r w:rsidR="00A82F28">
        <w:rPr>
          <w:rFonts w:ascii="Arial" w:hAnsi="Arial" w:cs="Arial"/>
        </w:rPr>
        <w:t xml:space="preserve"> negra</w:t>
      </w:r>
      <w:r w:rsidRPr="00160760">
        <w:rPr>
          <w:rFonts w:ascii="Arial" w:hAnsi="Arial" w:cs="Arial"/>
        </w:rPr>
        <w:t>.</w:t>
      </w:r>
    </w:p>
    <w:p w14:paraId="3A078976" w14:textId="33DC1581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É nesse cenário que a literatura de autoria negra assume papel central. Autoras como </w:t>
      </w:r>
      <w:r w:rsidR="00EC61B5" w:rsidRPr="00A30C36">
        <w:rPr>
          <w:rFonts w:ascii="Arial" w:hAnsi="Arial" w:cs="Arial"/>
        </w:rPr>
        <w:t>Kiusam de</w:t>
      </w:r>
      <w:r w:rsidR="00EC61B5" w:rsidRPr="00160760">
        <w:rPr>
          <w:rFonts w:ascii="Arial" w:hAnsi="Arial" w:cs="Arial"/>
        </w:rPr>
        <w:t xml:space="preserve"> </w:t>
      </w:r>
      <w:r w:rsidRPr="00160760">
        <w:rPr>
          <w:rFonts w:ascii="Arial" w:hAnsi="Arial" w:cs="Arial"/>
        </w:rPr>
        <w:t>Oliveira</w:t>
      </w:r>
      <w:r w:rsidR="003306CA">
        <w:rPr>
          <w:rFonts w:ascii="Arial" w:hAnsi="Arial" w:cs="Arial"/>
        </w:rPr>
        <w:t xml:space="preserve"> (2021) e</w:t>
      </w:r>
      <w:r w:rsidR="00EC61B5">
        <w:rPr>
          <w:rFonts w:ascii="Arial" w:hAnsi="Arial" w:cs="Arial"/>
        </w:rPr>
        <w:t xml:space="preserve"> bell</w:t>
      </w:r>
      <w:r w:rsidR="003306CA">
        <w:rPr>
          <w:rFonts w:ascii="Arial" w:hAnsi="Arial" w:cs="Arial"/>
        </w:rPr>
        <w:t xml:space="preserve"> </w:t>
      </w:r>
      <w:r w:rsidRPr="00160760">
        <w:rPr>
          <w:rFonts w:ascii="Arial" w:hAnsi="Arial" w:cs="Arial"/>
        </w:rPr>
        <w:t>hooks</w:t>
      </w:r>
      <w:r w:rsidR="003306CA">
        <w:rPr>
          <w:rFonts w:ascii="Arial" w:hAnsi="Arial" w:cs="Arial"/>
        </w:rPr>
        <w:t xml:space="preserve"> (2022) </w:t>
      </w:r>
      <w:r w:rsidRPr="00160760">
        <w:rPr>
          <w:rFonts w:ascii="Arial" w:hAnsi="Arial" w:cs="Arial"/>
        </w:rPr>
        <w:t xml:space="preserve">produzem narrativas </w:t>
      </w:r>
      <w:r w:rsidR="00DC5DA9">
        <w:rPr>
          <w:rFonts w:ascii="Arial" w:hAnsi="Arial" w:cs="Arial"/>
        </w:rPr>
        <w:t>e</w:t>
      </w:r>
      <w:r w:rsidR="00E13971">
        <w:rPr>
          <w:rFonts w:ascii="Arial" w:hAnsi="Arial" w:cs="Arial"/>
        </w:rPr>
        <w:t xml:space="preserve"> constroem </w:t>
      </w:r>
      <w:r w:rsidR="00E13971">
        <w:rPr>
          <w:rFonts w:ascii="Arial" w:hAnsi="Arial" w:cs="Arial"/>
        </w:rPr>
        <w:lastRenderedPageBreak/>
        <w:t>discursos</w:t>
      </w:r>
      <w:r w:rsidRPr="00160760">
        <w:rPr>
          <w:rFonts w:ascii="Arial" w:hAnsi="Arial" w:cs="Arial"/>
        </w:rPr>
        <w:t xml:space="preserve"> que denunciam </w:t>
      </w:r>
      <w:r w:rsidR="00E163CB">
        <w:rPr>
          <w:rFonts w:ascii="Arial" w:hAnsi="Arial" w:cs="Arial"/>
        </w:rPr>
        <w:t>o racismo</w:t>
      </w:r>
      <w:r w:rsidRPr="00160760">
        <w:rPr>
          <w:rFonts w:ascii="Arial" w:hAnsi="Arial" w:cs="Arial"/>
        </w:rPr>
        <w:t xml:space="preserve"> e afirmam identidades. A proposta da </w:t>
      </w:r>
      <w:r w:rsidRPr="00160760">
        <w:rPr>
          <w:rFonts w:ascii="Arial" w:hAnsi="Arial" w:cs="Arial"/>
          <w:bCs/>
        </w:rPr>
        <w:t>escrevivência</w:t>
      </w:r>
      <w:r w:rsidRPr="00160760">
        <w:rPr>
          <w:rFonts w:ascii="Arial" w:hAnsi="Arial" w:cs="Arial"/>
        </w:rPr>
        <w:t>, formulada por Eva</w:t>
      </w:r>
      <w:r w:rsidR="00E13971">
        <w:rPr>
          <w:rFonts w:ascii="Arial" w:hAnsi="Arial" w:cs="Arial"/>
        </w:rPr>
        <w:t>risto (2020), é também um exemplo de construção de uma narrativa positivada a respeito do povo negro</w:t>
      </w:r>
      <w:r w:rsidRPr="00160760">
        <w:rPr>
          <w:rFonts w:ascii="Arial" w:hAnsi="Arial" w:cs="Arial"/>
        </w:rPr>
        <w:t>: trata-se de uma escrita que nasce da experiência, da memória e da voz de mulheres negras, constituindo um cont</w:t>
      </w:r>
      <w:r w:rsidR="00DC5DA9">
        <w:rPr>
          <w:rFonts w:ascii="Arial" w:hAnsi="Arial" w:cs="Arial"/>
        </w:rPr>
        <w:t>raponto às narrativas coloniais que desumanizam o povo negro.</w:t>
      </w:r>
    </w:p>
    <w:p w14:paraId="269EBDC4" w14:textId="0E77A05C" w:rsidR="00160760" w:rsidRDefault="0065473A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A inserção de obras literárias de autoria negra nos espaços formativos não deve ser entendida como um complemento, mas como um </w:t>
      </w:r>
      <w:r w:rsidRPr="0065473A">
        <w:rPr>
          <w:rFonts w:ascii="Arial" w:hAnsi="Arial" w:cs="Arial"/>
          <w:bCs/>
        </w:rPr>
        <w:t>fundamento essencial</w:t>
      </w:r>
      <w:r w:rsidRPr="0065473A">
        <w:rPr>
          <w:rFonts w:ascii="Arial" w:hAnsi="Arial" w:cs="Arial"/>
        </w:rPr>
        <w:t xml:space="preserve"> para ressignificar o lugar do povo negro na sociedade, valorizando suas contribuições na formação histórica e cultural do Brasil. Na formação inicial de professores, a literatura negra permite que estudantes tenham contato com narrativas em que o povo negr</w:t>
      </w:r>
      <w:r>
        <w:rPr>
          <w:rFonts w:ascii="Arial" w:hAnsi="Arial" w:cs="Arial"/>
        </w:rPr>
        <w:t xml:space="preserve">o assume o papel de narrador de sua </w:t>
      </w:r>
      <w:r w:rsidRPr="0065473A">
        <w:rPr>
          <w:rFonts w:ascii="Arial" w:hAnsi="Arial" w:cs="Arial"/>
        </w:rPr>
        <w:t xml:space="preserve">história, possibilitando não apenas a desconstrução de estereótipos, mas também a </w:t>
      </w:r>
      <w:r w:rsidRPr="0065473A">
        <w:rPr>
          <w:rFonts w:ascii="Arial" w:hAnsi="Arial" w:cs="Arial"/>
          <w:bCs/>
        </w:rPr>
        <w:t xml:space="preserve">reconstrução de identidades historicamente </w:t>
      </w:r>
      <w:r w:rsidR="009A5590">
        <w:rPr>
          <w:rFonts w:ascii="Arial" w:hAnsi="Arial" w:cs="Arial"/>
          <w:bCs/>
        </w:rPr>
        <w:t>rejeitadas</w:t>
      </w:r>
      <w:r w:rsidRPr="0065473A">
        <w:rPr>
          <w:rFonts w:ascii="Arial" w:hAnsi="Arial" w:cs="Arial"/>
        </w:rPr>
        <w:t xml:space="preserve">. Dessa forma, favorece a </w:t>
      </w:r>
      <w:r>
        <w:rPr>
          <w:rFonts w:ascii="Arial" w:hAnsi="Arial" w:cs="Arial"/>
        </w:rPr>
        <w:t xml:space="preserve">construção </w:t>
      </w:r>
      <w:r w:rsidRPr="0065473A">
        <w:rPr>
          <w:rFonts w:ascii="Arial" w:hAnsi="Arial" w:cs="Arial"/>
        </w:rPr>
        <w:t>de práticas pedagógicas críticas e antirracistas, comprometidas com a valorização da identidade negra e com a equidade racial.</w:t>
      </w:r>
    </w:p>
    <w:p w14:paraId="6B68064F" w14:textId="77777777" w:rsidR="0065473A" w:rsidRPr="00160760" w:rsidRDefault="0065473A" w:rsidP="0016076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14:paraId="51824CD3" w14:textId="77777777" w:rsidR="00160760" w:rsidRPr="00907D33" w:rsidRDefault="00160760" w:rsidP="00907D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907D33">
        <w:rPr>
          <w:rFonts w:eastAsia="Arial" w:cs="Arial"/>
          <w:b/>
          <w:color w:val="000000"/>
          <w:szCs w:val="24"/>
        </w:rPr>
        <w:t>PROCEDIMENTOS ÉTICOS E METODOLÓGICOS</w:t>
      </w:r>
    </w:p>
    <w:p w14:paraId="1302E6FC" w14:textId="77777777" w:rsidR="00160760" w:rsidRPr="00160760" w:rsidRDefault="00160760" w:rsidP="00160760"/>
    <w:p w14:paraId="0ECA2A13" w14:textId="195930D1" w:rsidR="00160760" w:rsidRPr="00CF6AA8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</w:rPr>
      </w:pPr>
      <w:r w:rsidRPr="00160760">
        <w:rPr>
          <w:rFonts w:ascii="Arial" w:hAnsi="Arial" w:cs="Arial"/>
        </w:rPr>
        <w:t>Este estudo compõe uma pesquisa maior desenvolvida no T</w:t>
      </w:r>
      <w:r w:rsidR="003306CA">
        <w:rPr>
          <w:rFonts w:ascii="Arial" w:hAnsi="Arial" w:cs="Arial"/>
        </w:rPr>
        <w:t>rabalho de Conclusão de Curso de</w:t>
      </w:r>
      <w:r w:rsidRPr="00160760">
        <w:rPr>
          <w:rFonts w:ascii="Arial" w:hAnsi="Arial" w:cs="Arial"/>
        </w:rPr>
        <w:t xml:space="preserve"> Pedagogia</w:t>
      </w:r>
      <w:r w:rsidR="003306CA">
        <w:rPr>
          <w:rFonts w:ascii="Arial" w:hAnsi="Arial" w:cs="Arial"/>
        </w:rPr>
        <w:t>,</w:t>
      </w:r>
      <w:r w:rsidRPr="00160760">
        <w:rPr>
          <w:rFonts w:ascii="Arial" w:hAnsi="Arial" w:cs="Arial"/>
        </w:rPr>
        <w:t xml:space="preserve"> da Universidade Federal de Alagoas,</w:t>
      </w:r>
      <w:r w:rsidR="003306CA">
        <w:rPr>
          <w:rFonts w:ascii="Arial" w:hAnsi="Arial" w:cs="Arial"/>
        </w:rPr>
        <w:t xml:space="preserve"> </w:t>
      </w:r>
      <w:r w:rsidR="00EC61B5">
        <w:rPr>
          <w:rFonts w:ascii="Arial" w:hAnsi="Arial" w:cs="Arial"/>
        </w:rPr>
        <w:t>C</w:t>
      </w:r>
      <w:r w:rsidR="003306CA" w:rsidRPr="003306CA">
        <w:rPr>
          <w:rFonts w:ascii="Arial" w:hAnsi="Arial" w:cs="Arial"/>
          <w:i/>
        </w:rPr>
        <w:t>ampus</w:t>
      </w:r>
      <w:r w:rsidR="003306CA">
        <w:rPr>
          <w:rFonts w:ascii="Arial" w:hAnsi="Arial" w:cs="Arial"/>
        </w:rPr>
        <w:t xml:space="preserve"> Arapiraca, </w:t>
      </w:r>
      <w:r w:rsidR="000427C0">
        <w:rPr>
          <w:rFonts w:ascii="Arial" w:hAnsi="Arial" w:cs="Arial"/>
        </w:rPr>
        <w:t xml:space="preserve">concluído e </w:t>
      </w:r>
      <w:r w:rsidRPr="00160760">
        <w:rPr>
          <w:rFonts w:ascii="Arial" w:hAnsi="Arial" w:cs="Arial"/>
        </w:rPr>
        <w:t xml:space="preserve">apresentado em maio de 2025, intitulado </w:t>
      </w:r>
      <w:r w:rsidR="003306CA">
        <w:rPr>
          <w:rFonts w:ascii="Arial" w:hAnsi="Arial" w:cs="Arial"/>
        </w:rPr>
        <w:t>“</w:t>
      </w:r>
      <w:r w:rsidRPr="00CF6AA8">
        <w:rPr>
          <w:rStyle w:val="nfase"/>
          <w:rFonts w:ascii="Arial" w:eastAsia="Calibri" w:hAnsi="Arial" w:cs="Arial"/>
          <w:i w:val="0"/>
        </w:rPr>
        <w:t>Obras de escritoras negras em espaços de educação formal e não formal: reconstrução das narrativas, promoção das identidades e autoestima positivada do povo negro</w:t>
      </w:r>
      <w:r w:rsidR="003306CA">
        <w:rPr>
          <w:rStyle w:val="nfase"/>
          <w:rFonts w:ascii="Arial" w:eastAsia="Calibri" w:hAnsi="Arial" w:cs="Arial"/>
          <w:i w:val="0"/>
        </w:rPr>
        <w:t>”</w:t>
      </w:r>
      <w:r w:rsidRPr="00CF6AA8">
        <w:rPr>
          <w:rFonts w:ascii="Arial" w:hAnsi="Arial" w:cs="Arial"/>
          <w:i/>
        </w:rPr>
        <w:t>.</w:t>
      </w:r>
    </w:p>
    <w:p w14:paraId="7CBCD232" w14:textId="28E6AA27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Para a realização deste recorte, privilegiou-se a metodologia da </w:t>
      </w:r>
      <w:r w:rsidRPr="00160760">
        <w:rPr>
          <w:rStyle w:val="Forte"/>
          <w:rFonts w:ascii="Arial" w:eastAsia="Calibri" w:hAnsi="Arial" w:cs="Arial"/>
          <w:b w:val="0"/>
        </w:rPr>
        <w:t>escrevivência</w:t>
      </w:r>
      <w:r w:rsidRPr="00160760">
        <w:rPr>
          <w:rFonts w:ascii="Arial" w:hAnsi="Arial" w:cs="Arial"/>
          <w:b/>
        </w:rPr>
        <w:t xml:space="preserve"> </w:t>
      </w:r>
      <w:r w:rsidR="009A5590" w:rsidRPr="009A5590">
        <w:rPr>
          <w:rFonts w:ascii="Arial" w:hAnsi="Arial" w:cs="Arial"/>
          <w:bCs/>
        </w:rPr>
        <w:t>desenvolvido pela escritora Conceição</w:t>
      </w:r>
      <w:r w:rsidR="009A5590">
        <w:rPr>
          <w:rFonts w:ascii="Arial" w:hAnsi="Arial" w:cs="Arial"/>
          <w:b/>
        </w:rPr>
        <w:t xml:space="preserve"> </w:t>
      </w:r>
      <w:r w:rsidRPr="00160760">
        <w:rPr>
          <w:rFonts w:ascii="Arial" w:hAnsi="Arial" w:cs="Arial"/>
        </w:rPr>
        <w:t>E</w:t>
      </w:r>
      <w:r w:rsidR="003306CA" w:rsidRPr="00160760">
        <w:rPr>
          <w:rFonts w:ascii="Arial" w:hAnsi="Arial" w:cs="Arial"/>
        </w:rPr>
        <w:t>varisto</w:t>
      </w:r>
      <w:r w:rsidR="009A5590">
        <w:rPr>
          <w:rFonts w:ascii="Arial" w:hAnsi="Arial" w:cs="Arial"/>
        </w:rPr>
        <w:t xml:space="preserve"> (</w:t>
      </w:r>
      <w:r w:rsidRPr="00160760">
        <w:rPr>
          <w:rFonts w:ascii="Arial" w:hAnsi="Arial" w:cs="Arial"/>
        </w:rPr>
        <w:t xml:space="preserve">2020), compreendida como possibilidade de construção de saberes a partir da experiência subjetiva, coletiva e histórica de mulheres negras. Essa perspectiva metodológica valoriza a </w:t>
      </w:r>
      <w:r w:rsidR="00B119DF">
        <w:rPr>
          <w:rFonts w:ascii="Arial" w:hAnsi="Arial" w:cs="Arial"/>
        </w:rPr>
        <w:t>vivência como fonte</w:t>
      </w:r>
      <w:r w:rsidRPr="00160760">
        <w:rPr>
          <w:rFonts w:ascii="Arial" w:hAnsi="Arial" w:cs="Arial"/>
        </w:rPr>
        <w:t xml:space="preserve"> de conhecimento, rompendo com a lógica de que apenas os referenciais teóricos eurocêntricos são válidos na produção científica.</w:t>
      </w:r>
    </w:p>
    <w:p w14:paraId="28387D20" w14:textId="77777777" w:rsidR="00B119DF" w:rsidRPr="00B119DF" w:rsidRDefault="00B119DF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B119DF">
        <w:rPr>
          <w:rFonts w:ascii="Arial" w:hAnsi="Arial" w:cs="Arial"/>
        </w:rPr>
        <w:t xml:space="preserve">O foco deste texto recai sobre a experiência vivenciada na disciplina </w:t>
      </w:r>
      <w:r w:rsidRPr="00B119DF">
        <w:rPr>
          <w:rFonts w:ascii="Arial" w:hAnsi="Arial" w:cs="Arial"/>
          <w:bCs/>
        </w:rPr>
        <w:t>Saberes e Metodologias do Ensino de História 2</w:t>
      </w:r>
      <w:r w:rsidRPr="00B119DF">
        <w:rPr>
          <w:rFonts w:ascii="Arial" w:hAnsi="Arial" w:cs="Arial"/>
        </w:rPr>
        <w:t xml:space="preserve">, em que foram discutidas obras literárias de autoria negra. As reflexões apresentadas resultam das leituras realizadas, das discussões em sala </w:t>
      </w:r>
      <w:r w:rsidRPr="00B119DF">
        <w:rPr>
          <w:rFonts w:ascii="Arial" w:hAnsi="Arial" w:cs="Arial"/>
        </w:rPr>
        <w:lastRenderedPageBreak/>
        <w:t>de aula e, principalmente, da forma como essas vivências contribuíram para o meu processo formativo enquanto mulher negra em formação docente, possibilitando ressignificar identidades, reconstruir narrativas e fortalecer uma prática pedagógica comprometida com a educação antirracista.</w:t>
      </w:r>
    </w:p>
    <w:p w14:paraId="01D64C89" w14:textId="1A24EBC6" w:rsid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60760">
        <w:rPr>
          <w:rFonts w:ascii="Arial" w:hAnsi="Arial" w:cs="Arial"/>
        </w:rPr>
        <w:t xml:space="preserve">Do ponto de vista ético, a pesquisa não envolveu coleta de dados com participantes externos, mas se concentra em </w:t>
      </w:r>
      <w:r w:rsidR="003306CA">
        <w:rPr>
          <w:rFonts w:ascii="Arial" w:hAnsi="Arial" w:cs="Arial"/>
        </w:rPr>
        <w:t>vivências</w:t>
      </w:r>
      <w:r w:rsidRPr="00160760">
        <w:rPr>
          <w:rFonts w:ascii="Arial" w:hAnsi="Arial" w:cs="Arial"/>
        </w:rPr>
        <w:t xml:space="preserve"> pessoais e acadêmicas, assegurando assim o respeito aos princípios de responsabilidade e rigor científico.</w:t>
      </w:r>
    </w:p>
    <w:p w14:paraId="32E2D47B" w14:textId="77777777" w:rsidR="00160760" w:rsidRPr="00160760" w:rsidRDefault="00160760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14:paraId="1542E5C9" w14:textId="611FB989" w:rsidR="00160760" w:rsidRPr="00907D33" w:rsidRDefault="00EC61B5" w:rsidP="00907D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 xml:space="preserve">DISCUSSÃO DOS </w:t>
      </w:r>
      <w:r w:rsidR="00907D33" w:rsidRPr="00907D33">
        <w:rPr>
          <w:rFonts w:eastAsia="Arial" w:cs="Arial"/>
          <w:b/>
          <w:color w:val="000000"/>
          <w:szCs w:val="24"/>
        </w:rPr>
        <w:t>RESULTADOS</w:t>
      </w:r>
    </w:p>
    <w:p w14:paraId="23BD805F" w14:textId="77777777" w:rsidR="00160760" w:rsidRPr="00160760" w:rsidRDefault="00160760" w:rsidP="00160760"/>
    <w:p w14:paraId="2C5B597A" w14:textId="0B212480" w:rsidR="00517ED2" w:rsidRPr="00C246DB" w:rsidRDefault="00517ED2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517ED2">
        <w:rPr>
          <w:rFonts w:ascii="Arial" w:hAnsi="Arial" w:cs="Arial"/>
        </w:rPr>
        <w:t xml:space="preserve">As leituras e </w:t>
      </w:r>
      <w:r w:rsidRPr="00C246DB">
        <w:rPr>
          <w:rFonts w:ascii="Arial" w:hAnsi="Arial" w:cs="Arial"/>
        </w:rPr>
        <w:t xml:space="preserve">discussões das obras </w:t>
      </w:r>
      <w:r w:rsidRPr="00C246DB">
        <w:rPr>
          <w:rFonts w:ascii="Arial" w:hAnsi="Arial" w:cs="Arial"/>
          <w:iCs/>
        </w:rPr>
        <w:t>Tayó em Quadrinhos</w:t>
      </w:r>
      <w:r w:rsidRPr="00C246DB">
        <w:rPr>
          <w:rFonts w:ascii="Arial" w:hAnsi="Arial" w:cs="Arial"/>
        </w:rPr>
        <w:t xml:space="preserve"> (Oliveira, 2021) e</w:t>
      </w:r>
      <w:r w:rsidR="00C246DB">
        <w:rPr>
          <w:rFonts w:ascii="Arial" w:hAnsi="Arial" w:cs="Arial"/>
        </w:rPr>
        <w:t xml:space="preserve"> a</w:t>
      </w:r>
      <w:r w:rsidRPr="00C246DB">
        <w:rPr>
          <w:rFonts w:ascii="Arial" w:hAnsi="Arial" w:cs="Arial"/>
        </w:rPr>
        <w:t xml:space="preserve"> </w:t>
      </w:r>
      <w:r w:rsidRPr="00C246DB">
        <w:rPr>
          <w:rFonts w:ascii="Arial" w:hAnsi="Arial" w:cs="Arial"/>
          <w:iCs/>
        </w:rPr>
        <w:t>A pele que eu tenho</w:t>
      </w:r>
      <w:r w:rsidRPr="00C246DB">
        <w:rPr>
          <w:rFonts w:ascii="Arial" w:hAnsi="Arial" w:cs="Arial"/>
        </w:rPr>
        <w:t xml:space="preserve"> (hooks, 2022) revelaram, cada uma a seu modo, a </w:t>
      </w:r>
      <w:r w:rsidR="00C246DB">
        <w:rPr>
          <w:rFonts w:ascii="Arial" w:hAnsi="Arial" w:cs="Arial"/>
        </w:rPr>
        <w:t xml:space="preserve">potência da literatura negra em afirmar identidades, </w:t>
      </w:r>
      <w:r w:rsidRPr="00C246DB">
        <w:rPr>
          <w:rFonts w:ascii="Arial" w:hAnsi="Arial" w:cs="Arial"/>
        </w:rPr>
        <w:t>reconstruir narrativas historicamente marginalizadas</w:t>
      </w:r>
      <w:r w:rsidR="00C246DB">
        <w:rPr>
          <w:rFonts w:ascii="Arial" w:hAnsi="Arial" w:cs="Arial"/>
        </w:rPr>
        <w:t xml:space="preserve"> e desconstruir estereótipos</w:t>
      </w:r>
      <w:r w:rsidRPr="00C246DB">
        <w:rPr>
          <w:rFonts w:ascii="Arial" w:hAnsi="Arial" w:cs="Arial"/>
        </w:rPr>
        <w:t>.</w:t>
      </w:r>
      <w:r w:rsidR="00EB0F0B" w:rsidRPr="00C246DB">
        <w:rPr>
          <w:rFonts w:ascii="Arial" w:hAnsi="Arial" w:cs="Arial"/>
        </w:rPr>
        <w:t xml:space="preserve"> </w:t>
      </w:r>
      <w:r w:rsidR="0090745B">
        <w:rPr>
          <w:rFonts w:ascii="Arial" w:hAnsi="Arial" w:cs="Arial"/>
        </w:rPr>
        <w:t>Assim,</w:t>
      </w:r>
      <w:r w:rsidR="00B05B99">
        <w:rPr>
          <w:rFonts w:ascii="Arial" w:hAnsi="Arial" w:cs="Arial"/>
        </w:rPr>
        <w:t xml:space="preserve"> </w:t>
      </w:r>
      <w:r w:rsidR="0090745B">
        <w:rPr>
          <w:rFonts w:ascii="Arial" w:hAnsi="Arial" w:cs="Arial"/>
        </w:rPr>
        <w:t>abriu-se também o espaço</w:t>
      </w:r>
      <w:r w:rsidR="00EB0F0B" w:rsidRPr="00C246DB">
        <w:rPr>
          <w:rFonts w:ascii="Arial" w:hAnsi="Arial" w:cs="Arial"/>
        </w:rPr>
        <w:t xml:space="preserve"> </w:t>
      </w:r>
      <w:r w:rsidR="0090745B">
        <w:rPr>
          <w:rFonts w:ascii="Arial" w:hAnsi="Arial" w:cs="Arial"/>
        </w:rPr>
        <w:t xml:space="preserve">para </w:t>
      </w:r>
      <w:r w:rsidR="00EB0F0B" w:rsidRPr="00C246DB">
        <w:rPr>
          <w:rFonts w:ascii="Arial" w:hAnsi="Arial" w:cs="Arial"/>
        </w:rPr>
        <w:t>repensar práticas pedagógicas e de compreender a literatura como estratégia fundamental na construção de uma educação antirracista.</w:t>
      </w:r>
    </w:p>
    <w:p w14:paraId="2672FFBC" w14:textId="59154DC3" w:rsidR="00017A38" w:rsidRPr="00017A38" w:rsidRDefault="00017A38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C246DB">
        <w:rPr>
          <w:rFonts w:ascii="Arial" w:hAnsi="Arial" w:cs="Arial"/>
        </w:rPr>
        <w:t>Em Tayó</w:t>
      </w:r>
      <w:r w:rsidRPr="00C246DB">
        <w:rPr>
          <w:rFonts w:ascii="Arial" w:hAnsi="Arial" w:cs="Arial"/>
          <w:iCs/>
        </w:rPr>
        <w:t xml:space="preserve"> em Quadrinhos</w:t>
      </w:r>
      <w:r w:rsidR="00A169DB">
        <w:rPr>
          <w:rFonts w:ascii="Arial" w:hAnsi="Arial" w:cs="Arial"/>
          <w:iCs/>
        </w:rPr>
        <w:t xml:space="preserve"> (2021)</w:t>
      </w:r>
      <w:r w:rsidRPr="00C246DB">
        <w:rPr>
          <w:rFonts w:ascii="Arial" w:hAnsi="Arial" w:cs="Arial"/>
        </w:rPr>
        <w:t xml:space="preserve">, </w:t>
      </w:r>
      <w:r w:rsidR="009A5590">
        <w:rPr>
          <w:rFonts w:ascii="Arial" w:hAnsi="Arial" w:cs="Arial"/>
        </w:rPr>
        <w:t xml:space="preserve">a autora </w:t>
      </w:r>
      <w:r w:rsidRPr="00C246DB">
        <w:rPr>
          <w:rFonts w:ascii="Arial" w:hAnsi="Arial" w:cs="Arial"/>
        </w:rPr>
        <w:t>Kiusam de Oliveira apresenta personagens negras em posição de protagonismo</w:t>
      </w:r>
      <w:r w:rsidR="009A5590">
        <w:rPr>
          <w:rFonts w:ascii="Arial" w:hAnsi="Arial" w:cs="Arial"/>
        </w:rPr>
        <w:t>:</w:t>
      </w:r>
      <w:r w:rsidRPr="00C246DB">
        <w:rPr>
          <w:rFonts w:ascii="Arial" w:hAnsi="Arial" w:cs="Arial"/>
        </w:rPr>
        <w:t xml:space="preserve"> Tayó e seu primo Kayodê conduzem o(a) leitor(a) a compreender conceitos como racismo e ancestralidade, mostrando que cada página pode ser também um espelho para a subjetividade negra. Ao colocá-los no centro da história, a autora rompe com a lógica da marginalização e oferece referências positivas que fortalecem a</w:t>
      </w:r>
      <w:r w:rsidRPr="00017A38">
        <w:rPr>
          <w:rFonts w:ascii="Arial" w:hAnsi="Arial" w:cs="Arial"/>
        </w:rPr>
        <w:t xml:space="preserve"> autoestima</w:t>
      </w:r>
      <w:r w:rsidR="00F51649">
        <w:rPr>
          <w:rFonts w:ascii="Arial" w:hAnsi="Arial" w:cs="Arial"/>
        </w:rPr>
        <w:t>. Com Tayó e Kayodê, passei a compreender</w:t>
      </w:r>
      <w:r w:rsidRPr="00017A38">
        <w:rPr>
          <w:rFonts w:ascii="Arial" w:hAnsi="Arial" w:cs="Arial"/>
        </w:rPr>
        <w:t xml:space="preserve"> que representação não é favor, mas reparação, e que autoestima não é luxo, mas direito.</w:t>
      </w:r>
    </w:p>
    <w:p w14:paraId="24C9A47E" w14:textId="65E6768C" w:rsidR="00017A38" w:rsidRPr="00017A38" w:rsidRDefault="00DF231A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leitura dessa obra</w:t>
      </w:r>
      <w:r w:rsidR="00017A38" w:rsidRPr="00017A38">
        <w:rPr>
          <w:rFonts w:ascii="Arial" w:hAnsi="Arial" w:cs="Arial"/>
        </w:rPr>
        <w:t xml:space="preserve"> me fez revisitar minhas próprias experiências escolares. Recordo que, nas aulas de História </w:t>
      </w:r>
      <w:r w:rsidR="009A5590">
        <w:rPr>
          <w:rFonts w:ascii="Arial" w:hAnsi="Arial" w:cs="Arial"/>
        </w:rPr>
        <w:t xml:space="preserve">quando cursei </w:t>
      </w:r>
      <w:r w:rsidR="00017A38" w:rsidRPr="00017A38">
        <w:rPr>
          <w:rFonts w:ascii="Arial" w:hAnsi="Arial" w:cs="Arial"/>
        </w:rPr>
        <w:t xml:space="preserve">os </w:t>
      </w:r>
      <w:r w:rsidR="009A5590">
        <w:rPr>
          <w:rFonts w:ascii="Arial" w:hAnsi="Arial" w:cs="Arial"/>
        </w:rPr>
        <w:t>a</w:t>
      </w:r>
      <w:r w:rsidR="00017A38" w:rsidRPr="00017A38">
        <w:rPr>
          <w:rFonts w:ascii="Arial" w:hAnsi="Arial" w:cs="Arial"/>
        </w:rPr>
        <w:t xml:space="preserve">nos </w:t>
      </w:r>
      <w:r w:rsidR="009A5590">
        <w:rPr>
          <w:rFonts w:ascii="Arial" w:hAnsi="Arial" w:cs="Arial"/>
        </w:rPr>
        <w:t>i</w:t>
      </w:r>
      <w:r w:rsidR="00017A38" w:rsidRPr="00017A38">
        <w:rPr>
          <w:rFonts w:ascii="Arial" w:hAnsi="Arial" w:cs="Arial"/>
        </w:rPr>
        <w:t xml:space="preserve">niciais, muitas vezes senti vergonha quando </w:t>
      </w:r>
      <w:r w:rsidR="009A5590">
        <w:rPr>
          <w:rFonts w:ascii="Arial" w:hAnsi="Arial" w:cs="Arial"/>
        </w:rPr>
        <w:t>a</w:t>
      </w:r>
      <w:r w:rsidR="00017A38" w:rsidRPr="00017A38">
        <w:rPr>
          <w:rFonts w:ascii="Arial" w:hAnsi="Arial" w:cs="Arial"/>
        </w:rPr>
        <w:t xml:space="preserve"> narrativa sobre o povo negro começava a partir da escravização. Como poderia sentir orgulho, se a história apresentada reduzia meu povo à dor e à objetificação? Hoje compreendo a urgênci</w:t>
      </w:r>
      <w:r w:rsidR="00A169DB">
        <w:rPr>
          <w:rFonts w:ascii="Arial" w:hAnsi="Arial" w:cs="Arial"/>
        </w:rPr>
        <w:t>a de regar</w:t>
      </w:r>
      <w:r w:rsidR="007B6FE5">
        <w:rPr>
          <w:rFonts w:ascii="Arial" w:hAnsi="Arial" w:cs="Arial"/>
        </w:rPr>
        <w:t xml:space="preserve"> uma história</w:t>
      </w:r>
      <w:r>
        <w:rPr>
          <w:rFonts w:ascii="Arial" w:hAnsi="Arial" w:cs="Arial"/>
        </w:rPr>
        <w:t xml:space="preserve"> </w:t>
      </w:r>
      <w:r w:rsidR="007B6FE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floresça em potência. A escrita de Kiusam </w:t>
      </w:r>
      <w:r w:rsidR="00017A38" w:rsidRPr="00017A38">
        <w:rPr>
          <w:rFonts w:ascii="Arial" w:hAnsi="Arial" w:cs="Arial"/>
        </w:rPr>
        <w:t>me convoca a tecer minhas próprias narrativas e a assumir a centralidade de uma voz que não mais aceita silenciamento.</w:t>
      </w:r>
    </w:p>
    <w:p w14:paraId="66B83D67" w14:textId="460C3AE5" w:rsidR="00017A38" w:rsidRPr="00017A38" w:rsidRDefault="00017A38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017A38">
        <w:rPr>
          <w:rFonts w:ascii="Arial" w:hAnsi="Arial" w:cs="Arial"/>
        </w:rPr>
        <w:lastRenderedPageBreak/>
        <w:t xml:space="preserve">Na obra </w:t>
      </w:r>
      <w:r w:rsidRPr="00E97BDC">
        <w:rPr>
          <w:rFonts w:ascii="Arial" w:hAnsi="Arial" w:cs="Arial"/>
          <w:iCs/>
        </w:rPr>
        <w:t>A pele que eu tenho</w:t>
      </w:r>
      <w:r w:rsidRPr="00E97BDC">
        <w:rPr>
          <w:rFonts w:ascii="Arial" w:hAnsi="Arial" w:cs="Arial"/>
        </w:rPr>
        <w:t>,</w:t>
      </w:r>
      <w:r w:rsidRPr="00017A38">
        <w:rPr>
          <w:rFonts w:ascii="Arial" w:hAnsi="Arial" w:cs="Arial"/>
        </w:rPr>
        <w:t xml:space="preserve"> </w:t>
      </w:r>
      <w:r w:rsidR="009A5590">
        <w:rPr>
          <w:rFonts w:ascii="Arial" w:hAnsi="Arial" w:cs="Arial"/>
        </w:rPr>
        <w:t xml:space="preserve">bell </w:t>
      </w:r>
      <w:r w:rsidRPr="00017A38">
        <w:rPr>
          <w:rFonts w:ascii="Arial" w:hAnsi="Arial" w:cs="Arial"/>
        </w:rPr>
        <w:t>hooks (2022) celebra a</w:t>
      </w:r>
      <w:r w:rsidR="00E97BDC">
        <w:rPr>
          <w:rFonts w:ascii="Arial" w:hAnsi="Arial" w:cs="Arial"/>
        </w:rPr>
        <w:t xml:space="preserve"> beleza e a subjetividade negra</w:t>
      </w:r>
      <w:r w:rsidRPr="00017A38">
        <w:rPr>
          <w:rFonts w:ascii="Arial" w:hAnsi="Arial" w:cs="Arial"/>
        </w:rPr>
        <w:t xml:space="preserve"> com uma linguagem afetuosa e acolhedora. O texto chama atenção para a importância de romper com estereótipos impostos pela sociedade, especialmente em relação à cor da pele, e convida a olhar o o</w:t>
      </w:r>
      <w:r w:rsidR="009661E2">
        <w:rPr>
          <w:rFonts w:ascii="Arial" w:hAnsi="Arial" w:cs="Arial"/>
        </w:rPr>
        <w:t>utro para além das aparências. h</w:t>
      </w:r>
      <w:r w:rsidRPr="00017A38">
        <w:rPr>
          <w:rFonts w:ascii="Arial" w:hAnsi="Arial" w:cs="Arial"/>
        </w:rPr>
        <w:t xml:space="preserve">ooks nos lembra que a pele é parte da identidade, mas não esgota quem somos. Ao afirmar a diversidade humana, a autora nos convoca a cultivar respeito, empatia e acolhimento, </w:t>
      </w:r>
      <w:r w:rsidR="009661E2">
        <w:rPr>
          <w:rFonts w:ascii="Arial" w:hAnsi="Arial" w:cs="Arial"/>
        </w:rPr>
        <w:t>contribuindo para que</w:t>
      </w:r>
      <w:r w:rsidRPr="00017A38">
        <w:rPr>
          <w:rFonts w:ascii="Arial" w:hAnsi="Arial" w:cs="Arial"/>
        </w:rPr>
        <w:t xml:space="preserve"> </w:t>
      </w:r>
      <w:r w:rsidR="009661E2">
        <w:rPr>
          <w:rFonts w:ascii="Arial" w:hAnsi="Arial" w:cs="Arial"/>
        </w:rPr>
        <w:t>as reconheçam</w:t>
      </w:r>
      <w:r w:rsidR="009A5590">
        <w:rPr>
          <w:rFonts w:ascii="Arial" w:hAnsi="Arial" w:cs="Arial"/>
        </w:rPr>
        <w:t>os nossa</w:t>
      </w:r>
      <w:r w:rsidR="009661E2">
        <w:rPr>
          <w:rFonts w:ascii="Arial" w:hAnsi="Arial" w:cs="Arial"/>
        </w:rPr>
        <w:t xml:space="preserve"> própria beleza e </w:t>
      </w:r>
      <w:r w:rsidR="009A5590">
        <w:rPr>
          <w:rFonts w:ascii="Arial" w:hAnsi="Arial" w:cs="Arial"/>
        </w:rPr>
        <w:t>nos</w:t>
      </w:r>
      <w:r w:rsidR="009661E2">
        <w:rPr>
          <w:rFonts w:ascii="Arial" w:hAnsi="Arial" w:cs="Arial"/>
        </w:rPr>
        <w:t xml:space="preserve"> orgulhem</w:t>
      </w:r>
      <w:r w:rsidR="009A5590">
        <w:rPr>
          <w:rFonts w:ascii="Arial" w:hAnsi="Arial" w:cs="Arial"/>
        </w:rPr>
        <w:t>os</w:t>
      </w:r>
      <w:r w:rsidRPr="00017A38">
        <w:rPr>
          <w:rFonts w:ascii="Arial" w:hAnsi="Arial" w:cs="Arial"/>
        </w:rPr>
        <w:t xml:space="preserve"> de quem s</w:t>
      </w:r>
      <w:r w:rsidR="009A5590">
        <w:rPr>
          <w:rFonts w:ascii="Arial" w:hAnsi="Arial" w:cs="Arial"/>
        </w:rPr>
        <w:t>omos</w:t>
      </w:r>
      <w:r w:rsidRPr="00017A38">
        <w:rPr>
          <w:rFonts w:ascii="Arial" w:hAnsi="Arial" w:cs="Arial"/>
        </w:rPr>
        <w:t>.</w:t>
      </w:r>
    </w:p>
    <w:p w14:paraId="1D124C68" w14:textId="0CB6B0B6" w:rsidR="009661E2" w:rsidRPr="00017A38" w:rsidRDefault="00A411B7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referida obra, </w:t>
      </w:r>
      <w:r w:rsidR="00017A38" w:rsidRPr="00017A38">
        <w:rPr>
          <w:rFonts w:ascii="Arial" w:hAnsi="Arial" w:cs="Arial"/>
        </w:rPr>
        <w:t xml:space="preserve">hooks </w:t>
      </w:r>
      <w:r>
        <w:rPr>
          <w:rFonts w:ascii="Arial" w:hAnsi="Arial" w:cs="Arial"/>
        </w:rPr>
        <w:t>impulsiona a visão d</w:t>
      </w:r>
      <w:r w:rsidR="00017A38" w:rsidRPr="00017A38">
        <w:rPr>
          <w:rFonts w:ascii="Arial" w:hAnsi="Arial" w:cs="Arial"/>
        </w:rPr>
        <w:t>a i</w:t>
      </w:r>
      <w:r w:rsidR="009661E2">
        <w:rPr>
          <w:rFonts w:ascii="Arial" w:hAnsi="Arial" w:cs="Arial"/>
        </w:rPr>
        <w:t xml:space="preserve">dentidade negra em sua devida extensão. </w:t>
      </w:r>
      <w:r w:rsidR="009661E2" w:rsidRPr="009661E2">
        <w:rPr>
          <w:rFonts w:ascii="Arial" w:hAnsi="Arial" w:cs="Arial"/>
        </w:rPr>
        <w:t>A literatura negra, quando inserida nos espaços formativos, abre caminhos para que crianças, jovens e educadores</w:t>
      </w:r>
      <w:r w:rsidR="009A5590">
        <w:rPr>
          <w:rFonts w:ascii="Arial" w:hAnsi="Arial" w:cs="Arial"/>
        </w:rPr>
        <w:t>/as</w:t>
      </w:r>
      <w:r w:rsidR="009661E2" w:rsidRPr="00966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negros</w:t>
      </w:r>
      <w:r w:rsidR="009A5590">
        <w:rPr>
          <w:rFonts w:ascii="Arial" w:hAnsi="Arial" w:cs="Arial"/>
        </w:rPr>
        <w:t>/as</w:t>
      </w:r>
      <w:r>
        <w:rPr>
          <w:rFonts w:ascii="Arial" w:hAnsi="Arial" w:cs="Arial"/>
        </w:rPr>
        <w:t xml:space="preserve"> </w:t>
      </w:r>
      <w:r w:rsidR="009661E2" w:rsidRPr="009661E2">
        <w:rPr>
          <w:rFonts w:ascii="Arial" w:hAnsi="Arial" w:cs="Arial"/>
        </w:rPr>
        <w:t xml:space="preserve">se reconheçam como protagonistas </w:t>
      </w:r>
      <w:r>
        <w:rPr>
          <w:rFonts w:ascii="Arial" w:hAnsi="Arial" w:cs="Arial"/>
        </w:rPr>
        <w:t>de suas narrativas</w:t>
      </w:r>
      <w:r w:rsidR="009661E2" w:rsidRPr="009661E2">
        <w:rPr>
          <w:rFonts w:ascii="Arial" w:hAnsi="Arial" w:cs="Arial"/>
        </w:rPr>
        <w:t xml:space="preserve">. Esse processo é central para a construção de uma educação antirracista, pois promove o reconhecimento das identidades negras, valoriza suas contribuições e ressignifica o lugar do povo negro na sociedade. </w:t>
      </w:r>
    </w:p>
    <w:p w14:paraId="67437670" w14:textId="77777777" w:rsidR="00CF6AA8" w:rsidRPr="00160760" w:rsidRDefault="00CF6AA8" w:rsidP="0016076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14:paraId="4E9421A5" w14:textId="77777777" w:rsidR="00160760" w:rsidRDefault="00160760" w:rsidP="00907D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907D33">
        <w:rPr>
          <w:rFonts w:eastAsia="Arial" w:cs="Arial"/>
          <w:b/>
          <w:color w:val="000000"/>
          <w:szCs w:val="24"/>
        </w:rPr>
        <w:t>CONSIDERAÇÕES FINAIS</w:t>
      </w:r>
    </w:p>
    <w:p w14:paraId="24A9573A" w14:textId="77777777" w:rsidR="00F93F38" w:rsidRPr="00907D33" w:rsidRDefault="00F93F38" w:rsidP="00907D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1F1F23FE" w14:textId="7204BDBB" w:rsidR="00C030FD" w:rsidRDefault="00C31205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C31205">
        <w:rPr>
          <w:rFonts w:ascii="Arial" w:hAnsi="Arial" w:cs="Arial"/>
        </w:rPr>
        <w:t>A experiência vivenciada n</w:t>
      </w:r>
      <w:r w:rsidR="009A5590">
        <w:rPr>
          <w:rFonts w:ascii="Arial" w:hAnsi="Arial" w:cs="Arial"/>
        </w:rPr>
        <w:t xml:space="preserve">o estudo das obras </w:t>
      </w:r>
      <w:r w:rsidR="009A5590" w:rsidRPr="00C246DB">
        <w:rPr>
          <w:rFonts w:ascii="Arial" w:hAnsi="Arial" w:cs="Arial"/>
          <w:iCs/>
        </w:rPr>
        <w:t>Tayó em Quadrinhos</w:t>
      </w:r>
      <w:r w:rsidR="009A5590" w:rsidRPr="00C246DB">
        <w:rPr>
          <w:rFonts w:ascii="Arial" w:hAnsi="Arial" w:cs="Arial"/>
        </w:rPr>
        <w:t xml:space="preserve"> (Oliveira, 2021) e</w:t>
      </w:r>
      <w:r w:rsidR="009A5590">
        <w:rPr>
          <w:rFonts w:ascii="Arial" w:hAnsi="Arial" w:cs="Arial"/>
        </w:rPr>
        <w:t xml:space="preserve"> a</w:t>
      </w:r>
      <w:r w:rsidR="009A5590" w:rsidRPr="00C246DB">
        <w:rPr>
          <w:rFonts w:ascii="Arial" w:hAnsi="Arial" w:cs="Arial"/>
        </w:rPr>
        <w:t xml:space="preserve"> </w:t>
      </w:r>
      <w:r w:rsidR="009A5590" w:rsidRPr="00C246DB">
        <w:rPr>
          <w:rFonts w:ascii="Arial" w:hAnsi="Arial" w:cs="Arial"/>
          <w:iCs/>
        </w:rPr>
        <w:t>A pele que eu tenho</w:t>
      </w:r>
      <w:r w:rsidR="009A5590" w:rsidRPr="00C246DB">
        <w:rPr>
          <w:rFonts w:ascii="Arial" w:hAnsi="Arial" w:cs="Arial"/>
        </w:rPr>
        <w:t xml:space="preserve"> (hooks, 2022)</w:t>
      </w:r>
      <w:r w:rsidR="00E97BDC">
        <w:rPr>
          <w:rFonts w:ascii="Arial" w:hAnsi="Arial" w:cs="Arial"/>
        </w:rPr>
        <w:t>,</w:t>
      </w:r>
      <w:r w:rsidR="00AB709B">
        <w:rPr>
          <w:rFonts w:ascii="Arial" w:hAnsi="Arial" w:cs="Arial"/>
        </w:rPr>
        <w:t xml:space="preserve"> durante a</w:t>
      </w:r>
      <w:r w:rsidRPr="00C31205">
        <w:rPr>
          <w:rFonts w:ascii="Arial" w:hAnsi="Arial" w:cs="Arial"/>
        </w:rPr>
        <w:t xml:space="preserve"> disciplina </w:t>
      </w:r>
      <w:r w:rsidRPr="00A169DB">
        <w:rPr>
          <w:rFonts w:ascii="Arial" w:hAnsi="Arial" w:cs="Arial"/>
          <w:iCs/>
        </w:rPr>
        <w:t>Saberes e Metodologias do Ensino de História 2</w:t>
      </w:r>
      <w:r w:rsidR="00E97BDC">
        <w:rPr>
          <w:rFonts w:ascii="Arial" w:hAnsi="Arial" w:cs="Arial"/>
          <w:iCs/>
        </w:rPr>
        <w:t>,</w:t>
      </w:r>
      <w:r w:rsidRPr="00A169DB">
        <w:rPr>
          <w:rFonts w:ascii="Arial" w:hAnsi="Arial" w:cs="Arial"/>
        </w:rPr>
        <w:t xml:space="preserve"> </w:t>
      </w:r>
      <w:r w:rsidRPr="00C31205">
        <w:rPr>
          <w:rFonts w:ascii="Arial" w:hAnsi="Arial" w:cs="Arial"/>
        </w:rPr>
        <w:t xml:space="preserve">reafirma a relevância da literatura de autoria negra na formação inicial docente. Mais do que recursos didáticos, as obras de </w:t>
      </w:r>
      <w:r w:rsidR="00E97BDC">
        <w:rPr>
          <w:rFonts w:ascii="Arial" w:hAnsi="Arial" w:cs="Arial"/>
        </w:rPr>
        <w:t>b</w:t>
      </w:r>
      <w:r w:rsidR="00AB709B">
        <w:rPr>
          <w:rFonts w:ascii="Arial" w:hAnsi="Arial" w:cs="Arial"/>
        </w:rPr>
        <w:t xml:space="preserve">ell </w:t>
      </w:r>
      <w:r w:rsidRPr="00C31205">
        <w:rPr>
          <w:rFonts w:ascii="Arial" w:hAnsi="Arial" w:cs="Arial"/>
        </w:rPr>
        <w:t xml:space="preserve">hooks e </w:t>
      </w:r>
      <w:r w:rsidR="00AB709B">
        <w:rPr>
          <w:rFonts w:ascii="Arial" w:hAnsi="Arial" w:cs="Arial"/>
        </w:rPr>
        <w:t xml:space="preserve">Kiusam de </w:t>
      </w:r>
      <w:r w:rsidRPr="00C31205">
        <w:rPr>
          <w:rFonts w:ascii="Arial" w:hAnsi="Arial" w:cs="Arial"/>
        </w:rPr>
        <w:t>Oliveira se consolidam como instrumentos pedagógicos capazes de reconstruir narrativas, dar centralidade a sujeitos historicamente silenciados e afirmar identidades negras. Nesse sentido, a literatura negra se apresenta como</w:t>
      </w:r>
      <w:bookmarkStart w:id="1" w:name="_GoBack"/>
      <w:bookmarkEnd w:id="1"/>
      <w:r w:rsidRPr="00C31205">
        <w:rPr>
          <w:rFonts w:ascii="Arial" w:hAnsi="Arial" w:cs="Arial"/>
        </w:rPr>
        <w:t xml:space="preserve"> caminho potente para a construção de uma educação verdadeiramente antirracista.</w:t>
      </w:r>
    </w:p>
    <w:p w14:paraId="67E9E183" w14:textId="08B47ECD" w:rsidR="00160760" w:rsidRPr="00AB709B" w:rsidRDefault="00AB709B" w:rsidP="00F93F3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9F3E89" w:rsidRPr="00C030FD">
        <w:rPr>
          <w:rFonts w:ascii="Arial" w:hAnsi="Arial" w:cs="Arial"/>
        </w:rPr>
        <w:t xml:space="preserve">Para mim, enquanto mulher negra e docente em formação, a leitura dessas obras significou resgatar minhas próprias narrativas e compreender que a história do meu povo não se limita à dor </w:t>
      </w:r>
      <w:r w:rsidR="009F3E89" w:rsidRPr="00C030FD">
        <w:rPr>
          <w:rFonts w:ascii="Arial" w:hAnsi="Arial" w:cs="Arial"/>
        </w:rPr>
        <w:t>e submissão, mas</w:t>
      </w:r>
      <w:r w:rsidR="009F3E89" w:rsidRPr="00C030FD">
        <w:rPr>
          <w:rFonts w:ascii="Arial" w:hAnsi="Arial" w:cs="Arial"/>
        </w:rPr>
        <w:t xml:space="preserve"> é marcada por </w:t>
      </w:r>
      <w:r w:rsidR="009F3E89" w:rsidRPr="00C030FD">
        <w:rPr>
          <w:rFonts w:ascii="Arial" w:hAnsi="Arial" w:cs="Arial"/>
        </w:rPr>
        <w:t>narrativas potentes</w:t>
      </w:r>
      <w:r w:rsidR="009F3E89" w:rsidRPr="00C030FD">
        <w:rPr>
          <w:rFonts w:ascii="Arial" w:hAnsi="Arial" w:cs="Arial"/>
        </w:rPr>
        <w:t xml:space="preserve">. </w:t>
      </w:r>
      <w:r w:rsidR="009F3E89" w:rsidRPr="00C030FD">
        <w:rPr>
          <w:rFonts w:ascii="Arial" w:hAnsi="Arial" w:cs="Arial"/>
        </w:rPr>
        <w:t>Assim, compreendi</w:t>
      </w:r>
      <w:r w:rsidR="009F3E89" w:rsidRPr="00C030FD">
        <w:rPr>
          <w:rFonts w:ascii="Arial" w:hAnsi="Arial" w:cs="Arial"/>
        </w:rPr>
        <w:t xml:space="preserve"> que minhas experiências dialogam com uma trajetória coletiva que precisa ser contada a </w:t>
      </w:r>
      <w:r w:rsidR="009F3E89" w:rsidRPr="00C030FD">
        <w:rPr>
          <w:rFonts w:ascii="Arial" w:hAnsi="Arial" w:cs="Arial"/>
        </w:rPr>
        <w:t>partir de perspectivas positivadas, que valorizam as narrativas e identidades do povo negro</w:t>
      </w:r>
      <w:r w:rsidR="009F3E89" w:rsidRPr="00C030FD">
        <w:rPr>
          <w:rFonts w:ascii="Arial" w:hAnsi="Arial" w:cs="Arial"/>
        </w:rPr>
        <w:t xml:space="preserve">. Essa compreensão fortaleceu minha identidade e reafirmou o compromisso de levar para </w:t>
      </w:r>
      <w:r w:rsidR="009F3E89" w:rsidRPr="00C030FD">
        <w:rPr>
          <w:rFonts w:ascii="Arial" w:hAnsi="Arial" w:cs="Arial"/>
        </w:rPr>
        <w:lastRenderedPageBreak/>
        <w:t>a sala de aula práticas pedagógicas que celebrem a vida, a ancestralidade e a construção de uma educação antirracista.</w:t>
      </w:r>
    </w:p>
    <w:p w14:paraId="06BECF3D" w14:textId="77777777" w:rsidR="00C31205" w:rsidRDefault="00C31205" w:rsidP="00160760">
      <w:pPr>
        <w:pStyle w:val="NormalWeb"/>
        <w:spacing w:before="0" w:beforeAutospacing="0" w:after="0" w:afterAutospacing="0" w:line="360" w:lineRule="auto"/>
        <w:ind w:firstLine="851"/>
      </w:pPr>
    </w:p>
    <w:p w14:paraId="25E12A10" w14:textId="77777777" w:rsidR="00160760" w:rsidRDefault="00160760" w:rsidP="0016076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160760">
        <w:rPr>
          <w:rFonts w:eastAsia="Arial" w:cs="Arial"/>
          <w:b/>
          <w:color w:val="000000"/>
          <w:szCs w:val="24"/>
        </w:rPr>
        <w:t>REFERÊNCIAS</w:t>
      </w:r>
    </w:p>
    <w:p w14:paraId="5DC67BF1" w14:textId="77777777" w:rsidR="004A40EA" w:rsidRDefault="004A40EA" w:rsidP="0016076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1589D48A" w14:textId="77777777" w:rsidR="004A40EA" w:rsidRDefault="004A40EA" w:rsidP="00A30C36">
      <w:pPr>
        <w:pStyle w:val="LO-normal"/>
        <w:widowControl/>
        <w:rPr>
          <w:rFonts w:ascii="Arial" w:hAnsi="Arial" w:cs="Arial"/>
        </w:rPr>
      </w:pPr>
      <w:r w:rsidRPr="00A30C36">
        <w:rPr>
          <w:rFonts w:ascii="Arial" w:hAnsi="Arial" w:cs="Arial"/>
        </w:rPr>
        <w:t xml:space="preserve">ALMEIDA, Silvio Luiz de. </w:t>
      </w:r>
      <w:r w:rsidRPr="00A30C36">
        <w:rPr>
          <w:rFonts w:ascii="Arial" w:hAnsi="Arial" w:cs="Arial"/>
          <w:b/>
          <w:bCs/>
        </w:rPr>
        <w:t>Racismo Estrutural.</w:t>
      </w:r>
      <w:r w:rsidRPr="00A30C36">
        <w:rPr>
          <w:rFonts w:ascii="Arial" w:hAnsi="Arial" w:cs="Arial"/>
        </w:rPr>
        <w:t xml:space="preserve"> São Paulo: Pólen, 2019.</w:t>
      </w:r>
    </w:p>
    <w:p w14:paraId="20C190EC" w14:textId="77777777" w:rsidR="00A30C36" w:rsidRPr="00A30C36" w:rsidRDefault="00A30C36" w:rsidP="00A30C36">
      <w:pPr>
        <w:pStyle w:val="LO-normal"/>
        <w:widowControl/>
        <w:rPr>
          <w:rFonts w:ascii="Arial" w:hAnsi="Arial" w:cs="Arial"/>
        </w:rPr>
      </w:pPr>
    </w:p>
    <w:p w14:paraId="7B2079FA" w14:textId="5645978F" w:rsidR="00A30C36" w:rsidRDefault="00A30C36" w:rsidP="00A30C36">
      <w:pPr>
        <w:pStyle w:val="LO-normal"/>
        <w:widowControl/>
        <w:rPr>
          <w:rFonts w:ascii="Arial" w:hAnsi="Arial" w:cs="Arial"/>
        </w:rPr>
      </w:pPr>
      <w:r w:rsidRPr="00A30C36">
        <w:rPr>
          <w:rFonts w:ascii="Arial" w:hAnsi="Arial" w:cs="Arial"/>
        </w:rPr>
        <w:t>BRASIL</w:t>
      </w:r>
      <w:r w:rsidRPr="00A30C36">
        <w:rPr>
          <w:rFonts w:ascii="Arial" w:hAnsi="Arial" w:cs="Arial"/>
          <w:b/>
        </w:rPr>
        <w:t xml:space="preserve">. Lei no 10.639, de 9 de janeiro de 2003. </w:t>
      </w:r>
      <w:r w:rsidRPr="005D26E6">
        <w:rPr>
          <w:rFonts w:ascii="Arial" w:hAnsi="Arial" w:cs="Arial"/>
        </w:rPr>
        <w:t xml:space="preserve">Altera a Lei nº 9.394, de 20 de dezembro de 1996, que estabelece as diretrizes e bases da educação nacional, para incluir no currículo oficial da Rede de Ensino a obrigatoriedade da temática ‘História e Cultura Afro-Brasileira’, e dá outras providências. Diário Oficial da União, Brasília, 10 jan. 2003. Disponível em: </w:t>
      </w:r>
      <w:r w:rsidRPr="00A30C36">
        <w:rPr>
          <w:rFonts w:ascii="Arial" w:hAnsi="Arial" w:cs="Arial"/>
        </w:rPr>
        <w:t>https://www.planalto.gov.br/ccivil_03/leis/2003/l10.639.htm</w:t>
      </w:r>
      <w:r>
        <w:rPr>
          <w:rFonts w:ascii="Arial" w:hAnsi="Arial" w:cs="Arial"/>
        </w:rPr>
        <w:t>. Acesso em: 11 maio 2025</w:t>
      </w:r>
      <w:r w:rsidRPr="00A30C36">
        <w:rPr>
          <w:rFonts w:ascii="Arial" w:hAnsi="Arial" w:cs="Arial"/>
        </w:rPr>
        <w:t>.</w:t>
      </w:r>
    </w:p>
    <w:p w14:paraId="3CE17FA2" w14:textId="77777777" w:rsidR="00A30C36" w:rsidRPr="00A30C36" w:rsidRDefault="00A30C36" w:rsidP="00A30C36">
      <w:pPr>
        <w:pStyle w:val="LO-normal"/>
        <w:widowControl/>
        <w:rPr>
          <w:rFonts w:ascii="Arial" w:hAnsi="Arial" w:cs="Arial"/>
        </w:rPr>
      </w:pPr>
    </w:p>
    <w:p w14:paraId="405D7D9C" w14:textId="18DFD2AF" w:rsidR="004A40EA" w:rsidRPr="00A30C36" w:rsidRDefault="004A40EA" w:rsidP="00A30C36">
      <w:pPr>
        <w:pStyle w:val="LO-normal"/>
        <w:widowControl/>
        <w:rPr>
          <w:rFonts w:ascii="Arial" w:hAnsi="Arial" w:cs="Arial"/>
        </w:rPr>
      </w:pPr>
      <w:r w:rsidRPr="00A30C36">
        <w:rPr>
          <w:rFonts w:ascii="Arial" w:hAnsi="Arial" w:cs="Arial"/>
        </w:rPr>
        <w:t xml:space="preserve">EVARISTO, Conceição. A escrevivência e seus subtextos.  </w:t>
      </w:r>
      <w:r w:rsidRPr="00A30C36">
        <w:rPr>
          <w:rFonts w:ascii="Arial" w:hAnsi="Arial" w:cs="Arial"/>
          <w:b/>
          <w:bCs/>
        </w:rPr>
        <w:t>Escrevivência</w:t>
      </w:r>
      <w:r w:rsidRPr="00A30C36">
        <w:rPr>
          <w:rFonts w:ascii="Arial" w:hAnsi="Arial" w:cs="Arial"/>
        </w:rPr>
        <w:t>: a escrita de nós: reflexões sobre a obra de Conceição Evaristo. Org: Constância Lima Duarte, Isabella Rosado Nunes. Rio de Janeiro: Mina Comunicação e Arte, 2020.</w:t>
      </w:r>
    </w:p>
    <w:p w14:paraId="0042963A" w14:textId="77777777" w:rsidR="004A40EA" w:rsidRPr="00A30C36" w:rsidRDefault="004A40EA" w:rsidP="00A30C36">
      <w:pPr>
        <w:pStyle w:val="LO-normal"/>
        <w:rPr>
          <w:rFonts w:ascii="Arial" w:hAnsi="Arial" w:cs="Arial"/>
        </w:rPr>
      </w:pPr>
    </w:p>
    <w:p w14:paraId="1438C84A" w14:textId="035500D0" w:rsidR="004A40EA" w:rsidRPr="00A30C36" w:rsidRDefault="004A40EA" w:rsidP="00A30C36">
      <w:pPr>
        <w:pStyle w:val="LO-normal"/>
        <w:rPr>
          <w:rFonts w:ascii="Arial" w:hAnsi="Arial" w:cs="Arial"/>
        </w:rPr>
      </w:pPr>
      <w:r w:rsidRPr="00A30C36">
        <w:rPr>
          <w:rFonts w:ascii="Arial" w:hAnsi="Arial" w:cs="Arial"/>
        </w:rPr>
        <w:t>HOOKS, B</w:t>
      </w:r>
      <w:r w:rsidR="00AA6677" w:rsidRPr="00A30C36">
        <w:rPr>
          <w:rFonts w:ascii="Arial" w:hAnsi="Arial" w:cs="Arial"/>
        </w:rPr>
        <w:t>ell</w:t>
      </w:r>
      <w:r w:rsidRPr="00A30C36">
        <w:rPr>
          <w:rFonts w:ascii="Arial" w:hAnsi="Arial" w:cs="Arial"/>
        </w:rPr>
        <w:t xml:space="preserve">. </w:t>
      </w:r>
      <w:r w:rsidRPr="00A30C36">
        <w:rPr>
          <w:rFonts w:ascii="Arial" w:hAnsi="Arial" w:cs="Arial"/>
          <w:b/>
          <w:bCs/>
        </w:rPr>
        <w:t>A pele que eu tenho</w:t>
      </w:r>
      <w:r w:rsidRPr="00A30C36">
        <w:rPr>
          <w:rFonts w:ascii="Arial" w:hAnsi="Arial" w:cs="Arial"/>
        </w:rPr>
        <w:t>. São Paulo: Boitatá, 2022.</w:t>
      </w:r>
    </w:p>
    <w:p w14:paraId="30C86E36" w14:textId="77777777" w:rsidR="004A40EA" w:rsidRPr="00A30C36" w:rsidRDefault="004A40EA" w:rsidP="00A30C36">
      <w:pPr>
        <w:pStyle w:val="LO-normal"/>
        <w:widowControl/>
        <w:rPr>
          <w:rFonts w:ascii="Arial" w:hAnsi="Arial" w:cs="Arial"/>
        </w:rPr>
      </w:pPr>
    </w:p>
    <w:p w14:paraId="303D901A" w14:textId="3C8E4BFA" w:rsidR="004A40EA" w:rsidRPr="00A30C36" w:rsidRDefault="004A40EA" w:rsidP="00A30C36">
      <w:pPr>
        <w:pStyle w:val="LO-normal"/>
        <w:widowControl/>
        <w:rPr>
          <w:rFonts w:ascii="Arial" w:hAnsi="Arial" w:cs="Arial"/>
        </w:rPr>
      </w:pPr>
      <w:r w:rsidRPr="00A30C36">
        <w:rPr>
          <w:rFonts w:ascii="Arial" w:hAnsi="Arial" w:cs="Arial"/>
        </w:rPr>
        <w:t>OLIVEIRA, K</w:t>
      </w:r>
      <w:r w:rsidR="00AA6677" w:rsidRPr="00A30C36">
        <w:rPr>
          <w:rFonts w:ascii="Arial" w:hAnsi="Arial" w:cs="Arial"/>
        </w:rPr>
        <w:t>iusam</w:t>
      </w:r>
      <w:r w:rsidRPr="00A30C36">
        <w:rPr>
          <w:rFonts w:ascii="Arial" w:hAnsi="Arial" w:cs="Arial"/>
        </w:rPr>
        <w:t xml:space="preserve"> de. </w:t>
      </w:r>
      <w:r w:rsidRPr="00A30C36">
        <w:rPr>
          <w:rFonts w:ascii="Arial" w:hAnsi="Arial" w:cs="Arial"/>
          <w:b/>
          <w:bCs/>
        </w:rPr>
        <w:t>Tayó em quadrinhos.</w:t>
      </w:r>
      <w:r w:rsidRPr="00A30C36">
        <w:rPr>
          <w:rFonts w:ascii="Arial" w:hAnsi="Arial" w:cs="Arial"/>
        </w:rPr>
        <w:t xml:space="preserve">  São Paulo: Companhia das Letrinhas, 2021.</w:t>
      </w:r>
    </w:p>
    <w:p w14:paraId="228DAD49" w14:textId="77777777" w:rsidR="004A40EA" w:rsidRDefault="004A40EA" w:rsidP="0016076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1E5E689" w14:textId="77777777" w:rsidR="00907D33" w:rsidRPr="00160760" w:rsidRDefault="00907D33" w:rsidP="0016076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FACD830" w14:textId="77777777" w:rsidR="00160760" w:rsidRDefault="00160760" w:rsidP="0037168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</w:p>
    <w:p w14:paraId="74EE73D7" w14:textId="77777777" w:rsidR="00160760" w:rsidRDefault="00160760" w:rsidP="0037168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</w:p>
    <w:p w14:paraId="12B15F0E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651E0F1E" w14:textId="4D36CE82" w:rsidR="008F0BC3" w:rsidRDefault="008F0BC3" w:rsidP="00F93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4A9D3E8C" w14:textId="0D755B3A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6FB128D4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074E38E5" w14:textId="77777777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8DB9F" w14:textId="77777777" w:rsidR="00A50A5F" w:rsidRDefault="00A50A5F" w:rsidP="008F0BC3">
      <w:pPr>
        <w:spacing w:line="240" w:lineRule="auto"/>
      </w:pPr>
      <w:r>
        <w:separator/>
      </w:r>
    </w:p>
  </w:endnote>
  <w:endnote w:type="continuationSeparator" w:id="0">
    <w:p w14:paraId="1C5CDA07" w14:textId="77777777" w:rsidR="00A50A5F" w:rsidRDefault="00A50A5F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349023"/>
      <w:docPartObj>
        <w:docPartGallery w:val="Page Numbers (Bottom of Page)"/>
        <w:docPartUnique/>
      </w:docPartObj>
    </w:sdtPr>
    <w:sdtEndPr/>
    <w:sdtContent>
      <w:p w14:paraId="73892E8D" w14:textId="2E525DF3" w:rsidR="00AF2E80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5C6CA0" w:rsidRPr="005C6CA0">
                                <w:rPr>
                                  <w:noProof/>
                                  <w:color w:val="8C8C8C" w:themeColor="background1" w:themeShade="8C"/>
                                </w:rPr>
                                <w:t>5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0C2CB1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5C6CA0" w:rsidRPr="005C6CA0">
                          <w:rPr>
                            <w:noProof/>
                            <w:color w:val="8C8C8C" w:themeColor="background1" w:themeShade="8C"/>
                          </w:rPr>
                          <w:t>5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66C34" w14:textId="77777777" w:rsidR="00A50A5F" w:rsidRDefault="00A50A5F" w:rsidP="008F0BC3">
      <w:pPr>
        <w:spacing w:line="240" w:lineRule="auto"/>
      </w:pPr>
      <w:r>
        <w:separator/>
      </w:r>
    </w:p>
  </w:footnote>
  <w:footnote w:type="continuationSeparator" w:id="0">
    <w:p w14:paraId="740707D7" w14:textId="77777777" w:rsidR="00A50A5F" w:rsidRDefault="00A50A5F" w:rsidP="008F0BC3">
      <w:pPr>
        <w:spacing w:line="240" w:lineRule="auto"/>
      </w:pPr>
      <w:r>
        <w:continuationSeparator/>
      </w:r>
    </w:p>
  </w:footnote>
  <w:footnote w:id="1">
    <w:p w14:paraId="5EE955C6" w14:textId="3B4CE7CF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 w:rsidR="00160760">
        <w:rPr>
          <w:rFonts w:eastAsia="Arial" w:cs="Arial"/>
          <w:color w:val="000000"/>
          <w:sz w:val="18"/>
          <w:szCs w:val="18"/>
        </w:rPr>
        <w:t xml:space="preserve"> Universidade Federal de Alagoas. </w:t>
      </w:r>
      <w:r w:rsidR="00EC61B5">
        <w:rPr>
          <w:rFonts w:eastAsia="Arial" w:cs="Arial"/>
          <w:sz w:val="18"/>
          <w:szCs w:val="18"/>
        </w:rPr>
        <w:t>a</w:t>
      </w:r>
      <w:r w:rsidR="00160760">
        <w:rPr>
          <w:rFonts w:eastAsia="Arial" w:cs="Arial"/>
          <w:sz w:val="18"/>
          <w:szCs w:val="18"/>
        </w:rPr>
        <w:t>lice.pereira@arapiraca.ufal.br</w:t>
      </w:r>
    </w:p>
  </w:footnote>
  <w:footnote w:id="2">
    <w:p w14:paraId="388C69B1" w14:textId="1E829F1F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160760">
        <w:rPr>
          <w:rFonts w:eastAsia="Arial" w:cs="Arial"/>
          <w:color w:val="000000"/>
          <w:sz w:val="18"/>
          <w:szCs w:val="18"/>
        </w:rPr>
        <w:t xml:space="preserve"> Universidade Fed</w:t>
      </w:r>
      <w:r w:rsidR="00C26F8E">
        <w:rPr>
          <w:rFonts w:eastAsia="Arial" w:cs="Arial"/>
          <w:color w:val="000000"/>
          <w:sz w:val="18"/>
          <w:szCs w:val="18"/>
        </w:rPr>
        <w:t>era</w:t>
      </w:r>
      <w:r w:rsidR="00E55D2F">
        <w:rPr>
          <w:rFonts w:eastAsia="Arial" w:cs="Arial"/>
          <w:color w:val="000000"/>
          <w:sz w:val="18"/>
          <w:szCs w:val="18"/>
        </w:rPr>
        <w:t xml:space="preserve">l de Alagoas. </w:t>
      </w:r>
      <w:r w:rsidR="00EC61B5">
        <w:rPr>
          <w:rFonts w:eastAsia="Arial" w:cs="Arial"/>
          <w:color w:val="000000"/>
          <w:sz w:val="18"/>
          <w:szCs w:val="18"/>
        </w:rPr>
        <w:t>t</w:t>
      </w:r>
      <w:r w:rsidR="00E55D2F">
        <w:rPr>
          <w:rFonts w:eastAsia="Arial" w:cs="Arial"/>
          <w:color w:val="000000"/>
          <w:sz w:val="18"/>
          <w:szCs w:val="18"/>
        </w:rPr>
        <w:t>ereza.albuquerque</w:t>
      </w:r>
      <w:r w:rsidR="00160760">
        <w:rPr>
          <w:rFonts w:eastAsia="Arial" w:cs="Arial"/>
          <w:color w:val="000000"/>
          <w:sz w:val="18"/>
          <w:szCs w:val="18"/>
        </w:rPr>
        <w:t>@arapiraca.ufal.br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1B7"/>
    <w:multiLevelType w:val="hybridMultilevel"/>
    <w:tmpl w:val="8CF2BF2E"/>
    <w:lvl w:ilvl="0" w:tplc="D1A65D4A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D3C3D"/>
    <w:multiLevelType w:val="multilevel"/>
    <w:tmpl w:val="744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265B"/>
    <w:multiLevelType w:val="multilevel"/>
    <w:tmpl w:val="6F1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17917"/>
    <w:multiLevelType w:val="hybridMultilevel"/>
    <w:tmpl w:val="86F88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578E3"/>
    <w:multiLevelType w:val="hybridMultilevel"/>
    <w:tmpl w:val="486E28D8"/>
    <w:lvl w:ilvl="0" w:tplc="D1A65D4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3"/>
    <w:rsid w:val="00003A44"/>
    <w:rsid w:val="00017A38"/>
    <w:rsid w:val="000427C0"/>
    <w:rsid w:val="000A368E"/>
    <w:rsid w:val="000B5539"/>
    <w:rsid w:val="00135EF9"/>
    <w:rsid w:val="001426EC"/>
    <w:rsid w:val="00160760"/>
    <w:rsid w:val="001C2E1F"/>
    <w:rsid w:val="001D22AC"/>
    <w:rsid w:val="001E16CE"/>
    <w:rsid w:val="00247308"/>
    <w:rsid w:val="002716FC"/>
    <w:rsid w:val="00274508"/>
    <w:rsid w:val="002B3FAE"/>
    <w:rsid w:val="002E6BC2"/>
    <w:rsid w:val="003242C7"/>
    <w:rsid w:val="0032778F"/>
    <w:rsid w:val="003306CA"/>
    <w:rsid w:val="0037168F"/>
    <w:rsid w:val="003C2816"/>
    <w:rsid w:val="003D7893"/>
    <w:rsid w:val="00406249"/>
    <w:rsid w:val="004A40EA"/>
    <w:rsid w:val="004B0D37"/>
    <w:rsid w:val="004B2A27"/>
    <w:rsid w:val="004D04D3"/>
    <w:rsid w:val="00517ED2"/>
    <w:rsid w:val="005C55EC"/>
    <w:rsid w:val="005C6CA0"/>
    <w:rsid w:val="005D12C7"/>
    <w:rsid w:val="005D26E6"/>
    <w:rsid w:val="00607216"/>
    <w:rsid w:val="00634BA7"/>
    <w:rsid w:val="0065473A"/>
    <w:rsid w:val="00674054"/>
    <w:rsid w:val="006A174F"/>
    <w:rsid w:val="006B7AF0"/>
    <w:rsid w:val="006F7751"/>
    <w:rsid w:val="007215A9"/>
    <w:rsid w:val="007A3723"/>
    <w:rsid w:val="007B6FE5"/>
    <w:rsid w:val="00807E37"/>
    <w:rsid w:val="00881D31"/>
    <w:rsid w:val="008A187D"/>
    <w:rsid w:val="008F0BC3"/>
    <w:rsid w:val="0090745B"/>
    <w:rsid w:val="00907D33"/>
    <w:rsid w:val="00941087"/>
    <w:rsid w:val="00956FF4"/>
    <w:rsid w:val="009579CA"/>
    <w:rsid w:val="009661E2"/>
    <w:rsid w:val="0097648F"/>
    <w:rsid w:val="00982F28"/>
    <w:rsid w:val="009A5590"/>
    <w:rsid w:val="009B5F5A"/>
    <w:rsid w:val="009F3E89"/>
    <w:rsid w:val="00A169DB"/>
    <w:rsid w:val="00A30C36"/>
    <w:rsid w:val="00A411B7"/>
    <w:rsid w:val="00A50A5F"/>
    <w:rsid w:val="00A82F28"/>
    <w:rsid w:val="00AA6677"/>
    <w:rsid w:val="00AB5F08"/>
    <w:rsid w:val="00AB709B"/>
    <w:rsid w:val="00AF2E80"/>
    <w:rsid w:val="00B05B99"/>
    <w:rsid w:val="00B119DF"/>
    <w:rsid w:val="00B425FC"/>
    <w:rsid w:val="00B62F75"/>
    <w:rsid w:val="00B87882"/>
    <w:rsid w:val="00B922F2"/>
    <w:rsid w:val="00BB46C8"/>
    <w:rsid w:val="00BF7AA5"/>
    <w:rsid w:val="00C030FD"/>
    <w:rsid w:val="00C1172C"/>
    <w:rsid w:val="00C246DB"/>
    <w:rsid w:val="00C26F8E"/>
    <w:rsid w:val="00C274A9"/>
    <w:rsid w:val="00C31205"/>
    <w:rsid w:val="00C55FA2"/>
    <w:rsid w:val="00C576FE"/>
    <w:rsid w:val="00C828DE"/>
    <w:rsid w:val="00CF6AA8"/>
    <w:rsid w:val="00D27BB6"/>
    <w:rsid w:val="00D44360"/>
    <w:rsid w:val="00D50E79"/>
    <w:rsid w:val="00D847C2"/>
    <w:rsid w:val="00D95726"/>
    <w:rsid w:val="00DC5DA9"/>
    <w:rsid w:val="00DF231A"/>
    <w:rsid w:val="00E13971"/>
    <w:rsid w:val="00E163CB"/>
    <w:rsid w:val="00E41A3A"/>
    <w:rsid w:val="00E55D2F"/>
    <w:rsid w:val="00E621DC"/>
    <w:rsid w:val="00E714A8"/>
    <w:rsid w:val="00E97BDC"/>
    <w:rsid w:val="00EA2D74"/>
    <w:rsid w:val="00EB0F0B"/>
    <w:rsid w:val="00EC4B7C"/>
    <w:rsid w:val="00EC61B5"/>
    <w:rsid w:val="00EC7E94"/>
    <w:rsid w:val="00EE45C7"/>
    <w:rsid w:val="00F072DF"/>
    <w:rsid w:val="00F113A9"/>
    <w:rsid w:val="00F12AA1"/>
    <w:rsid w:val="00F51649"/>
    <w:rsid w:val="00F54569"/>
    <w:rsid w:val="00F818D6"/>
    <w:rsid w:val="00F93F38"/>
    <w:rsid w:val="00FB7B98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6076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0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1607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16076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607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6076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1607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customStyle="1" w:styleId="LO-normal">
    <w:name w:val="LO-normal"/>
    <w:qFormat/>
    <w:rsid w:val="004A40EA"/>
    <w:pPr>
      <w:widowControl w:val="0"/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character" w:styleId="Refdenotaderodap">
    <w:name w:val="footnote reference"/>
    <w:qFormat/>
    <w:rsid w:val="004A40EA"/>
    <w:rPr>
      <w:w w:val="100"/>
      <w:effect w:val="none"/>
      <w:vertAlign w:val="superscript"/>
      <w:em w:val="none"/>
    </w:rPr>
  </w:style>
  <w:style w:type="character" w:styleId="Hyperlink">
    <w:name w:val="Hyperlink"/>
    <w:basedOn w:val="Fontepargpadro"/>
    <w:uiPriority w:val="99"/>
    <w:unhideWhenUsed/>
    <w:rsid w:val="00AF2E8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2E8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2E80"/>
    <w:rPr>
      <w:rFonts w:ascii="Arial" w:eastAsia="Calibri" w:hAnsi="Arial" w:cs="Calibri"/>
      <w:color w:val="000000" w:themeColor="tex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9004-7BA3-423D-8BBD-7D1E4E57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ALICE</cp:lastModifiedBy>
  <cp:revision>2</cp:revision>
  <dcterms:created xsi:type="dcterms:W3CDTF">2025-08-24T20:26:00Z</dcterms:created>
  <dcterms:modified xsi:type="dcterms:W3CDTF">2025-08-24T20:26:00Z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