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05E3" w14:textId="5DFBD1C8" w:rsidR="001763BB" w:rsidRDefault="001763BB" w:rsidP="001763B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Avaliação dos índices </w:t>
      </w:r>
      <w:r w:rsidR="00150CAB">
        <w:rPr>
          <w:b/>
          <w:bCs/>
        </w:rPr>
        <w:t xml:space="preserve">de </w:t>
      </w:r>
      <w:r>
        <w:rPr>
          <w:b/>
          <w:bCs/>
        </w:rPr>
        <w:t>germina</w:t>
      </w:r>
      <w:r w:rsidR="00150CAB">
        <w:rPr>
          <w:b/>
          <w:bCs/>
        </w:rPr>
        <w:t>ção (IG)</w:t>
      </w:r>
      <w:r>
        <w:rPr>
          <w:b/>
          <w:bCs/>
        </w:rPr>
        <w:t xml:space="preserve"> de sementes em diferentes substratos com variedades de olericulturas</w:t>
      </w:r>
    </w:p>
    <w:p w14:paraId="40F49AD9" w14:textId="77777777" w:rsidR="001763BB" w:rsidRDefault="001763BB" w:rsidP="001763BB">
      <w:pPr>
        <w:rPr>
          <w:rFonts w:cs="Arial"/>
        </w:rPr>
      </w:pPr>
    </w:p>
    <w:p w14:paraId="02E55851" w14:textId="77777777" w:rsidR="001763BB" w:rsidRPr="0092078A" w:rsidRDefault="001763BB" w:rsidP="001763BB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Domingos Cláudio Miranda da SILVA</w:t>
      </w:r>
      <w:r>
        <w:rPr>
          <w:rFonts w:cs="Arial"/>
          <w:vertAlign w:val="superscript"/>
        </w:rPr>
        <w:t>1</w:t>
      </w:r>
      <w:r>
        <w:rPr>
          <w:rFonts w:cs="Arial"/>
        </w:rPr>
        <w:t>,</w:t>
      </w:r>
      <w:r w:rsidRPr="00997AAA">
        <w:rPr>
          <w:rFonts w:cs="Arial"/>
        </w:rPr>
        <w:t xml:space="preserve"> </w:t>
      </w:r>
      <w:r w:rsidRPr="0092078A">
        <w:rPr>
          <w:rFonts w:cs="Arial"/>
        </w:rPr>
        <w:t>Jesuíto dos Santos MIRANDA</w:t>
      </w:r>
      <w:r>
        <w:rPr>
          <w:rFonts w:cs="Arial"/>
          <w:vertAlign w:val="superscript"/>
        </w:rPr>
        <w:t>2</w:t>
      </w:r>
      <w:r>
        <w:rPr>
          <w:rFonts w:cs="Arial"/>
        </w:rPr>
        <w:t>, Rubens Correia da SILVA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, </w:t>
      </w:r>
      <w:r w:rsidRPr="0092078A">
        <w:rPr>
          <w:rFonts w:cs="Arial"/>
        </w:rPr>
        <w:t>Rubens</w:t>
      </w:r>
      <w:r>
        <w:rPr>
          <w:rFonts w:cs="Arial"/>
        </w:rPr>
        <w:t xml:space="preserve"> Pessoa de BARROS</w:t>
      </w:r>
      <w:r>
        <w:rPr>
          <w:rFonts w:cs="Arial"/>
          <w:vertAlign w:val="superscript"/>
        </w:rPr>
        <w:t>4</w:t>
      </w:r>
    </w:p>
    <w:p w14:paraId="3379DAF7" w14:textId="77777777" w:rsidR="001763BB" w:rsidRPr="003A6695" w:rsidRDefault="001763BB" w:rsidP="001763BB">
      <w:pPr>
        <w:spacing w:line="240" w:lineRule="auto"/>
        <w:jc w:val="center"/>
        <w:rPr>
          <w:rFonts w:eastAsia="Calibri" w:cs="Arial"/>
          <w:lang w:eastAsia="en-US"/>
        </w:rPr>
      </w:pPr>
      <w:r>
        <w:rPr>
          <w:rFonts w:cs="Arial"/>
          <w:vertAlign w:val="superscript"/>
        </w:rPr>
        <w:t>1,2,3</w:t>
      </w:r>
      <w:r>
        <w:rPr>
          <w:rFonts w:cs="Arial"/>
        </w:rPr>
        <w:t xml:space="preserve">Aluno de graduação do curso de Ciências Biológicas, </w:t>
      </w:r>
      <w:r>
        <w:rPr>
          <w:rFonts w:cs="Arial"/>
          <w:vertAlign w:val="superscript"/>
        </w:rPr>
        <w:t>4</w:t>
      </w:r>
      <w:r w:rsidRPr="0092078A">
        <w:rPr>
          <w:rFonts w:cs="Arial"/>
        </w:rPr>
        <w:t>Professor</w:t>
      </w:r>
      <w:r>
        <w:rPr>
          <w:rFonts w:cs="Arial"/>
        </w:rPr>
        <w:t xml:space="preserve"> orientador do departamento de Ciências Biológicas,</w:t>
      </w:r>
      <w:r>
        <w:rPr>
          <w:rFonts w:eastAsia="Calibri" w:cs="Arial"/>
          <w:lang w:eastAsia="en-US"/>
        </w:rPr>
        <w:t xml:space="preserve"> </w:t>
      </w:r>
      <w:r w:rsidRPr="00997AAA">
        <w:rPr>
          <w:rFonts w:eastAsia="Calibri" w:cs="Arial"/>
          <w:lang w:eastAsia="en-US"/>
        </w:rPr>
        <w:t>e-mail</w:t>
      </w:r>
      <w:r>
        <w:rPr>
          <w:rFonts w:eastAsia="Calibri" w:cs="Arial"/>
          <w:lang w:eastAsia="en-US"/>
        </w:rPr>
        <w:t xml:space="preserve">: </w:t>
      </w:r>
      <w:hyperlink r:id="rId6" w:history="1">
        <w:r w:rsidRPr="003A6695">
          <w:rPr>
            <w:rStyle w:val="Hyperlink"/>
            <w:rFonts w:cs="Arial"/>
            <w:shd w:val="clear" w:color="auto" w:fill="FFFFFF"/>
          </w:rPr>
          <w:t>rubens.barros@uneal.edu.br</w:t>
        </w:r>
      </w:hyperlink>
    </w:p>
    <w:p w14:paraId="64D210C5" w14:textId="77777777" w:rsidR="001763BB" w:rsidRDefault="001763BB" w:rsidP="001763BB">
      <w:pPr>
        <w:rPr>
          <w:rFonts w:cs="Arial"/>
        </w:rPr>
      </w:pPr>
    </w:p>
    <w:p w14:paraId="69DA3AA4" w14:textId="367D2828" w:rsidR="001763BB" w:rsidRPr="0092078A" w:rsidRDefault="001763BB" w:rsidP="001763BB">
      <w:pPr>
        <w:rPr>
          <w:rFonts w:cs="Arial"/>
        </w:rPr>
      </w:pPr>
      <w:r>
        <w:rPr>
          <w:rFonts w:cs="Arial"/>
        </w:rPr>
        <w:t xml:space="preserve">E-mail do autor correspondente: e-mail: </w:t>
      </w:r>
      <w:hyperlink r:id="rId7" w:history="1">
        <w:r w:rsidR="00FD4A84" w:rsidRPr="00CA7131">
          <w:rPr>
            <w:rStyle w:val="Hyperlink"/>
            <w:rFonts w:cs="Arial"/>
          </w:rPr>
          <w:t>domingossilva@alunos.uneal.edu.br</w:t>
        </w:r>
      </w:hyperlink>
    </w:p>
    <w:p w14:paraId="7408A70D" w14:textId="77777777" w:rsidR="001763BB" w:rsidRDefault="001763BB" w:rsidP="001763BB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0AFD9922" w14:textId="36D816CE" w:rsidR="001763BB" w:rsidRPr="00185AF1" w:rsidRDefault="001763BB" w:rsidP="001763B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/>
        </w:rPr>
        <w:t xml:space="preserve">RESUMO </w:t>
      </w:r>
      <w:r w:rsidRPr="00B03BA7">
        <w:rPr>
          <w:rFonts w:cs="Arial"/>
        </w:rPr>
        <w:t>-</w:t>
      </w:r>
      <w:r w:rsidRPr="00A27843">
        <w:rPr>
          <w:rFonts w:ascii="Segoe UI" w:hAnsi="Segoe UI" w:cs="Segoe UI"/>
        </w:rPr>
        <w:t xml:space="preserve"> </w:t>
      </w:r>
      <w:r w:rsidRPr="00A27843">
        <w:rPr>
          <w:rFonts w:cs="Arial"/>
        </w:rPr>
        <w:t xml:space="preserve">Este estudo teve como objetivo analisar os índices de germinação de sementes de três tipos de olerícolas (beterraba </w:t>
      </w:r>
      <w:r w:rsidRPr="00A27843">
        <w:rPr>
          <w:rFonts w:cs="Arial"/>
          <w:i/>
          <w:iCs/>
        </w:rPr>
        <w:t>Beta vulgaris</w:t>
      </w:r>
      <w:r w:rsidRPr="00A27843">
        <w:rPr>
          <w:rFonts w:cs="Arial"/>
        </w:rPr>
        <w:t xml:space="preserve"> L</w:t>
      </w:r>
      <w:r>
        <w:rPr>
          <w:rFonts w:cs="Arial"/>
        </w:rPr>
        <w:t>.</w:t>
      </w:r>
      <w:r w:rsidRPr="00A27843">
        <w:rPr>
          <w:rFonts w:cs="Arial"/>
        </w:rPr>
        <w:t xml:space="preserve">, pimentão </w:t>
      </w:r>
      <w:r w:rsidRPr="00A27843">
        <w:rPr>
          <w:rFonts w:cs="Arial"/>
          <w:i/>
          <w:iCs/>
        </w:rPr>
        <w:t xml:space="preserve">Capsicum annuum </w:t>
      </w:r>
      <w:r w:rsidRPr="00A27843">
        <w:rPr>
          <w:rFonts w:cs="Arial"/>
        </w:rPr>
        <w:t>L</w:t>
      </w:r>
      <w:r>
        <w:rPr>
          <w:rFonts w:cs="Arial"/>
        </w:rPr>
        <w:t>.</w:t>
      </w:r>
      <w:r w:rsidRPr="00A27843">
        <w:rPr>
          <w:rFonts w:cs="Arial"/>
        </w:rPr>
        <w:t xml:space="preserve"> e mamão </w:t>
      </w:r>
      <w:r w:rsidRPr="00A27843">
        <w:rPr>
          <w:rFonts w:cs="Arial"/>
          <w:i/>
          <w:iCs/>
        </w:rPr>
        <w:t>Carica papaya</w:t>
      </w:r>
      <w:r w:rsidRPr="00A27843">
        <w:rPr>
          <w:rFonts w:cs="Arial"/>
        </w:rPr>
        <w:t xml:space="preserve"> L</w:t>
      </w:r>
      <w:r>
        <w:rPr>
          <w:rFonts w:cs="Arial"/>
        </w:rPr>
        <w:t>.</w:t>
      </w:r>
      <w:r w:rsidRPr="00A27843">
        <w:rPr>
          <w:rFonts w:cs="Arial"/>
        </w:rPr>
        <w:t xml:space="preserve">) em </w:t>
      </w:r>
      <w:r w:rsidRPr="00B03BA7">
        <w:rPr>
          <w:rFonts w:cs="Arial"/>
        </w:rPr>
        <w:t>diferentes</w:t>
      </w:r>
      <w:r>
        <w:rPr>
          <w:rFonts w:cs="Arial"/>
        </w:rPr>
        <w:t xml:space="preserve"> </w:t>
      </w:r>
      <w:r w:rsidRPr="00B03BA7">
        <w:rPr>
          <w:rFonts w:cs="Arial"/>
        </w:rPr>
        <w:t>substratos. A pesquisa buscou compreender como diferentes condições de substrato afetam o processo germinativo e o desenvolvimento inicial das plântulas</w:t>
      </w:r>
      <w:r w:rsidRPr="00B03BA7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B03BA7">
        <w:rPr>
          <w:rFonts w:cs="Arial"/>
        </w:rPr>
        <w:t>A germinação das sementes desempenha um papel crucial e determinante no êxito da produtividade agrícola, independente das culturas selecionadas pelo produtor rural. Nesse contexto, a identificação de um substrato ideal assume importância fundamental no processo germinativo, uma vez que proporciona condições adequadas para o desenvolvimento inicial das plântulas (Silva et al., 2008</w:t>
      </w:r>
      <w:r w:rsidRPr="00BC1F9B">
        <w:rPr>
          <w:rFonts w:cs="Arial"/>
        </w:rPr>
        <w:t>).</w:t>
      </w:r>
      <w:r w:rsidRPr="00BC1F9B">
        <w:rPr>
          <w:rFonts w:cs="Arial"/>
          <w:szCs w:val="21"/>
        </w:rPr>
        <w:t xml:space="preserve"> O </w:t>
      </w:r>
      <w:r w:rsidRPr="00515461">
        <w:rPr>
          <w:rFonts w:cs="Arial"/>
          <w:szCs w:val="21"/>
        </w:rPr>
        <w:t>experimento</w:t>
      </w:r>
      <w:r w:rsidRPr="00515461">
        <w:rPr>
          <w:rFonts w:cs="Arial"/>
          <w:bCs/>
        </w:rPr>
        <w:t xml:space="preserve"> foi realizado em</w:t>
      </w:r>
      <w:r>
        <w:rPr>
          <w:rFonts w:cs="Arial"/>
          <w:bCs/>
        </w:rPr>
        <w:t xml:space="preserve"> sementeiras</w:t>
      </w:r>
      <w:r w:rsidRPr="00515461">
        <w:rPr>
          <w:rFonts w:cs="Arial"/>
          <w:bCs/>
        </w:rPr>
        <w:t xml:space="preserve"> de plástico contendo</w:t>
      </w:r>
      <w:r>
        <w:rPr>
          <w:rFonts w:cs="Arial"/>
          <w:bCs/>
        </w:rPr>
        <w:t xml:space="preserve"> 270</w:t>
      </w:r>
      <w:r w:rsidRPr="00515461">
        <w:rPr>
          <w:rFonts w:cs="Arial"/>
          <w:bCs/>
        </w:rPr>
        <w:t xml:space="preserve"> células das quais</w:t>
      </w:r>
      <w:r>
        <w:rPr>
          <w:rFonts w:cs="Arial"/>
          <w:bCs/>
        </w:rPr>
        <w:t xml:space="preserve">, </w:t>
      </w:r>
      <w:r w:rsidR="009F4779">
        <w:rPr>
          <w:rFonts w:cs="Arial"/>
          <w:bCs/>
        </w:rPr>
        <w:t>for</w:t>
      </w:r>
      <w:r>
        <w:rPr>
          <w:rFonts w:cs="Arial"/>
          <w:bCs/>
        </w:rPr>
        <w:t xml:space="preserve">am divididas da seguinte forma: 90 células para cada tipo de olerícolas, 30 com areia grossa, 30 com substrato vegetal e 30 com serrapilheira. Dessa forma, observando qual seria o melhor índice de germinação e desenvolvimento das plântulas </w:t>
      </w:r>
      <w:r w:rsidR="00A53692">
        <w:rPr>
          <w:rFonts w:cs="Arial"/>
          <w:bCs/>
        </w:rPr>
        <w:t>d</w:t>
      </w:r>
      <w:r>
        <w:rPr>
          <w:rFonts w:cs="Arial"/>
          <w:bCs/>
        </w:rPr>
        <w:t xml:space="preserve">a beterraba, pimentão e o mamão. </w:t>
      </w:r>
      <w:r w:rsidRPr="00515461">
        <w:rPr>
          <w:rFonts w:cs="Arial"/>
          <w:bCs/>
        </w:rPr>
        <w:t xml:space="preserve"> </w:t>
      </w:r>
      <w:r>
        <w:rPr>
          <w:rFonts w:cs="Arial"/>
          <w:bCs/>
        </w:rPr>
        <w:t xml:space="preserve">De acordo com os resultados obtidos foi comprovado que as sementes de beterraba obtiveram uma germinação mais quantitativa e vigorosa no solo </w:t>
      </w:r>
      <w:r w:rsidR="00FD5C0D">
        <w:rPr>
          <w:rFonts w:cs="Arial"/>
          <w:bCs/>
        </w:rPr>
        <w:t xml:space="preserve">de </w:t>
      </w:r>
      <w:r>
        <w:rPr>
          <w:rFonts w:cs="Arial"/>
          <w:bCs/>
        </w:rPr>
        <w:t>substrato comercial</w:t>
      </w:r>
      <w:r w:rsidR="0066127C">
        <w:rPr>
          <w:rFonts w:cs="Arial"/>
          <w:bCs/>
        </w:rPr>
        <w:t xml:space="preserve"> (91,8%)</w:t>
      </w:r>
      <w:r>
        <w:rPr>
          <w:rFonts w:cs="Arial"/>
          <w:bCs/>
        </w:rPr>
        <w:t>, apresentando um menor índice</w:t>
      </w:r>
      <w:r w:rsidR="00B36E24">
        <w:rPr>
          <w:rFonts w:cs="Arial"/>
          <w:bCs/>
        </w:rPr>
        <w:t xml:space="preserve"> </w:t>
      </w:r>
      <w:r>
        <w:rPr>
          <w:rFonts w:cs="Arial"/>
          <w:bCs/>
        </w:rPr>
        <w:t xml:space="preserve">germinativo na serrapilheira e </w:t>
      </w:r>
      <w:r w:rsidR="00FD5C0D">
        <w:rPr>
          <w:rFonts w:cs="Arial"/>
          <w:bCs/>
        </w:rPr>
        <w:t>areia grossa</w:t>
      </w:r>
      <w:r>
        <w:rPr>
          <w:rFonts w:cs="Arial"/>
          <w:bCs/>
        </w:rPr>
        <w:t xml:space="preserve"> respectivamente; </w:t>
      </w:r>
      <w:r w:rsidR="006C2542">
        <w:rPr>
          <w:rFonts w:cs="Arial"/>
          <w:bCs/>
        </w:rPr>
        <w:t xml:space="preserve">já </w:t>
      </w:r>
      <w:r>
        <w:rPr>
          <w:rFonts w:cs="Arial"/>
          <w:bCs/>
        </w:rPr>
        <w:t>as sementes de pimentão obtiveram</w:t>
      </w:r>
      <w:r w:rsidR="006C2542">
        <w:rPr>
          <w:rFonts w:cs="Arial"/>
          <w:bCs/>
        </w:rPr>
        <w:t xml:space="preserve"> melhores resultados na serrapilheira</w:t>
      </w:r>
      <w:r w:rsidR="0066127C">
        <w:rPr>
          <w:rFonts w:cs="Arial"/>
          <w:bCs/>
        </w:rPr>
        <w:t xml:space="preserve"> (86,2%)</w:t>
      </w:r>
      <w:r>
        <w:rPr>
          <w:rFonts w:cs="Arial"/>
          <w:bCs/>
        </w:rPr>
        <w:t>,</w:t>
      </w:r>
      <w:r w:rsidR="006C2542">
        <w:rPr>
          <w:rFonts w:cs="Arial"/>
          <w:bCs/>
        </w:rPr>
        <w:t xml:space="preserve"> </w:t>
      </w:r>
      <w:r>
        <w:rPr>
          <w:rFonts w:cs="Arial"/>
          <w:bCs/>
        </w:rPr>
        <w:t>mostrando</w:t>
      </w:r>
      <w:r w:rsidR="006C2542">
        <w:rPr>
          <w:rFonts w:cs="Arial"/>
          <w:bCs/>
        </w:rPr>
        <w:t xml:space="preserve"> </w:t>
      </w:r>
      <w:r>
        <w:rPr>
          <w:rFonts w:cs="Arial"/>
          <w:bCs/>
        </w:rPr>
        <w:t xml:space="preserve">menores </w:t>
      </w:r>
      <w:r w:rsidR="006C2542">
        <w:rPr>
          <w:rFonts w:cs="Arial"/>
          <w:bCs/>
        </w:rPr>
        <w:t xml:space="preserve">resultados </w:t>
      </w:r>
      <w:r>
        <w:rPr>
          <w:rFonts w:cs="Arial"/>
          <w:bCs/>
        </w:rPr>
        <w:t>nos demais substratos</w:t>
      </w:r>
      <w:r w:rsidR="00B36E24">
        <w:rPr>
          <w:rFonts w:cs="Arial"/>
          <w:bCs/>
        </w:rPr>
        <w:t>; a</w:t>
      </w:r>
      <w:r>
        <w:rPr>
          <w:rFonts w:cs="Arial"/>
          <w:bCs/>
        </w:rPr>
        <w:t xml:space="preserve">s sementes de mamão </w:t>
      </w:r>
      <w:r w:rsidR="00FD5C0D">
        <w:rPr>
          <w:rFonts w:cs="Arial"/>
          <w:bCs/>
        </w:rPr>
        <w:t xml:space="preserve">se diferenciaram das demais, </w:t>
      </w:r>
      <w:r>
        <w:rPr>
          <w:rFonts w:cs="Arial"/>
          <w:bCs/>
        </w:rPr>
        <w:t>mostra</w:t>
      </w:r>
      <w:r w:rsidR="00FD5C0D">
        <w:rPr>
          <w:rFonts w:cs="Arial"/>
          <w:bCs/>
        </w:rPr>
        <w:t>ndo</w:t>
      </w:r>
      <w:r>
        <w:rPr>
          <w:rFonts w:cs="Arial"/>
          <w:bCs/>
        </w:rPr>
        <w:t xml:space="preserve"> índices de germinação superiores no substrato </w:t>
      </w:r>
      <w:r w:rsidR="006C2542">
        <w:rPr>
          <w:rFonts w:cs="Arial"/>
          <w:bCs/>
        </w:rPr>
        <w:t xml:space="preserve">de </w:t>
      </w:r>
      <w:r>
        <w:rPr>
          <w:rFonts w:cs="Arial"/>
          <w:bCs/>
        </w:rPr>
        <w:t>areia grossa</w:t>
      </w:r>
      <w:r w:rsidR="0066127C">
        <w:rPr>
          <w:rFonts w:cs="Arial"/>
          <w:bCs/>
        </w:rPr>
        <w:t xml:space="preserve"> (28,3%)</w:t>
      </w:r>
      <w:r>
        <w:rPr>
          <w:rFonts w:cs="Arial"/>
          <w:bCs/>
        </w:rPr>
        <w:t xml:space="preserve">. Resultados similares foram </w:t>
      </w:r>
      <w:r w:rsidR="00FD5C0D">
        <w:rPr>
          <w:rFonts w:cs="Arial"/>
          <w:bCs/>
        </w:rPr>
        <w:t xml:space="preserve">encontrados </w:t>
      </w:r>
      <w:r>
        <w:rPr>
          <w:rFonts w:cs="Arial"/>
          <w:bCs/>
        </w:rPr>
        <w:t xml:space="preserve">por Silva </w:t>
      </w:r>
      <w:r w:rsidRPr="00185AF1">
        <w:rPr>
          <w:rFonts w:cs="Arial"/>
          <w:bCs/>
        </w:rPr>
        <w:t>et al</w:t>
      </w:r>
      <w:r w:rsidR="004815D0">
        <w:rPr>
          <w:rFonts w:cs="Arial"/>
          <w:bCs/>
        </w:rPr>
        <w:t>.</w:t>
      </w:r>
      <w:r w:rsidRPr="00185AF1">
        <w:rPr>
          <w:rFonts w:cs="Arial"/>
          <w:bCs/>
        </w:rPr>
        <w:t xml:space="preserve"> (2008) que obteve</w:t>
      </w:r>
      <w:r w:rsidR="00606C2D">
        <w:rPr>
          <w:rFonts w:cs="Arial"/>
          <w:bCs/>
        </w:rPr>
        <w:t xml:space="preserve"> </w:t>
      </w:r>
      <w:r w:rsidRPr="00185AF1">
        <w:rPr>
          <w:rFonts w:cs="Arial"/>
          <w:bCs/>
        </w:rPr>
        <w:t>res</w:t>
      </w:r>
      <w:r>
        <w:rPr>
          <w:rFonts w:cs="Arial"/>
          <w:bCs/>
        </w:rPr>
        <w:t>postas</w:t>
      </w:r>
      <w:r w:rsidRPr="00185AF1">
        <w:rPr>
          <w:rFonts w:cs="Arial"/>
          <w:bCs/>
        </w:rPr>
        <w:t xml:space="preserve"> satisfatóri</w:t>
      </w:r>
      <w:r>
        <w:rPr>
          <w:rFonts w:cs="Arial"/>
          <w:bCs/>
        </w:rPr>
        <w:t>as</w:t>
      </w:r>
      <w:r w:rsidRPr="00185AF1">
        <w:rPr>
          <w:rFonts w:cs="Arial"/>
          <w:bCs/>
        </w:rPr>
        <w:t xml:space="preserve"> </w:t>
      </w:r>
      <w:r>
        <w:rPr>
          <w:rFonts w:cs="Arial"/>
          <w:bCs/>
        </w:rPr>
        <w:t xml:space="preserve">nos índices germinativos </w:t>
      </w:r>
      <w:r w:rsidRPr="00185AF1">
        <w:rPr>
          <w:rFonts w:cs="Arial"/>
          <w:bCs/>
        </w:rPr>
        <w:t>usando areia grossa + plantmax®</w:t>
      </w:r>
      <w:r>
        <w:rPr>
          <w:rFonts w:cs="Arial"/>
          <w:bCs/>
        </w:rPr>
        <w:t xml:space="preserve"> na germinação de sementes de alface</w:t>
      </w:r>
      <w:r w:rsidRPr="00185AF1">
        <w:rPr>
          <w:rFonts w:cs="Arial"/>
          <w:bCs/>
        </w:rPr>
        <w:t xml:space="preserve">. Contudo pode-se concluir </w:t>
      </w:r>
      <w:r>
        <w:rPr>
          <w:rFonts w:cs="Arial"/>
          <w:bCs/>
        </w:rPr>
        <w:t>que o substrato comercial mostrou ser uma melhor alternativa para germinação de sementes</w:t>
      </w:r>
      <w:r w:rsidR="00606C2D">
        <w:rPr>
          <w:rFonts w:cs="Arial"/>
          <w:bCs/>
        </w:rPr>
        <w:t xml:space="preserve"> da beterraba</w:t>
      </w:r>
      <w:r>
        <w:rPr>
          <w:rFonts w:cs="Arial"/>
          <w:bCs/>
        </w:rPr>
        <w:t xml:space="preserve">, podendo haver exceções em alguns casos devido á diferentes </w:t>
      </w:r>
      <w:r>
        <w:rPr>
          <w:rFonts w:cs="Arial"/>
          <w:bCs/>
        </w:rPr>
        <w:lastRenderedPageBreak/>
        <w:t>necessidades d</w:t>
      </w:r>
      <w:r w:rsidR="00FD5C0D">
        <w:rPr>
          <w:rFonts w:cs="Arial"/>
          <w:bCs/>
        </w:rPr>
        <w:t xml:space="preserve">os variados </w:t>
      </w:r>
      <w:r>
        <w:rPr>
          <w:rFonts w:cs="Arial"/>
          <w:bCs/>
        </w:rPr>
        <w:t>tipos</w:t>
      </w:r>
      <w:r w:rsidR="00606C2D">
        <w:rPr>
          <w:rFonts w:cs="Arial"/>
          <w:bCs/>
        </w:rPr>
        <w:t xml:space="preserve"> de</w:t>
      </w:r>
      <w:r>
        <w:rPr>
          <w:rFonts w:cs="Arial"/>
          <w:bCs/>
        </w:rPr>
        <w:t xml:space="preserve"> plantas, como mostrado nos resultados obtidos na germinação das sementes d</w:t>
      </w:r>
      <w:r w:rsidR="00EB48D8">
        <w:rPr>
          <w:rFonts w:cs="Arial"/>
          <w:bCs/>
        </w:rPr>
        <w:t>o pimentão e</w:t>
      </w:r>
      <w:r>
        <w:rPr>
          <w:rFonts w:cs="Arial"/>
          <w:bCs/>
        </w:rPr>
        <w:t xml:space="preserve"> mamão.</w:t>
      </w:r>
    </w:p>
    <w:p w14:paraId="3DE8671F" w14:textId="77777777" w:rsidR="001763BB" w:rsidRPr="00AD14DE" w:rsidRDefault="001763BB" w:rsidP="001763BB">
      <w:pPr>
        <w:autoSpaceDE w:val="0"/>
        <w:autoSpaceDN w:val="0"/>
        <w:adjustRightInd w:val="0"/>
        <w:rPr>
          <w:rFonts w:cs="Arial"/>
          <w:color w:val="FF0000"/>
        </w:rPr>
      </w:pPr>
    </w:p>
    <w:p w14:paraId="17C8EBD4" w14:textId="4557DD0C" w:rsidR="001763BB" w:rsidRPr="00AE3BB5" w:rsidRDefault="001763BB" w:rsidP="001763BB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</w:t>
      </w:r>
      <w:r>
        <w:rPr>
          <w:rFonts w:cs="Arial"/>
          <w:b/>
          <w:bCs/>
        </w:rPr>
        <w:t xml:space="preserve">e: </w:t>
      </w:r>
      <w:r w:rsidR="004815D0" w:rsidRPr="00AE3BB5">
        <w:rPr>
          <w:rFonts w:cs="Arial"/>
        </w:rPr>
        <w:t xml:space="preserve">Fisiologia. Nutrição de plantas. </w:t>
      </w:r>
      <w:r w:rsidRPr="00AE3BB5">
        <w:rPr>
          <w:rFonts w:cs="Arial"/>
        </w:rPr>
        <w:t>Solo</w:t>
      </w:r>
      <w:r w:rsidR="00AE3BB5">
        <w:rPr>
          <w:rFonts w:cs="Arial"/>
        </w:rPr>
        <w:t>-</w:t>
      </w:r>
      <w:r w:rsidRPr="00AE3BB5">
        <w:rPr>
          <w:rFonts w:cs="Arial"/>
        </w:rPr>
        <w:t>planta</w:t>
      </w:r>
      <w:r w:rsidR="00AE3BB5">
        <w:rPr>
          <w:rFonts w:cs="Arial"/>
        </w:rPr>
        <w:t>-atmosfera</w:t>
      </w:r>
      <w:r w:rsidRPr="00AE3BB5">
        <w:rPr>
          <w:rFonts w:cs="Arial"/>
        </w:rPr>
        <w:t>.</w:t>
      </w:r>
    </w:p>
    <w:p w14:paraId="120BD625" w14:textId="77777777" w:rsidR="001763BB" w:rsidRDefault="001763BB" w:rsidP="001763BB">
      <w:pPr>
        <w:spacing w:line="240" w:lineRule="auto"/>
        <w:rPr>
          <w:rFonts w:cs="Arial"/>
        </w:rPr>
      </w:pPr>
    </w:p>
    <w:p w14:paraId="4434B280" w14:textId="77777777" w:rsidR="00A72D03" w:rsidRDefault="00A72D03"/>
    <w:sectPr w:rsidR="00A72D0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EDEE" w14:textId="77777777" w:rsidR="000679DF" w:rsidRDefault="000679DF" w:rsidP="001763BB">
      <w:pPr>
        <w:spacing w:line="240" w:lineRule="auto"/>
      </w:pPr>
      <w:r>
        <w:separator/>
      </w:r>
    </w:p>
  </w:endnote>
  <w:endnote w:type="continuationSeparator" w:id="0">
    <w:p w14:paraId="4364AC08" w14:textId="77777777" w:rsidR="000679DF" w:rsidRDefault="000679DF" w:rsidP="00176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4498" w14:textId="77777777" w:rsidR="000679DF" w:rsidRDefault="000679DF" w:rsidP="001763BB">
      <w:pPr>
        <w:spacing w:line="240" w:lineRule="auto"/>
      </w:pPr>
      <w:r>
        <w:separator/>
      </w:r>
    </w:p>
  </w:footnote>
  <w:footnote w:type="continuationSeparator" w:id="0">
    <w:p w14:paraId="1AD06743" w14:textId="77777777" w:rsidR="000679DF" w:rsidRDefault="000679DF" w:rsidP="00176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1FB2" w14:textId="306C0CF5" w:rsidR="001763BB" w:rsidRPr="008C4209" w:rsidRDefault="001763BB" w:rsidP="001763BB">
    <w:pPr>
      <w:pStyle w:val="Cabealho"/>
      <w:jc w:val="center"/>
    </w:pPr>
    <w:r>
      <w:rPr>
        <w:noProof/>
      </w:rPr>
      <w:drawing>
        <wp:inline distT="0" distB="0" distL="0" distR="0" wp14:anchorId="614528F4" wp14:editId="77375F15">
          <wp:extent cx="5400040" cy="2070015"/>
          <wp:effectExtent l="0" t="0" r="0" b="6985"/>
          <wp:docPr id="1946783454" name="Imagem 2" descr="Uma imagem contendo Linha do tem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83454" name="Imagem 2" descr="Uma imagem contendo Linha do tem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07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C4209">
      <w:rPr>
        <w:b/>
        <w:bCs/>
      </w:rPr>
      <w:t>SEPEX – Seminário de ensino, pesquisa e extensão da Uneal</w:t>
    </w:r>
  </w:p>
  <w:p w14:paraId="181AECDF" w14:textId="3C39D6D1" w:rsidR="001763BB" w:rsidRDefault="001763BB" w:rsidP="001763BB">
    <w:pPr>
      <w:pStyle w:val="Cabealho"/>
      <w:jc w:val="center"/>
    </w:pPr>
    <w:r w:rsidRPr="008C4209">
      <w:rPr>
        <w:b/>
        <w:bCs/>
      </w:rPr>
      <w:t>07 e 08 de agosto de 2024</w:t>
    </w:r>
  </w:p>
  <w:p w14:paraId="340802F0" w14:textId="5BFDEE91" w:rsidR="001763BB" w:rsidRDefault="001763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BB"/>
    <w:rsid w:val="000679DF"/>
    <w:rsid w:val="00150CAB"/>
    <w:rsid w:val="001763BB"/>
    <w:rsid w:val="001E4CA3"/>
    <w:rsid w:val="004815D0"/>
    <w:rsid w:val="00522C62"/>
    <w:rsid w:val="006011B0"/>
    <w:rsid w:val="00606C2D"/>
    <w:rsid w:val="0066127C"/>
    <w:rsid w:val="006C2542"/>
    <w:rsid w:val="00786FEA"/>
    <w:rsid w:val="009F4779"/>
    <w:rsid w:val="00A53692"/>
    <w:rsid w:val="00A72D03"/>
    <w:rsid w:val="00AE3BB5"/>
    <w:rsid w:val="00B36E24"/>
    <w:rsid w:val="00C77EFD"/>
    <w:rsid w:val="00CE4DB1"/>
    <w:rsid w:val="00CF31BF"/>
    <w:rsid w:val="00E13A78"/>
    <w:rsid w:val="00E618D8"/>
    <w:rsid w:val="00EB48D8"/>
    <w:rsid w:val="00EF03FB"/>
    <w:rsid w:val="00FD4A84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CBD7"/>
  <w15:chartTrackingRefBased/>
  <w15:docId w15:val="{9F819074-458B-4DF1-9A79-781D522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BB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3BB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763BB"/>
  </w:style>
  <w:style w:type="paragraph" w:styleId="Rodap">
    <w:name w:val="footer"/>
    <w:basedOn w:val="Normal"/>
    <w:link w:val="RodapChar"/>
    <w:uiPriority w:val="99"/>
    <w:unhideWhenUsed/>
    <w:rsid w:val="001763BB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763BB"/>
  </w:style>
  <w:style w:type="character" w:styleId="Hyperlink">
    <w:name w:val="Hyperlink"/>
    <w:basedOn w:val="Fontepargpadro"/>
    <w:uiPriority w:val="99"/>
    <w:unhideWhenUsed/>
    <w:rsid w:val="001763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4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mingossilva@alunos.unea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ens.barros@uneal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Correia Rubinho</dc:creator>
  <cp:keywords/>
  <dc:description/>
  <cp:lastModifiedBy>Domingos Cláudio Miranda da Silva</cp:lastModifiedBy>
  <cp:revision>13</cp:revision>
  <dcterms:created xsi:type="dcterms:W3CDTF">2024-07-08T12:36:00Z</dcterms:created>
  <dcterms:modified xsi:type="dcterms:W3CDTF">2024-07-10T11:31:00Z</dcterms:modified>
</cp:coreProperties>
</file>