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C91C1" w14:textId="5F0847F3" w:rsidR="0064586B" w:rsidRDefault="004775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0A285" wp14:editId="0C9C1A0C">
                <wp:simplePos x="0" y="0"/>
                <wp:positionH relativeFrom="column">
                  <wp:posOffset>-50800</wp:posOffset>
                </wp:positionH>
                <wp:positionV relativeFrom="paragraph">
                  <wp:posOffset>292100</wp:posOffset>
                </wp:positionV>
                <wp:extent cx="5124450" cy="16764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8BD0A" w14:textId="34C84E95" w:rsidR="00BB621E" w:rsidRPr="00B36A7F" w:rsidRDefault="00D134C1" w:rsidP="00B7642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Comparação 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Entre Mamografias</w:t>
                            </w:r>
                            <w:r w:rsidR="00B7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,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Citopatológicos </w:t>
                            </w:r>
                            <w:r w:rsidR="00B7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Diagnósticos de Neoplasias Malignas de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Mama</w:t>
                            </w:r>
                            <w:r w:rsidR="00B7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em 2019 e 2020 no Brasil</w:t>
                            </w:r>
                            <w:r w:rsidR="00AA34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0A285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-4pt;margin-top:23pt;width:403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" filled="f" stroked="f" strokeweight=".5pt">
                <v:textbox>
                  <w:txbxContent>
                    <w:p w14:paraId="6D48BD0A" w14:textId="34C84E95" w:rsidR="00BB621E" w:rsidRPr="00B36A7F" w:rsidRDefault="00D134C1" w:rsidP="00B7642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Comparação </w:t>
                      </w:r>
                      <w:r w:rsidR="00901A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Entre Mamografias</w:t>
                      </w:r>
                      <w:r w:rsidR="00B7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,</w:t>
                      </w:r>
                      <w:r w:rsidR="00901A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901A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Citopatológicos</w:t>
                      </w:r>
                      <w:proofErr w:type="spellEnd"/>
                      <w:r w:rsidR="00901A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B7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Diagnósticos de Neoplasias Malignas de</w:t>
                      </w:r>
                      <w:r w:rsidR="00901A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Mama</w:t>
                      </w:r>
                      <w:r w:rsidR="00B7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01A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em 2019 e 2020 no Brasil</w:t>
                      </w:r>
                      <w:r w:rsidR="00AA34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1A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5BDBE" wp14:editId="578F7627">
                <wp:simplePos x="0" y="0"/>
                <wp:positionH relativeFrom="column">
                  <wp:posOffset>10160</wp:posOffset>
                </wp:positionH>
                <wp:positionV relativeFrom="paragraph">
                  <wp:posOffset>1663700</wp:posOffset>
                </wp:positionV>
                <wp:extent cx="5010150" cy="6913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9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4BC3D" w14:textId="6B6A0EF6" w:rsidR="00B36A7F" w:rsidRPr="0012334B" w:rsidRDefault="0012334B" w:rsidP="00404718">
                            <w:pPr>
                              <w:spacing w:line="48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Emanuel Kerber Martins</w:t>
                            </w:r>
                            <w:r w:rsidR="00901A4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Gabriel da Silva Iaione</w:t>
                            </w:r>
                            <w:r w:rsidR="00D134C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Jéssica Zandona </w:t>
                            </w:r>
                            <w:r w:rsidR="00901A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5BDBE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7" type="#_x0000_t202" style="position:absolute;margin-left:.8pt;margin-top:131pt;width:394.5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" filled="f" stroked="f" strokeweight=".5pt">
                <v:textbox>
                  <w:txbxContent>
                    <w:p w14:paraId="3E94BC3D" w14:textId="6B6A0EF6" w:rsidR="00B36A7F" w:rsidRPr="0012334B" w:rsidRDefault="0012334B" w:rsidP="00404718">
                      <w:pPr>
                        <w:spacing w:line="48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901A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Emanuel Kerber Martins</w:t>
                      </w:r>
                      <w:r w:rsidR="00901A4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01A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Gabriel da Silva Iaione</w:t>
                      </w:r>
                      <w:r w:rsidR="00D134C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01A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Jéssica Zandona </w:t>
                      </w:r>
                      <w:r w:rsidR="00901A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0848F" wp14:editId="663A4DE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14FB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848F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3B314FB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C26D5" wp14:editId="63FA99E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E7182" wp14:editId="25A5A9A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B150F" w14:textId="41269D0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66B5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5942B8" w14:textId="6937ABF1" w:rsidR="00901A42" w:rsidRPr="00B36A7F" w:rsidRDefault="00901A4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pandemia de COVID-19 alterou as relações de s</w:t>
                            </w:r>
                            <w:r w:rsidR="00866B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aúde em 2020, de modo que muitas consultas e exames médicos foram adiados. Entre </w:t>
                            </w:r>
                            <w:r w:rsidR="00BE59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esses podemos citar as </w:t>
                            </w:r>
                            <w:r w:rsidR="00866B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mamografia</w:t>
                            </w:r>
                            <w:r w:rsidR="00BE59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866B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</w:t>
                            </w:r>
                            <w:r w:rsidR="00BE59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866B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citopatológico</w:t>
                            </w:r>
                            <w:r w:rsidR="00BE59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866B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mama,</w:t>
                            </w:r>
                            <w:r w:rsidR="00BE59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exames </w:t>
                            </w:r>
                            <w:r w:rsidR="003A39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essenciais</w:t>
                            </w:r>
                            <w:r w:rsidR="00BE59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r w:rsidR="003A39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diagnóstico precoce de neoplasias malignas na </w:t>
                            </w:r>
                            <w:r w:rsidR="00866B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população brasileira.</w:t>
                            </w:r>
                          </w:p>
                          <w:p w14:paraId="072D60B1" w14:textId="01634FE5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2E32D1B" w14:textId="40878581" w:rsidR="00B36A7F" w:rsidRPr="00B36A7F" w:rsidRDefault="008A431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Comparar o número de mamografias e de citopatológico de mama realizados nos anos de 2019 e 2020 no Brasil, para assim observar se a pandemia de COVID-19 afetou a quantidade de exames realizados e o total de novos diagnósticos de neoplasias malignas de mama.</w:t>
                            </w:r>
                          </w:p>
                          <w:p w14:paraId="1046579A" w14:textId="21E8D0B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E95022E" w14:textId="22473C80" w:rsidR="008A4312" w:rsidRDefault="008A431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transversal epidemiológico realizado por meio de coleta de dados através do portal “DATA SUS”, correlacionando o número de mamografias e citopatológico de mama com o número de diagnósticos de neoplasias malignas realizados no biênio de 2019-2020.</w:t>
                            </w:r>
                          </w:p>
                          <w:p w14:paraId="66AE08CC" w14:textId="62C2B91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02F8CCB" w14:textId="3B2CB838" w:rsidR="008A4312" w:rsidRDefault="008A431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2019 foram realizadas 3.030.248 mamografias no Brasil, enquanto em 2020 </w:t>
                            </w:r>
                            <w:r w:rsidR="003A39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realizados 1.816.793 exames. Isso corresponde a um decréscimo de 1.213.455 mamografias realizadas de um ano ao outro, redução de 33.20%. Quando comparado o número de citopatológicos de mama, foram 19.907 em 2019, enquanto no ano de 2020 foram 13.312 exames, correspondendo a um decréscimo de 6.595 exames em 2020, ou seja, 33,12%. Em se tratando do número de neoplasias malignas de mama diagnósticas, em 2019 foram 44.298 novos casos, enquanto em 2020 foram 41.824 novos </w:t>
                            </w:r>
                            <w:r w:rsidR="005552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diagnósticos</w:t>
                            </w:r>
                            <w:r w:rsidR="003A39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Isso significa que no ano de 2020 houveram 2.474 novos </w:t>
                            </w:r>
                            <w:r w:rsidR="005552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casos</w:t>
                            </w:r>
                            <w:r w:rsidR="003A39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menos de câncer de mama do que em 2019, correspondente a uma redução de 5,54% no número de novos diagnósticos.</w:t>
                            </w:r>
                          </w:p>
                          <w:p w14:paraId="48CBB84F" w14:textId="6843EEF2" w:rsidR="00B36A7F" w:rsidRDefault="00B36A7F" w:rsidP="00BE59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32B0AE" w14:textId="1CDDE5CB" w:rsidR="00BE5973" w:rsidRPr="00B36A7F" w:rsidRDefault="0055526B" w:rsidP="00BE59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comparação, o número de mamografias e citopatológicos de mama realizados diminuíram assim como os diagnósticos de neoplasias malignas de mama. Entretanto, a queda percentual de citopatológicos e mamografias realizadas foi superior a queda de novos diagnósticos de neoplasia de mama.</w:t>
                            </w:r>
                          </w:p>
                          <w:p w14:paraId="4A6A9A4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6AE2927" w14:textId="5C03B760" w:rsidR="00B36A7F" w:rsidRDefault="00D717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Neoplasias de mama.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A341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Mamografia. Epidemiologia.</w:t>
                            </w:r>
                          </w:p>
                          <w:p w14:paraId="126DAB5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451F68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76A6F8F" w14:textId="7826148F" w:rsidR="00B36A7F" w:rsidRPr="00BB059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D7173C"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,2,</w:t>
                            </w:r>
                            <w:r w:rsidR="00BB059F"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9708B"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Passo Fundo</w:t>
                            </w:r>
                            <w:r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250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313F0340" w14:textId="5C3F9D28" w:rsidR="00BB059F" w:rsidRPr="00BB059F" w:rsidRDefault="00BB059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</w:t>
                            </w:r>
                            <w:r w:rsidRPr="00BB05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niversidade de Passo Fundo, </w:t>
                            </w:r>
                            <w:r w:rsidR="00A250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3946795F" w14:textId="7641F1C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7182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41FB150F" w14:textId="41269D0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66B5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5942B8" w14:textId="6937ABF1" w:rsidR="00901A42" w:rsidRPr="00B36A7F" w:rsidRDefault="00901A4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pandemia de COVID-19 alterou as relações de s</w:t>
                      </w:r>
                      <w:r w:rsidR="00866B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aúde em 2020, de modo que muitas consultas e exames médicos foram adiados. Entre </w:t>
                      </w:r>
                      <w:r w:rsidR="00BE59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esses podemos citar as </w:t>
                      </w:r>
                      <w:r w:rsidR="00866B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mamografia</w:t>
                      </w:r>
                      <w:r w:rsidR="00BE59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866B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</w:t>
                      </w:r>
                      <w:r w:rsidR="00BE59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866B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citopatológico</w:t>
                      </w:r>
                      <w:r w:rsidR="00BE59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866B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mama,</w:t>
                      </w:r>
                      <w:r w:rsidR="00BE59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exames </w:t>
                      </w:r>
                      <w:r w:rsidR="003A39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essenciais</w:t>
                      </w:r>
                      <w:r w:rsidR="00BE59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</w:t>
                      </w:r>
                      <w:r w:rsidR="003A39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diagnóstico precoce de neoplasias malignas na </w:t>
                      </w:r>
                      <w:r w:rsidR="00866B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população brasileira.</w:t>
                      </w:r>
                    </w:p>
                    <w:p w14:paraId="072D60B1" w14:textId="01634FE5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2E32D1B" w14:textId="40878581" w:rsidR="00B36A7F" w:rsidRPr="00B36A7F" w:rsidRDefault="008A431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Comparar o número de mamografias e de citopatológico de mama realizados nos anos de 2019 e 2020 no Brasil, para assim observar se a pandemia de COVID-19 afetou a quantidade de exames realizados e o total de novos diagnósticos de neoplasias malignas de mama.</w:t>
                      </w:r>
                    </w:p>
                    <w:p w14:paraId="1046579A" w14:textId="21E8D0B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E95022E" w14:textId="22473C80" w:rsidR="008A4312" w:rsidRDefault="008A431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transversal epidemiológico realizado por meio de coleta de dados através do portal “DATA SUS”, correlacionando o número de mamografias e citopatológico de mama com o número de diagnósticos de neoplasias malignas realizados no biênio de 2019-2020.</w:t>
                      </w:r>
                    </w:p>
                    <w:p w14:paraId="66AE08CC" w14:textId="62C2B91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02F8CCB" w14:textId="3B2CB838" w:rsidR="008A4312" w:rsidRDefault="008A431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2019 foram realizadas 3.030.248 mamografias no Brasil, enquanto em 2020 </w:t>
                      </w:r>
                      <w:r w:rsidR="003A39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realizados 1.816.793 exames. Isso corresponde a um decréscimo de 1.213.455 mamografias realizadas de um ano ao outro, redução de 33.20%. Quando comparado o número de citopatológicos de mama, foram 19.907 em 2019, enquanto no ano de 2020 foram 13.312 exames, correspondendo a um decréscimo de 6.595 exames em 2020, ou seja, 33,12%. Em se tratando do número de neoplasias malignas de mama diagnósticas, em 2019 foram 44.298 novos casos, enquanto em 2020 foram 41.824 novos </w:t>
                      </w:r>
                      <w:r w:rsidR="005552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diagnósticos</w:t>
                      </w:r>
                      <w:r w:rsidR="003A39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Isso significa que no ano de 2020 houveram 2.474 novos </w:t>
                      </w:r>
                      <w:r w:rsidR="005552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casos</w:t>
                      </w:r>
                      <w:r w:rsidR="003A39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menos de câncer de mama do que em 2019, correspondente a uma redução de 5,54% no número de novos diagnósticos.</w:t>
                      </w:r>
                    </w:p>
                    <w:p w14:paraId="48CBB84F" w14:textId="6843EEF2" w:rsidR="00B36A7F" w:rsidRDefault="00B36A7F" w:rsidP="00BE597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32B0AE" w14:textId="1CDDE5CB" w:rsidR="00BE5973" w:rsidRPr="00B36A7F" w:rsidRDefault="0055526B" w:rsidP="00BE597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comparação, o número de mamografias e citopatológicos de mama realizados diminuíram assim como os diagnósticos de neoplasias malignas de mama. Entretanto, a queda percentual de citopatológicos e mamografias realizadas foi superior a queda de novos diagnósticos de neoplasia de mama.</w:t>
                      </w:r>
                    </w:p>
                    <w:p w14:paraId="4A6A9A4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6AE2927" w14:textId="5C03B760" w:rsidR="00B36A7F" w:rsidRDefault="00D7173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Neoplasias de mama.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A341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Mamografia. Epidemiologia.</w:t>
                      </w:r>
                    </w:p>
                    <w:p w14:paraId="126DAB5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451F68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76A6F8F" w14:textId="7826148F" w:rsidR="00B36A7F" w:rsidRPr="00BB059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D7173C"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,2,</w:t>
                      </w:r>
                      <w:r w:rsidR="00BB059F"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9708B"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Passo Fundo</w:t>
                      </w:r>
                      <w:r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250C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RS</w:t>
                      </w:r>
                    </w:p>
                    <w:p w14:paraId="313F0340" w14:textId="5C3F9D28" w:rsidR="00BB059F" w:rsidRPr="00BB059F" w:rsidRDefault="00BB059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</w:t>
                      </w:r>
                      <w:r w:rsidRPr="00BB059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niversidade de Passo Fundo, </w:t>
                      </w:r>
                      <w:r w:rsidR="00A250C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RS</w:t>
                      </w:r>
                    </w:p>
                    <w:p w14:paraId="3946795F" w14:textId="7641F1C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D5FA729" wp14:editId="299C7EB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E635B" w14:textId="77777777" w:rsidR="001962E0" w:rsidRDefault="001962E0" w:rsidP="000B32CF">
      <w:pPr>
        <w:spacing w:after="0" w:line="240" w:lineRule="auto"/>
      </w:pPr>
      <w:r>
        <w:separator/>
      </w:r>
    </w:p>
  </w:endnote>
  <w:endnote w:type="continuationSeparator" w:id="0">
    <w:p w14:paraId="3A253173" w14:textId="77777777" w:rsidR="001962E0" w:rsidRDefault="001962E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DEA67" w14:textId="77777777" w:rsidR="001962E0" w:rsidRDefault="001962E0" w:rsidP="000B32CF">
      <w:pPr>
        <w:spacing w:after="0" w:line="240" w:lineRule="auto"/>
      </w:pPr>
      <w:r>
        <w:separator/>
      </w:r>
    </w:p>
  </w:footnote>
  <w:footnote w:type="continuationSeparator" w:id="0">
    <w:p w14:paraId="6541EEA5" w14:textId="77777777" w:rsidR="001962E0" w:rsidRDefault="001962E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962E0"/>
    <w:rsid w:val="00206165"/>
    <w:rsid w:val="003A3905"/>
    <w:rsid w:val="00404718"/>
    <w:rsid w:val="00477516"/>
    <w:rsid w:val="004F447D"/>
    <w:rsid w:val="0055526B"/>
    <w:rsid w:val="00787F91"/>
    <w:rsid w:val="0086463F"/>
    <w:rsid w:val="00866B5F"/>
    <w:rsid w:val="008A4312"/>
    <w:rsid w:val="00901A42"/>
    <w:rsid w:val="00910A25"/>
    <w:rsid w:val="009438BC"/>
    <w:rsid w:val="009B515A"/>
    <w:rsid w:val="009C2829"/>
    <w:rsid w:val="009C55E6"/>
    <w:rsid w:val="00A250C4"/>
    <w:rsid w:val="00A9708B"/>
    <w:rsid w:val="00AA3416"/>
    <w:rsid w:val="00B36A7F"/>
    <w:rsid w:val="00B76422"/>
    <w:rsid w:val="00BB059F"/>
    <w:rsid w:val="00BB621E"/>
    <w:rsid w:val="00BE5973"/>
    <w:rsid w:val="00BF7B8E"/>
    <w:rsid w:val="00D134C1"/>
    <w:rsid w:val="00D7173C"/>
    <w:rsid w:val="00E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0EDB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Gabriel Iaione</cp:lastModifiedBy>
  <cp:revision>10</cp:revision>
  <dcterms:created xsi:type="dcterms:W3CDTF">2021-05-26T00:27:00Z</dcterms:created>
  <dcterms:modified xsi:type="dcterms:W3CDTF">2021-05-29T18:35:00Z</dcterms:modified>
</cp:coreProperties>
</file>