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3AE9" w14:textId="0DE02570" w:rsidR="00F83FC0" w:rsidRDefault="00C0548E">
      <w:pPr>
        <w:spacing w:after="0" w:line="240" w:lineRule="auto"/>
        <w:jc w:val="center"/>
      </w:pPr>
      <w:bookmarkStart w:id="0" w:name="_GoBack"/>
      <w:bookmarkEnd w:id="0"/>
      <w:r w:rsidRPr="00C0548E">
        <w:rPr>
          <w:rFonts w:ascii="Arial" w:eastAsia="Arial" w:hAnsi="Arial" w:cs="Arial"/>
          <w:b/>
        </w:rPr>
        <w:t>AVALIAÇÃO DA EMISSÃO DE COMPOSTOS CARBONÍLICOS EMITIDOS NA QUEIMA DE MISTURAS DE DIESEL S10 COM ETANOL E HVO</w:t>
      </w:r>
    </w:p>
    <w:p w14:paraId="7A56B36A" w14:textId="77777777" w:rsidR="00F83FC0" w:rsidRDefault="00F83FC0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6B2DE13E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9015976" w14:textId="77777777" w:rsidR="00C0548E" w:rsidRPr="00A51019" w:rsidRDefault="00C0548E" w:rsidP="00C0548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Felipe Valente Santos Fiscina</w:t>
      </w:r>
      <w:r w:rsidRPr="00A5101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51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Lílian Lefol Nani Guarieiro</w:t>
      </w:r>
      <w:r w:rsidRPr="00A51019">
        <w:rPr>
          <w:rFonts w:ascii="Arial" w:hAnsi="Arial" w:cs="Arial"/>
          <w:sz w:val="20"/>
          <w:szCs w:val="20"/>
          <w:vertAlign w:val="superscript"/>
        </w:rPr>
        <w:t>2</w:t>
      </w:r>
    </w:p>
    <w:p w14:paraId="63D1B1CC" w14:textId="77777777" w:rsidR="00C0548E" w:rsidRPr="00A51019" w:rsidRDefault="00C0548E" w:rsidP="00C054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Graduando em Engenharia Mecânica;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Iniciação científica – FAPESB</w:t>
      </w:r>
      <w:r w:rsidRPr="00A51019">
        <w:rPr>
          <w:rFonts w:ascii="Arial" w:hAnsi="Arial" w:cs="Arial"/>
          <w:sz w:val="20"/>
          <w:szCs w:val="20"/>
        </w:rPr>
        <w:t xml:space="preserve">; </w:t>
      </w:r>
      <w:r w:rsidRPr="00B40E18">
        <w:rPr>
          <w:rFonts w:ascii="Arial" w:hAnsi="Arial" w:cs="Arial"/>
          <w:sz w:val="20"/>
          <w:szCs w:val="20"/>
        </w:rPr>
        <w:t>felipe.fiscina@aln.sen</w:t>
      </w:r>
      <w:r>
        <w:rPr>
          <w:rFonts w:ascii="Arial" w:hAnsi="Arial" w:cs="Arial"/>
          <w:sz w:val="20"/>
          <w:szCs w:val="20"/>
        </w:rPr>
        <w:t xml:space="preserve">aicimatec.edu.br </w:t>
      </w:r>
    </w:p>
    <w:p w14:paraId="5D8B48E5" w14:textId="7E9EC635" w:rsidR="00F83FC0" w:rsidRDefault="00C0548E" w:rsidP="00C0548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51019">
        <w:rPr>
          <w:rFonts w:ascii="Arial" w:hAnsi="Arial" w:cs="Arial"/>
          <w:sz w:val="20"/>
          <w:szCs w:val="20"/>
        </w:rPr>
        <w:t xml:space="preserve">Centro Universitário SENAI CIMATEC; Salvador-BA; </w:t>
      </w:r>
      <w:r>
        <w:rPr>
          <w:rFonts w:ascii="Arial" w:hAnsi="Arial" w:cs="Arial"/>
          <w:sz w:val="20"/>
          <w:szCs w:val="20"/>
        </w:rPr>
        <w:t>lilian.guarieiro@fieb.org.br</w:t>
      </w:r>
    </w:p>
    <w:p w14:paraId="6D77F250" w14:textId="49A4A446" w:rsidR="00F83FC0" w:rsidRDefault="00F83FC0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97DA9A" w14:textId="77777777" w:rsidR="00F83FC0" w:rsidRDefault="005F1B5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35AA2362" w14:textId="77777777" w:rsidR="00F83FC0" w:rsidRDefault="00F83FC0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9F9E48F" w14:textId="77777777" w:rsidR="00C0548E" w:rsidRDefault="00C0548E" w:rsidP="00C0548E">
      <w:pPr>
        <w:spacing w:after="0" w:line="240" w:lineRule="auto"/>
        <w:jc w:val="both"/>
        <w:rPr>
          <w:rFonts w:ascii="Arial" w:hAnsi="Arial" w:cs="Arial"/>
          <w:sz w:val="18"/>
        </w:rPr>
      </w:pPr>
      <w:r w:rsidRPr="00BB7068">
        <w:rPr>
          <w:rFonts w:ascii="Arial" w:hAnsi="Arial" w:cs="Arial"/>
          <w:sz w:val="18"/>
        </w:rPr>
        <w:t xml:space="preserve">Estudos recentes mostram que a substituição do diesel por biocombustíveis pode levar a uma redução significativa de compostos carbonílicos </w:t>
      </w:r>
      <w:r>
        <w:rPr>
          <w:rFonts w:ascii="Arial" w:hAnsi="Arial" w:cs="Arial"/>
          <w:sz w:val="18"/>
        </w:rPr>
        <w:t xml:space="preserve">(CC) </w:t>
      </w:r>
      <w:r w:rsidRPr="00BB7068">
        <w:rPr>
          <w:rFonts w:ascii="Arial" w:hAnsi="Arial" w:cs="Arial"/>
          <w:sz w:val="18"/>
        </w:rPr>
        <w:t xml:space="preserve">na atmosfera. O objetivo deste trabalho foi </w:t>
      </w:r>
      <w:r>
        <w:rPr>
          <w:rFonts w:ascii="Arial" w:hAnsi="Arial" w:cs="Arial"/>
          <w:sz w:val="18"/>
        </w:rPr>
        <w:t>avaliar</w:t>
      </w:r>
      <w:r w:rsidRPr="00BB7068">
        <w:rPr>
          <w:rFonts w:ascii="Arial" w:hAnsi="Arial" w:cs="Arial"/>
          <w:sz w:val="18"/>
        </w:rPr>
        <w:t xml:space="preserve"> a emissão de </w:t>
      </w:r>
      <w:r>
        <w:rPr>
          <w:rFonts w:ascii="Arial" w:hAnsi="Arial" w:cs="Arial"/>
          <w:sz w:val="18"/>
        </w:rPr>
        <w:t>CC gerados no</w:t>
      </w:r>
      <w:r w:rsidRPr="00BB7068">
        <w:rPr>
          <w:rFonts w:ascii="Arial" w:hAnsi="Arial" w:cs="Arial"/>
          <w:sz w:val="18"/>
        </w:rPr>
        <w:t xml:space="preserve"> uso da mistura de biocombustíveis com diese</w:t>
      </w:r>
      <w:r>
        <w:rPr>
          <w:rFonts w:ascii="Arial" w:hAnsi="Arial" w:cs="Arial"/>
          <w:sz w:val="18"/>
        </w:rPr>
        <w:t xml:space="preserve">l </w:t>
      </w:r>
      <w:r w:rsidRPr="00BB7068">
        <w:rPr>
          <w:rFonts w:ascii="Arial" w:hAnsi="Arial" w:cs="Arial"/>
          <w:sz w:val="18"/>
        </w:rPr>
        <w:t xml:space="preserve">em motores diesel. O experimento foi realizado coletando os </w:t>
      </w:r>
      <w:r>
        <w:rPr>
          <w:rFonts w:ascii="Arial" w:hAnsi="Arial" w:cs="Arial"/>
          <w:sz w:val="18"/>
        </w:rPr>
        <w:t>CC</w:t>
      </w:r>
      <w:r w:rsidRPr="00BB7068">
        <w:rPr>
          <w:rFonts w:ascii="Arial" w:hAnsi="Arial" w:cs="Arial"/>
          <w:sz w:val="18"/>
        </w:rPr>
        <w:t xml:space="preserve"> diretamente do escapamento do motor a diesel usando uma solução de 2,4-DNPH</w:t>
      </w:r>
      <w:r>
        <w:rPr>
          <w:rFonts w:ascii="Arial" w:hAnsi="Arial" w:cs="Arial"/>
          <w:sz w:val="18"/>
        </w:rPr>
        <w:t>i</w:t>
      </w:r>
      <w:r w:rsidRPr="00BB706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que foi analisada </w:t>
      </w:r>
      <w:proofErr w:type="gramStart"/>
      <w:r>
        <w:rPr>
          <w:rFonts w:ascii="Arial" w:hAnsi="Arial" w:cs="Arial"/>
          <w:sz w:val="18"/>
        </w:rPr>
        <w:t xml:space="preserve">utilizando </w:t>
      </w:r>
      <w:r w:rsidRPr="00BB7068">
        <w:rPr>
          <w:rFonts w:ascii="Arial" w:hAnsi="Arial" w:cs="Arial"/>
          <w:sz w:val="18"/>
        </w:rPr>
        <w:t xml:space="preserve"> Cromatografia</w:t>
      </w:r>
      <w:proofErr w:type="gramEnd"/>
      <w:r w:rsidRPr="00BB7068">
        <w:rPr>
          <w:rFonts w:ascii="Arial" w:hAnsi="Arial" w:cs="Arial"/>
          <w:sz w:val="18"/>
        </w:rPr>
        <w:t xml:space="preserve"> Líquida de Alta Eficiência. </w:t>
      </w:r>
      <w:r>
        <w:rPr>
          <w:rFonts w:ascii="Arial" w:hAnsi="Arial" w:cs="Arial"/>
          <w:sz w:val="18"/>
        </w:rPr>
        <w:t>Os combustíveis de teste foram</w:t>
      </w:r>
      <w:r w:rsidRPr="00BB7068">
        <w:rPr>
          <w:rFonts w:ascii="Arial" w:hAnsi="Arial" w:cs="Arial"/>
          <w:sz w:val="18"/>
        </w:rPr>
        <w:t xml:space="preserve">: </w:t>
      </w:r>
      <w:bookmarkStart w:id="1" w:name="_Hlk135258919"/>
      <w:r w:rsidRPr="00BB7068">
        <w:rPr>
          <w:rFonts w:ascii="Arial" w:hAnsi="Arial" w:cs="Arial"/>
          <w:sz w:val="18"/>
        </w:rPr>
        <w:t xml:space="preserve">Diesel </w:t>
      </w:r>
      <w:r>
        <w:rPr>
          <w:rFonts w:ascii="Arial" w:hAnsi="Arial" w:cs="Arial"/>
          <w:sz w:val="18"/>
        </w:rPr>
        <w:t>(</w:t>
      </w:r>
      <w:r w:rsidRPr="00BB7068">
        <w:rPr>
          <w:rFonts w:ascii="Arial" w:hAnsi="Arial" w:cs="Arial"/>
          <w:sz w:val="18"/>
        </w:rPr>
        <w:t>S10</w:t>
      </w:r>
      <w:r>
        <w:rPr>
          <w:rFonts w:ascii="Arial" w:hAnsi="Arial" w:cs="Arial"/>
          <w:sz w:val="18"/>
        </w:rPr>
        <w:t>)</w:t>
      </w:r>
      <w:r w:rsidRPr="00BB7068">
        <w:rPr>
          <w:rFonts w:ascii="Arial" w:hAnsi="Arial" w:cs="Arial"/>
          <w:sz w:val="18"/>
        </w:rPr>
        <w:t>, Diesel S10 + 10% de Etanol 1G</w:t>
      </w:r>
      <w:r>
        <w:rPr>
          <w:rFonts w:ascii="Arial" w:hAnsi="Arial" w:cs="Arial"/>
          <w:sz w:val="18"/>
        </w:rPr>
        <w:t xml:space="preserve"> (S10E1G)</w:t>
      </w:r>
      <w:r w:rsidRPr="00BB7068">
        <w:rPr>
          <w:rFonts w:ascii="Arial" w:hAnsi="Arial" w:cs="Arial"/>
          <w:sz w:val="18"/>
        </w:rPr>
        <w:t xml:space="preserve">, Diesel S10 + </w:t>
      </w:r>
      <w:r>
        <w:rPr>
          <w:rFonts w:ascii="Arial" w:hAnsi="Arial" w:cs="Arial"/>
          <w:sz w:val="18"/>
        </w:rPr>
        <w:t xml:space="preserve">10% de </w:t>
      </w:r>
      <w:r w:rsidRPr="00BB7068">
        <w:rPr>
          <w:rFonts w:ascii="Arial" w:hAnsi="Arial" w:cs="Arial"/>
          <w:sz w:val="18"/>
        </w:rPr>
        <w:t xml:space="preserve">Etanol 2G </w:t>
      </w:r>
      <w:r>
        <w:rPr>
          <w:rFonts w:ascii="Arial" w:hAnsi="Arial" w:cs="Arial"/>
          <w:sz w:val="18"/>
        </w:rPr>
        <w:t xml:space="preserve">(S10E2G) </w:t>
      </w:r>
      <w:r w:rsidRPr="00BB7068">
        <w:rPr>
          <w:rFonts w:ascii="Arial" w:hAnsi="Arial" w:cs="Arial"/>
          <w:sz w:val="18"/>
        </w:rPr>
        <w:t xml:space="preserve">e Diesel S10 + </w:t>
      </w:r>
      <w:r>
        <w:rPr>
          <w:rFonts w:ascii="Arial" w:hAnsi="Arial" w:cs="Arial"/>
          <w:sz w:val="18"/>
        </w:rPr>
        <w:t xml:space="preserve">10% de </w:t>
      </w:r>
      <w:r w:rsidRPr="00BB7068">
        <w:rPr>
          <w:rFonts w:ascii="Arial" w:hAnsi="Arial" w:cs="Arial"/>
          <w:sz w:val="18"/>
        </w:rPr>
        <w:t>HVO</w:t>
      </w:r>
      <w:r>
        <w:rPr>
          <w:rFonts w:ascii="Arial" w:hAnsi="Arial" w:cs="Arial"/>
          <w:sz w:val="18"/>
        </w:rPr>
        <w:t xml:space="preserve"> (S10HVO)</w:t>
      </w:r>
      <w:r w:rsidRPr="00BB7068">
        <w:rPr>
          <w:rFonts w:ascii="Arial" w:hAnsi="Arial" w:cs="Arial"/>
          <w:sz w:val="18"/>
        </w:rPr>
        <w:t>.</w:t>
      </w:r>
      <w:bookmarkEnd w:id="1"/>
      <w:r w:rsidRPr="00BB7068">
        <w:rPr>
          <w:rFonts w:ascii="Arial" w:hAnsi="Arial" w:cs="Arial"/>
          <w:sz w:val="18"/>
        </w:rPr>
        <w:t xml:space="preserve"> Os resultados mostraram que todas as três misturas apresentaram reduções significativas nas emissões de </w:t>
      </w:r>
      <w:r>
        <w:rPr>
          <w:rFonts w:ascii="Arial" w:hAnsi="Arial" w:cs="Arial"/>
          <w:sz w:val="18"/>
        </w:rPr>
        <w:t>CC</w:t>
      </w:r>
      <w:r w:rsidRPr="00BB7068">
        <w:rPr>
          <w:rFonts w:ascii="Arial" w:hAnsi="Arial" w:cs="Arial"/>
          <w:sz w:val="18"/>
        </w:rPr>
        <w:t>, concordando com estudos anteriores. É fundamental investir em pesquisas para aprimorar as tecnologias de produção e utilização desses biocombustíveis, visando a maximização de seus benefícios ambientais e econômicos.</w:t>
      </w:r>
    </w:p>
    <w:p w14:paraId="22C1F474" w14:textId="77777777" w:rsidR="00C0548E" w:rsidRDefault="00C0548E" w:rsidP="00C0548E">
      <w:pPr>
        <w:spacing w:after="0" w:line="240" w:lineRule="auto"/>
        <w:jc w:val="both"/>
        <w:rPr>
          <w:rFonts w:ascii="Arial" w:hAnsi="Arial" w:cs="Arial"/>
        </w:rPr>
      </w:pPr>
    </w:p>
    <w:p w14:paraId="084EEC43" w14:textId="05CBC9F4" w:rsidR="00F83FC0" w:rsidRDefault="00C0548E" w:rsidP="00C0548E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Compostos Carbonílicos; Biocombustível; Diesel</w:t>
      </w:r>
      <w:r w:rsidRPr="00330650">
        <w:rPr>
          <w:rFonts w:ascii="Arial" w:hAnsi="Arial" w:cs="Arial"/>
          <w:sz w:val="18"/>
        </w:rPr>
        <w:t>.</w:t>
      </w:r>
    </w:p>
    <w:p w14:paraId="56CA8282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</w:rPr>
      </w:pPr>
    </w:p>
    <w:p w14:paraId="31FD8999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66947A49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A08A928" w14:textId="62FE4D3C" w:rsidR="00C0548E" w:rsidRPr="00C0548E" w:rsidRDefault="005F1B53" w:rsidP="00C0548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ab/>
      </w:r>
      <w:r w:rsidR="00C0548E" w:rsidRPr="00C0548E">
        <w:rPr>
          <w:rFonts w:ascii="Arial" w:eastAsia="Arial" w:hAnsi="Arial" w:cs="Arial"/>
          <w:sz w:val="20"/>
          <w:szCs w:val="20"/>
        </w:rPr>
        <w:t>A utilização de biocombustíveis em motores diesel tem sido uma alternativa promissora para reduzir as emissões de gases poluentes e minimizar os impactos ambientais causados pelo uso de combustíveis fósseis. Estudos recentes indicam que a substituição de diesel por biocombustíveis pode levar a uma redução significativa de CC na atmosfera.</w:t>
      </w:r>
      <w:r w:rsidR="00C0548E">
        <w:rPr>
          <w:rFonts w:ascii="Arial" w:eastAsia="Arial" w:hAnsi="Arial" w:cs="Arial"/>
          <w:sz w:val="20"/>
          <w:szCs w:val="20"/>
          <w:vertAlign w:val="superscript"/>
        </w:rPr>
        <w:t>1</w:t>
      </w:r>
    </w:p>
    <w:p w14:paraId="2E267022" w14:textId="294E2984" w:rsidR="00F83FC0" w:rsidRDefault="00C0548E" w:rsidP="00C0548E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C0548E">
        <w:rPr>
          <w:rFonts w:ascii="Arial" w:eastAsia="Arial" w:hAnsi="Arial" w:cs="Arial"/>
          <w:sz w:val="20"/>
          <w:szCs w:val="20"/>
        </w:rPr>
        <w:t>A Tabela 1 apresenta esses estudos e as variações na emissão de CCs, causadas pelo uso de biocombustíveis em motores diesel.</w:t>
      </w:r>
    </w:p>
    <w:p w14:paraId="0AE4A4D3" w14:textId="77777777" w:rsidR="00C0548E" w:rsidRDefault="00C0548E" w:rsidP="00C0548E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4582EB11" w14:textId="62EF15EB" w:rsidR="00C0548E" w:rsidRDefault="00C0548E" w:rsidP="00C054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1A66">
        <w:rPr>
          <w:rFonts w:ascii="Arial" w:hAnsi="Arial" w:cs="Arial"/>
          <w:sz w:val="20"/>
          <w:szCs w:val="20"/>
        </w:rPr>
        <w:t>Tabela 1. Tabela de variação de CC.</w:t>
      </w:r>
    </w:p>
    <w:p w14:paraId="2CF8A53D" w14:textId="77777777" w:rsidR="00C0548E" w:rsidRDefault="00C0548E" w:rsidP="00C0548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elaSimples1"/>
        <w:tblW w:w="9634" w:type="dxa"/>
        <w:jc w:val="center"/>
        <w:tblLook w:val="0480" w:firstRow="0" w:lastRow="0" w:firstColumn="1" w:lastColumn="0" w:noHBand="0" w:noVBand="1"/>
      </w:tblPr>
      <w:tblGrid>
        <w:gridCol w:w="2263"/>
        <w:gridCol w:w="5471"/>
        <w:gridCol w:w="661"/>
        <w:gridCol w:w="1239"/>
      </w:tblGrid>
      <w:tr w:rsidR="00C0548E" w:rsidRPr="009C6247" w14:paraId="7C6D6647" w14:textId="77777777" w:rsidTr="003C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EAADB" w:themeFill="accent1" w:themeFillTint="99"/>
          </w:tcPr>
          <w:p w14:paraId="27EAB741" w14:textId="77777777" w:rsidR="00C0548E" w:rsidRPr="009C6247" w:rsidRDefault="00C0548E" w:rsidP="003C6B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Combustível</w:t>
            </w:r>
          </w:p>
        </w:tc>
        <w:tc>
          <w:tcPr>
            <w:tcW w:w="5471" w:type="dxa"/>
            <w:shd w:val="clear" w:color="auto" w:fill="8EAADB" w:themeFill="accent1" w:themeFillTint="99"/>
          </w:tcPr>
          <w:p w14:paraId="7284EE69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247">
              <w:rPr>
                <w:rFonts w:ascii="Arial" w:hAnsi="Arial" w:cs="Arial"/>
                <w:b/>
                <w:bCs/>
                <w:sz w:val="20"/>
                <w:szCs w:val="20"/>
              </w:rPr>
              <w:t>Variação de CC</w:t>
            </w:r>
          </w:p>
        </w:tc>
        <w:tc>
          <w:tcPr>
            <w:tcW w:w="661" w:type="dxa"/>
            <w:shd w:val="clear" w:color="auto" w:fill="8EAADB" w:themeFill="accent1" w:themeFillTint="99"/>
          </w:tcPr>
          <w:p w14:paraId="70BB1C04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247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239" w:type="dxa"/>
            <w:shd w:val="clear" w:color="auto" w:fill="8EAADB" w:themeFill="accent1" w:themeFillTint="99"/>
          </w:tcPr>
          <w:p w14:paraId="552EB89E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247">
              <w:rPr>
                <w:rFonts w:ascii="Arial" w:hAnsi="Arial" w:cs="Arial"/>
                <w:b/>
                <w:bCs/>
                <w:sz w:val="20"/>
                <w:szCs w:val="20"/>
              </w:rPr>
              <w:t>Referência</w:t>
            </w:r>
          </w:p>
        </w:tc>
      </w:tr>
      <w:tr w:rsidR="00C0548E" w:rsidRPr="009C6247" w14:paraId="2E907DAF" w14:textId="77777777" w:rsidTr="003C6B26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F9ACAE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Biodiesel</w:t>
            </w:r>
          </w:p>
        </w:tc>
        <w:tc>
          <w:tcPr>
            <w:tcW w:w="5471" w:type="dxa"/>
          </w:tcPr>
          <w:p w14:paraId="04623E7F" w14:textId="77777777" w:rsidR="00C0548E" w:rsidRPr="00BE1A66" w:rsidRDefault="00C0548E" w:rsidP="003C6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A66">
              <w:rPr>
                <w:rFonts w:ascii="Arial" w:hAnsi="Arial" w:cs="Arial"/>
                <w:sz w:val="20"/>
                <w:szCs w:val="20"/>
              </w:rPr>
              <w:t>Redução na formação de aldeídos em 50%.</w:t>
            </w:r>
          </w:p>
        </w:tc>
        <w:tc>
          <w:tcPr>
            <w:tcW w:w="661" w:type="dxa"/>
          </w:tcPr>
          <w:p w14:paraId="480432DA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39" w:type="dxa"/>
          </w:tcPr>
          <w:p w14:paraId="641FAF2F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[1]</w:t>
            </w:r>
          </w:p>
        </w:tc>
      </w:tr>
      <w:tr w:rsidR="00C0548E" w:rsidRPr="009C6247" w14:paraId="1F85C438" w14:textId="77777777" w:rsidTr="003C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783273B8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Diesel + Etanol</w:t>
            </w:r>
          </w:p>
        </w:tc>
        <w:tc>
          <w:tcPr>
            <w:tcW w:w="5471" w:type="dxa"/>
            <w:shd w:val="clear" w:color="auto" w:fill="D9E2F3" w:themeFill="accent1" w:themeFillTint="33"/>
          </w:tcPr>
          <w:p w14:paraId="428E4F2E" w14:textId="77777777" w:rsidR="00C0548E" w:rsidRPr="009C6247" w:rsidRDefault="00C0548E" w:rsidP="003C6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Redução de formaldeído em 30%.</w:t>
            </w:r>
          </w:p>
        </w:tc>
        <w:tc>
          <w:tcPr>
            <w:tcW w:w="661" w:type="dxa"/>
            <w:shd w:val="clear" w:color="auto" w:fill="D9E2F3" w:themeFill="accent1" w:themeFillTint="33"/>
          </w:tcPr>
          <w:p w14:paraId="688082EE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252BE1E5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</w:tr>
      <w:tr w:rsidR="00C0548E" w:rsidRPr="009C6247" w14:paraId="7138B721" w14:textId="77777777" w:rsidTr="003C6B26">
        <w:trPr>
          <w:trHeight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C54A65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Diesel + 20% Etanol</w:t>
            </w:r>
          </w:p>
        </w:tc>
        <w:tc>
          <w:tcPr>
            <w:tcW w:w="5471" w:type="dxa"/>
          </w:tcPr>
          <w:p w14:paraId="50C3EB6B" w14:textId="77777777" w:rsidR="00C0548E" w:rsidRPr="00BE1A66" w:rsidRDefault="00C0548E" w:rsidP="003C6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A66">
              <w:rPr>
                <w:rFonts w:ascii="Arial" w:hAnsi="Arial" w:cs="Arial"/>
                <w:sz w:val="20"/>
                <w:szCs w:val="20"/>
              </w:rPr>
              <w:t>Redução de cerca de 25% na formação de aldeídos.</w:t>
            </w:r>
          </w:p>
        </w:tc>
        <w:tc>
          <w:tcPr>
            <w:tcW w:w="661" w:type="dxa"/>
          </w:tcPr>
          <w:p w14:paraId="072B42D6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9" w:type="dxa"/>
          </w:tcPr>
          <w:p w14:paraId="21AFD2DA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</w:tr>
      <w:tr w:rsidR="00C0548E" w:rsidRPr="009C6247" w14:paraId="33FB2D63" w14:textId="77777777" w:rsidTr="003C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27D66733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Óleo de Fritura</w:t>
            </w:r>
          </w:p>
        </w:tc>
        <w:tc>
          <w:tcPr>
            <w:tcW w:w="5471" w:type="dxa"/>
            <w:shd w:val="clear" w:color="auto" w:fill="D9E2F3" w:themeFill="accent1" w:themeFillTint="33"/>
          </w:tcPr>
          <w:p w14:paraId="6741CCE4" w14:textId="77777777" w:rsidR="00C0548E" w:rsidRPr="00BE1A66" w:rsidRDefault="00C0548E" w:rsidP="003C6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A66">
              <w:rPr>
                <w:rFonts w:ascii="Arial" w:hAnsi="Arial" w:cs="Arial"/>
                <w:sz w:val="20"/>
                <w:szCs w:val="20"/>
              </w:rPr>
              <w:t>Reduz em até 45% as emissões de formaldeído em relação ao uso de diesel convencional.</w:t>
            </w:r>
          </w:p>
        </w:tc>
        <w:tc>
          <w:tcPr>
            <w:tcW w:w="661" w:type="dxa"/>
            <w:shd w:val="clear" w:color="auto" w:fill="D9E2F3" w:themeFill="accent1" w:themeFillTint="33"/>
          </w:tcPr>
          <w:p w14:paraId="625E3DF6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547BFF3A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[3]</w:t>
            </w:r>
          </w:p>
        </w:tc>
      </w:tr>
      <w:tr w:rsidR="00C0548E" w:rsidRPr="009C6247" w14:paraId="552EBD5E" w14:textId="77777777" w:rsidTr="003C6B26">
        <w:trPr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08F639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Óleo de Soja refinado</w:t>
            </w:r>
          </w:p>
        </w:tc>
        <w:tc>
          <w:tcPr>
            <w:tcW w:w="5471" w:type="dxa"/>
          </w:tcPr>
          <w:p w14:paraId="60DAB894" w14:textId="77777777" w:rsidR="00C0548E" w:rsidRPr="00BE1A66" w:rsidRDefault="00C0548E" w:rsidP="003C6B2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A66">
              <w:rPr>
                <w:rFonts w:ascii="Arial" w:hAnsi="Arial" w:cs="Arial"/>
                <w:sz w:val="20"/>
                <w:szCs w:val="20"/>
              </w:rPr>
              <w:t>Diminuição na emissão de aldeídos em 40%.</w:t>
            </w:r>
          </w:p>
        </w:tc>
        <w:tc>
          <w:tcPr>
            <w:tcW w:w="661" w:type="dxa"/>
          </w:tcPr>
          <w:p w14:paraId="41E7F7BB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239" w:type="dxa"/>
          </w:tcPr>
          <w:p w14:paraId="7B17A556" w14:textId="77777777" w:rsidR="00C0548E" w:rsidRPr="009C6247" w:rsidRDefault="00C0548E" w:rsidP="003C6B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[4]</w:t>
            </w:r>
          </w:p>
        </w:tc>
      </w:tr>
      <w:tr w:rsidR="00C0548E" w:rsidRPr="009C6247" w14:paraId="3D5B86A9" w14:textId="77777777" w:rsidTr="003C6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E2F3" w:themeFill="accent1" w:themeFillTint="33"/>
          </w:tcPr>
          <w:p w14:paraId="7D2392FD" w14:textId="77777777" w:rsidR="00C0548E" w:rsidRPr="009C6247" w:rsidRDefault="00C0548E" w:rsidP="003C6B26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C62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Biodiesel + Diesel</w:t>
            </w:r>
          </w:p>
        </w:tc>
        <w:tc>
          <w:tcPr>
            <w:tcW w:w="5471" w:type="dxa"/>
            <w:shd w:val="clear" w:color="auto" w:fill="D9E2F3" w:themeFill="accent1" w:themeFillTint="33"/>
          </w:tcPr>
          <w:p w14:paraId="58CAFDED" w14:textId="77777777" w:rsidR="00C0548E" w:rsidRPr="00BE1A66" w:rsidRDefault="00C0548E" w:rsidP="003C6B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A66">
              <w:rPr>
                <w:rFonts w:ascii="Arial" w:hAnsi="Arial" w:cs="Arial"/>
                <w:sz w:val="20"/>
                <w:szCs w:val="20"/>
              </w:rPr>
              <w:t>Reduz em 50% a emissão de formaldeído.</w:t>
            </w:r>
          </w:p>
        </w:tc>
        <w:tc>
          <w:tcPr>
            <w:tcW w:w="661" w:type="dxa"/>
            <w:shd w:val="clear" w:color="auto" w:fill="D9E2F3" w:themeFill="accent1" w:themeFillTint="33"/>
          </w:tcPr>
          <w:p w14:paraId="7E7C5D69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239" w:type="dxa"/>
            <w:shd w:val="clear" w:color="auto" w:fill="D9E2F3" w:themeFill="accent1" w:themeFillTint="33"/>
          </w:tcPr>
          <w:p w14:paraId="04189011" w14:textId="77777777" w:rsidR="00C0548E" w:rsidRPr="009C6247" w:rsidRDefault="00C0548E" w:rsidP="003C6B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C6247">
              <w:rPr>
                <w:rFonts w:ascii="Arial" w:hAnsi="Arial" w:cs="Arial"/>
                <w:sz w:val="20"/>
                <w:szCs w:val="20"/>
              </w:rPr>
              <w:t>[5]</w:t>
            </w:r>
          </w:p>
        </w:tc>
      </w:tr>
    </w:tbl>
    <w:p w14:paraId="31A3465B" w14:textId="77777777" w:rsidR="00C0548E" w:rsidRDefault="00C0548E" w:rsidP="00C0548E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1ED6BD04" w14:textId="77777777" w:rsidR="00C0548E" w:rsidRPr="00C0548E" w:rsidRDefault="00C0548E" w:rsidP="00C0548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0548E">
        <w:rPr>
          <w:rFonts w:ascii="Arial" w:hAnsi="Arial" w:cs="Arial"/>
          <w:sz w:val="20"/>
          <w:szCs w:val="20"/>
        </w:rPr>
        <w:t>Diante desses resultados, fica evidente a importância da utilização de biocombustíveis em motores diesel como alternativa para redução de emissões de CC. Além disso, é fundamental investir em pesquisas para aprimorar as tecnologias de produção e utilização desses biocombustíveis, visando a maximização de seus benefícios ambientais e econômicos.</w:t>
      </w:r>
    </w:p>
    <w:p w14:paraId="78884547" w14:textId="2F1DFE9F" w:rsidR="00C0548E" w:rsidRPr="00C0548E" w:rsidRDefault="00C0548E" w:rsidP="00C0548E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C0548E">
        <w:rPr>
          <w:rFonts w:ascii="Arial" w:hAnsi="Arial" w:cs="Arial"/>
          <w:sz w:val="20"/>
          <w:szCs w:val="20"/>
        </w:rPr>
        <w:t>O objetivo deste trabalho foi avaliar a emissão de CC gerados no uso da mistura de biocombustíveis com diesel em motores diesel.</w:t>
      </w:r>
    </w:p>
    <w:p w14:paraId="13A888A5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38ECF93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58BE05A1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EAD96B" w14:textId="2AE94966" w:rsidR="00F83FC0" w:rsidRDefault="005F1B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 w:rsidR="00C0548E" w:rsidRPr="00A6799D">
        <w:rPr>
          <w:rFonts w:ascii="Arial" w:hAnsi="Arial" w:cs="Arial"/>
          <w:sz w:val="20"/>
        </w:rPr>
        <w:t xml:space="preserve">O sistema para coleta dos compostos carbonílicos foi montado de acordo com o diagrama demonstrado pela Figura </w:t>
      </w:r>
      <w:r w:rsidR="00215E72">
        <w:rPr>
          <w:rFonts w:ascii="Arial" w:hAnsi="Arial" w:cs="Arial"/>
          <w:sz w:val="20"/>
        </w:rPr>
        <w:t>1</w:t>
      </w:r>
      <w:r w:rsidR="00C0548E" w:rsidRPr="00A6799D">
        <w:rPr>
          <w:rFonts w:ascii="Arial" w:hAnsi="Arial" w:cs="Arial"/>
          <w:sz w:val="20"/>
        </w:rPr>
        <w:t>. O mesmo é constituído pelo motor a diesel, de onde é feita a coleta, diretamente do escapamento, conectado ao par de impingers, os quais foram preenchidos com 25mL de uma solução de 2,4 – DNPH e 10 gotas de ácido fosfórico 1N.</w:t>
      </w:r>
      <w:r w:rsidR="007D29C7">
        <w:rPr>
          <w:rFonts w:ascii="Arial" w:hAnsi="Arial" w:cs="Arial"/>
          <w:sz w:val="20"/>
        </w:rPr>
        <w:t xml:space="preserve"> Vale ressaltar que os impingers estão dispostos em um banho frio com temperatura controlada abaixo de 6°C.</w:t>
      </w:r>
      <w:r w:rsidR="00C0548E" w:rsidRPr="00A6799D">
        <w:rPr>
          <w:rFonts w:ascii="Arial" w:hAnsi="Arial" w:cs="Arial"/>
          <w:sz w:val="20"/>
        </w:rPr>
        <w:t xml:space="preserve"> Um tubo conectado aos impingers, faz com que ocorra a passagem do gás pelo rotâmetro que foi definido com uma vazão de 1,5mL/min. O processo é finalizado com a chegada do gás na bomba. Cada coleta durou 10 minutos e ao fim de cada ciclo, os impingers eram reabastecidos com a solução anterior.</w:t>
      </w:r>
      <w:r w:rsidR="00C0548E">
        <w:rPr>
          <w:rFonts w:ascii="Arial" w:hAnsi="Arial" w:cs="Arial"/>
          <w:sz w:val="20"/>
        </w:rPr>
        <w:t xml:space="preserve"> Para o experimento foram definidos 4 combustíveis para posteriormente serem comparados. Os combustíveis escolhidos foram: </w:t>
      </w:r>
      <w:r w:rsidR="007E227C" w:rsidRPr="007E227C">
        <w:rPr>
          <w:rFonts w:ascii="Arial" w:hAnsi="Arial" w:cs="Arial"/>
          <w:sz w:val="20"/>
        </w:rPr>
        <w:t>Diesel (S10), Diesel S10 + 10% de Etanol 1G (S10E1G), Diesel S10 + 10% de Etanol 2G (S10E2G) e Diesel S10 + 10% de HVO (S10HVO).</w:t>
      </w:r>
      <w:r w:rsidR="007D29C7">
        <w:rPr>
          <w:rFonts w:ascii="Arial" w:hAnsi="Arial" w:cs="Arial"/>
          <w:sz w:val="20"/>
        </w:rPr>
        <w:t xml:space="preserve"> Antes do início das rodadas com os combustíveis, foi feita a amostra do branco analítico, para avaliar a pureza e estabilidade do reagente.</w:t>
      </w:r>
    </w:p>
    <w:p w14:paraId="6D47725C" w14:textId="77777777" w:rsidR="007E227C" w:rsidRDefault="007E227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3C82330" w14:textId="706C17A8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7E227C">
        <w:rPr>
          <w:rFonts w:ascii="Arial" w:eastAsia="Arial" w:hAnsi="Arial" w:cs="Arial"/>
          <w:sz w:val="20"/>
          <w:szCs w:val="20"/>
        </w:rPr>
        <w:t>Figura 1. Sistema de coleta de amostras.</w:t>
      </w:r>
    </w:p>
    <w:p w14:paraId="7D28F547" w14:textId="77777777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FF973EC" w14:textId="5FE0F3DB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53F81191" wp14:editId="6EC6CEED">
            <wp:extent cx="4057650" cy="1111876"/>
            <wp:effectExtent l="0" t="0" r="0" b="0"/>
            <wp:docPr id="467425569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25569" name="Imagem 3" descr="Diagram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174" cy="111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16867" w14:textId="77777777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A2E614D" w14:textId="041578A3" w:rsidR="007E227C" w:rsidRDefault="007E227C" w:rsidP="007E22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Para a análise das amostras coletadas, foi utilizada a técnica de Cromatografia Líquida de Alta Eficiência (HPLC), a qual consiste na separação dos componentes, distribuindo-os em duas fases: móvel e estacionária. A partir dessa técnica, é possível a quantificação das concentrações com alta eficiência e sensibilidade.</w:t>
      </w:r>
    </w:p>
    <w:p w14:paraId="28A38EE0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ACF946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77E3BA5C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BE0EAE" w14:textId="2C0170F5" w:rsidR="00F83FC0" w:rsidRDefault="005F1B53" w:rsidP="007E22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7E227C" w:rsidRPr="007E227C">
        <w:rPr>
          <w:rFonts w:ascii="Arial" w:eastAsia="Arial" w:hAnsi="Arial" w:cs="Arial"/>
          <w:sz w:val="20"/>
          <w:szCs w:val="20"/>
        </w:rPr>
        <w:t>A Figura 2 apresenta a taxa de emissão de decréscimo e pontuais acréscimos na emissão de CC, após a queima dos combustíveis de teste. Para fins de comparação, o valor do S10 foi usado como padrão.</w:t>
      </w:r>
    </w:p>
    <w:p w14:paraId="7FED235A" w14:textId="77777777" w:rsidR="007E227C" w:rsidRDefault="007E227C" w:rsidP="007E227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2A887EA" w14:textId="2672FBD8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Figura 2. Correlação da emissão dos CC</w:t>
      </w:r>
    </w:p>
    <w:p w14:paraId="5B45E035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6FCA160" w14:textId="41DAB5E5" w:rsidR="007E227C" w:rsidRDefault="007E227C" w:rsidP="007E227C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7E80D7B9" wp14:editId="2FE0C3A0">
            <wp:extent cx="4937808" cy="2751539"/>
            <wp:effectExtent l="0" t="0" r="0" b="0"/>
            <wp:docPr id="22349708" name="Imagem 1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9708" name="Imagem 1" descr="Tela de celular com texto preto sobre fundo bran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808" cy="275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180A6" w14:textId="6B17422D" w:rsidR="007E227C" w:rsidRDefault="007E227C" w:rsidP="007E227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54E3BD7" w14:textId="08F8E443" w:rsidR="003D31F6" w:rsidRDefault="007E227C" w:rsidP="003D31F6">
      <w:pPr>
        <w:spacing w:after="0" w:line="240" w:lineRule="auto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 concordância com </w:t>
      </w:r>
      <w:r w:rsidR="00CA2EA9">
        <w:rPr>
          <w:rFonts w:ascii="Arial" w:hAnsi="Arial" w:cs="Arial"/>
          <w:sz w:val="20"/>
        </w:rPr>
        <w:t xml:space="preserve">os </w:t>
      </w:r>
      <w:r>
        <w:rPr>
          <w:rFonts w:ascii="Arial" w:hAnsi="Arial" w:cs="Arial"/>
          <w:sz w:val="20"/>
        </w:rPr>
        <w:t>estudos anteriores</w:t>
      </w:r>
      <w:r w:rsidR="00CA2EA9">
        <w:rPr>
          <w:rFonts w:ascii="Arial" w:hAnsi="Arial" w:cs="Arial"/>
          <w:sz w:val="20"/>
        </w:rPr>
        <w:t xml:space="preserve"> e dispostos na Tabela 1</w:t>
      </w:r>
      <w:r>
        <w:rPr>
          <w:rFonts w:ascii="Arial" w:hAnsi="Arial" w:cs="Arial"/>
          <w:sz w:val="20"/>
        </w:rPr>
        <w:t>, observa-se que a adição dos biocombustíveis na amostra de S10, tende a apresentar grandes reduções na emissão de CC, em especial a adição de S10E2G, o qual apresentou maiores variações. A natureza mais sustentável do E2G, tendo em vista que ele é produzido a partir dos subprodutos da produção do E1G, foi responsável pela redução dos valores de emissão de CC.</w:t>
      </w:r>
      <w:r w:rsidR="003D31F6">
        <w:rPr>
          <w:rFonts w:ascii="Arial" w:hAnsi="Arial" w:cs="Arial"/>
          <w:sz w:val="20"/>
        </w:rPr>
        <w:t xml:space="preserve"> </w:t>
      </w:r>
      <w:r w:rsidR="00215E72">
        <w:rPr>
          <w:rFonts w:ascii="Arial" w:hAnsi="Arial" w:cs="Arial"/>
          <w:sz w:val="20"/>
        </w:rPr>
        <w:t>O HVO apresentou os resultados menos positivos, tendo em vista que houve reduções pouco significativas e acréscimos em 5 CCs (Acroleína, Crotonaldeído, Butilraldeído, Valeraldeído e Octanal).</w:t>
      </w:r>
    </w:p>
    <w:p w14:paraId="78CFF53A" w14:textId="77777777" w:rsidR="007E227C" w:rsidRDefault="007E227C" w:rsidP="007E227C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22B73788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69DA33EC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05E004" w14:textId="00BC2629" w:rsidR="00F83FC0" w:rsidRDefault="005F1B53" w:rsidP="0095293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52931" w:rsidRPr="00952931">
        <w:rPr>
          <w:rFonts w:ascii="Arial" w:eastAsia="Arial" w:hAnsi="Arial" w:cs="Arial"/>
          <w:sz w:val="20"/>
          <w:szCs w:val="20"/>
        </w:rPr>
        <w:t>O trabalho teve como proposta apresentar as variações da emissão dos CC para diferentes misturas de diesel com biocombustíveis. Com os resultados demonstrados, foi possível observar que em geral, as 3 misturas propostas apresentaram reduções significativas, concordando com estudos anteriores.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4817307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526A523" w14:textId="77777777" w:rsidR="00F83FC0" w:rsidRDefault="005F1B5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169A2881" w14:textId="77777777" w:rsidR="00F83FC0" w:rsidRDefault="00F83FC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31088D9" w14:textId="2AE0322D" w:rsidR="00F83FC0" w:rsidRDefault="005F1B5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="00952931" w:rsidRPr="00890852">
        <w:rPr>
          <w:rFonts w:ascii="Arial" w:hAnsi="Arial" w:cs="Arial"/>
          <w:sz w:val="20"/>
          <w:szCs w:val="20"/>
        </w:rPr>
        <w:t xml:space="preserve">SOUZA, C. F. et al. </w:t>
      </w:r>
      <w:r w:rsidR="00952931" w:rsidRPr="00890852">
        <w:rPr>
          <w:rFonts w:ascii="Arial" w:hAnsi="Arial" w:cs="Arial"/>
          <w:b/>
          <w:bCs/>
          <w:sz w:val="20"/>
          <w:szCs w:val="20"/>
        </w:rPr>
        <w:t>Emissões de aldeídos e cetonas em motor diesel alimentado com biodiesel</w:t>
      </w:r>
      <w:r w:rsidR="00952931" w:rsidRPr="00890852">
        <w:rPr>
          <w:rFonts w:ascii="Arial" w:hAnsi="Arial" w:cs="Arial"/>
          <w:sz w:val="20"/>
          <w:szCs w:val="20"/>
        </w:rPr>
        <w:t>. Química Nova, v. 42, n. 5, p. 518-524, 2019.</w:t>
      </w:r>
    </w:p>
    <w:p w14:paraId="1C5EB836" w14:textId="6DFD9328" w:rsidR="00F83FC0" w:rsidRDefault="005F1B5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="00952931" w:rsidRPr="0052176F">
        <w:rPr>
          <w:rFonts w:ascii="Arial" w:hAnsi="Arial" w:cs="Arial"/>
          <w:sz w:val="20"/>
        </w:rPr>
        <w:t xml:space="preserve">SILVA, G. B. et al. </w:t>
      </w:r>
      <w:r w:rsidR="00952931" w:rsidRPr="0052176F">
        <w:rPr>
          <w:rFonts w:ascii="Arial" w:hAnsi="Arial" w:cs="Arial"/>
          <w:b/>
          <w:bCs/>
          <w:sz w:val="20"/>
        </w:rPr>
        <w:t>Emissões de aldeídos e cetonas em motor diesel com adição de etanol</w:t>
      </w:r>
      <w:r w:rsidR="00952931" w:rsidRPr="0052176F">
        <w:rPr>
          <w:rFonts w:ascii="Arial" w:hAnsi="Arial" w:cs="Arial"/>
          <w:sz w:val="20"/>
        </w:rPr>
        <w:t>. Revista Brasileira de Engenharia de Energia e Ambiente, v. 11, n. 2, p. 163-173, 2020.</w:t>
      </w:r>
    </w:p>
    <w:p w14:paraId="78CDBF1D" w14:textId="19F7D483" w:rsidR="00F83FC0" w:rsidRDefault="005F1B5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52931" w:rsidRPr="0052176F">
        <w:rPr>
          <w:rFonts w:ascii="Arial" w:hAnsi="Arial" w:cs="Arial"/>
          <w:sz w:val="20"/>
        </w:rPr>
        <w:t xml:space="preserve">SANTOS, V. A. et al. </w:t>
      </w:r>
      <w:r w:rsidR="00952931" w:rsidRPr="0052176F">
        <w:rPr>
          <w:rFonts w:ascii="Arial" w:hAnsi="Arial" w:cs="Arial"/>
          <w:b/>
          <w:bCs/>
          <w:sz w:val="20"/>
        </w:rPr>
        <w:t>Utilização de óleo de fritura usado como biocombustível em motores diesel: redução de emissões de formaldeído</w:t>
      </w:r>
      <w:r w:rsidR="00952931" w:rsidRPr="0052176F">
        <w:rPr>
          <w:rFonts w:ascii="Arial" w:hAnsi="Arial" w:cs="Arial"/>
          <w:sz w:val="20"/>
        </w:rPr>
        <w:t>. In: Congresso Brasileiro de Engenharia de Energia e Meio Ambiente, 11., 2021, Florianópolis. Anais [...]. Florianópolis: ABEAMA, 2021. p. 1-8.</w:t>
      </w:r>
    </w:p>
    <w:p w14:paraId="2F170E16" w14:textId="3BED2E99" w:rsidR="00952931" w:rsidRDefault="0095293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</w:rPr>
        <w:t xml:space="preserve"> </w:t>
      </w:r>
      <w:r w:rsidRPr="0052176F">
        <w:rPr>
          <w:rFonts w:ascii="Arial" w:hAnsi="Arial" w:cs="Arial"/>
          <w:sz w:val="20"/>
        </w:rPr>
        <w:t xml:space="preserve">MOREIRA, R. F. et al. </w:t>
      </w:r>
      <w:r w:rsidRPr="0052176F">
        <w:rPr>
          <w:rFonts w:ascii="Arial" w:hAnsi="Arial" w:cs="Arial"/>
          <w:b/>
          <w:bCs/>
          <w:sz w:val="20"/>
        </w:rPr>
        <w:t>Emissões de aldeídos e hidrocarbonetos em motor diesel alimentado com óleo de soja refinado</w:t>
      </w:r>
      <w:r w:rsidRPr="0052176F">
        <w:rPr>
          <w:rFonts w:ascii="Arial" w:hAnsi="Arial" w:cs="Arial"/>
          <w:sz w:val="20"/>
        </w:rPr>
        <w:t>. In: Congresso Brasileiro de Engenharia de Energia e Meio Ambiente, 10., 2020, São Paulo. Anais [...]. São Paulo: ABEAMA, 2020. p. 1-8.</w:t>
      </w:r>
    </w:p>
    <w:p w14:paraId="4E01248C" w14:textId="50BD2875" w:rsidR="00952931" w:rsidRPr="00952931" w:rsidRDefault="0095293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52931">
        <w:rPr>
          <w:rFonts w:ascii="Arial" w:hAnsi="Arial" w:cs="Arial"/>
          <w:sz w:val="20"/>
          <w:szCs w:val="20"/>
        </w:rPr>
        <w:t xml:space="preserve">BARROS, J. L. et al. </w:t>
      </w:r>
      <w:r w:rsidRPr="00952931">
        <w:rPr>
          <w:rFonts w:ascii="Arial" w:hAnsi="Arial" w:cs="Arial"/>
          <w:b/>
          <w:bCs/>
          <w:sz w:val="20"/>
          <w:szCs w:val="20"/>
        </w:rPr>
        <w:t>Emissões de aldeídos em motor diesel alimentado com misturas de biodiesel e diesel</w:t>
      </w:r>
      <w:r w:rsidRPr="00952931">
        <w:rPr>
          <w:rFonts w:ascii="Arial" w:hAnsi="Arial" w:cs="Arial"/>
          <w:sz w:val="20"/>
          <w:szCs w:val="20"/>
        </w:rPr>
        <w:t>. In: Congresso Brasileiro de Engenharia de Energia e Meio Ambiente, 9., 2019, Brasília. Anais [...]. Brasília: ABEAMA, 2019. p. 1-8.</w:t>
      </w:r>
    </w:p>
    <w:p w14:paraId="0829B107" w14:textId="77777777" w:rsidR="00F83FC0" w:rsidRDefault="00F83FC0">
      <w:pPr>
        <w:rPr>
          <w:rFonts w:ascii="Arial" w:eastAsia="Arial" w:hAnsi="Arial" w:cs="Arial"/>
          <w:sz w:val="20"/>
          <w:szCs w:val="20"/>
        </w:rPr>
      </w:pPr>
    </w:p>
    <w:p w14:paraId="427905D3" w14:textId="77777777" w:rsidR="00F83FC0" w:rsidRDefault="00F83FC0"/>
    <w:p w14:paraId="37E156E8" w14:textId="77777777" w:rsidR="00F83FC0" w:rsidRDefault="00F83FC0"/>
    <w:p w14:paraId="5ACFC14B" w14:textId="77777777" w:rsidR="00F83FC0" w:rsidRDefault="00F83FC0"/>
    <w:p w14:paraId="6F37513B" w14:textId="77777777" w:rsidR="00F83FC0" w:rsidRDefault="00F83FC0"/>
    <w:p w14:paraId="38342F5B" w14:textId="77777777" w:rsidR="00F83FC0" w:rsidRDefault="00F83FC0"/>
    <w:p w14:paraId="450997B1" w14:textId="77777777" w:rsidR="00F83FC0" w:rsidRDefault="00F83FC0"/>
    <w:p w14:paraId="1C0D2EC7" w14:textId="77777777" w:rsidR="00F83FC0" w:rsidRDefault="00F83FC0"/>
    <w:p w14:paraId="40C85B17" w14:textId="77777777" w:rsidR="00F83FC0" w:rsidRDefault="00F83FC0"/>
    <w:p w14:paraId="615B502E" w14:textId="77777777" w:rsidR="00F83FC0" w:rsidRDefault="00F83FC0"/>
    <w:p w14:paraId="071FD1DA" w14:textId="77777777" w:rsidR="00F83FC0" w:rsidRDefault="00F83FC0"/>
    <w:p w14:paraId="6AC24334" w14:textId="77777777" w:rsidR="00F83FC0" w:rsidRDefault="00F83FC0"/>
    <w:p w14:paraId="399905C5" w14:textId="77777777" w:rsidR="00F83FC0" w:rsidRDefault="00F83FC0"/>
    <w:p w14:paraId="3E7F3547" w14:textId="77777777" w:rsidR="00F83FC0" w:rsidRDefault="00F83FC0"/>
    <w:p w14:paraId="312BAF0C" w14:textId="77777777" w:rsidR="00F83FC0" w:rsidRDefault="00F83FC0"/>
    <w:p w14:paraId="73E7396C" w14:textId="77777777" w:rsidR="00F83FC0" w:rsidRDefault="00F83FC0"/>
    <w:p w14:paraId="0892CAD1" w14:textId="77777777" w:rsidR="00F83FC0" w:rsidRDefault="00F83FC0"/>
    <w:sectPr w:rsidR="00F83FC0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70FA" w14:textId="77777777" w:rsidR="005F1B53" w:rsidRDefault="005F1B53">
      <w:pPr>
        <w:spacing w:after="0" w:line="240" w:lineRule="auto"/>
      </w:pPr>
      <w:r>
        <w:separator/>
      </w:r>
    </w:p>
  </w:endnote>
  <w:endnote w:type="continuationSeparator" w:id="0">
    <w:p w14:paraId="2F0D665C" w14:textId="77777777" w:rsidR="005F1B53" w:rsidRDefault="005F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2BD6F" w14:textId="77777777" w:rsidR="00F83FC0" w:rsidRDefault="005F1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496A0E3C" w14:textId="77777777" w:rsidR="00F83FC0" w:rsidRDefault="00F83F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28265" w14:textId="77777777" w:rsidR="005F1B53" w:rsidRDefault="005F1B53">
      <w:pPr>
        <w:spacing w:after="0" w:line="240" w:lineRule="auto"/>
      </w:pPr>
      <w:r>
        <w:separator/>
      </w:r>
    </w:p>
  </w:footnote>
  <w:footnote w:type="continuationSeparator" w:id="0">
    <w:p w14:paraId="326F5ACC" w14:textId="77777777" w:rsidR="005F1B53" w:rsidRDefault="005F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56D9" w14:textId="77777777" w:rsidR="00F83FC0" w:rsidRDefault="005F1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5AAEE75F" wp14:editId="02EF1D14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C0"/>
    <w:rsid w:val="00215E72"/>
    <w:rsid w:val="003D31F6"/>
    <w:rsid w:val="004164B7"/>
    <w:rsid w:val="00512FFA"/>
    <w:rsid w:val="005F1B53"/>
    <w:rsid w:val="007D29C7"/>
    <w:rsid w:val="007E227C"/>
    <w:rsid w:val="00952931"/>
    <w:rsid w:val="00C0548E"/>
    <w:rsid w:val="00CA2EA9"/>
    <w:rsid w:val="00F83FC0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1A16"/>
  <w15:docId w15:val="{30B9F20B-6BD4-4677-BE05-B055131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Simples1">
    <w:name w:val="Plain Table 1"/>
    <w:basedOn w:val="Tabelanormal"/>
    <w:uiPriority w:val="41"/>
    <w:rsid w:val="00C0548E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dcterms:created xsi:type="dcterms:W3CDTF">2023-05-24T19:01:00Z</dcterms:created>
  <dcterms:modified xsi:type="dcterms:W3CDTF">2023-05-24T19:01:00Z</dcterms:modified>
</cp:coreProperties>
</file>