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7F58" w:rsidP="6DF8720D" w:rsidRDefault="402FB374" w14:paraId="1761BEEB" w14:textId="4AAF8652">
      <w:pPr>
        <w:spacing w:before="240" w:after="240"/>
        <w:jc w:val="center"/>
        <w:rPr>
          <w:rFonts w:ascii="Times New Roman" w:hAnsi="Times New Roman" w:eastAsia="Times New Roman" w:cs="Times New Roman"/>
          <w:b/>
          <w:bCs/>
        </w:rPr>
      </w:pPr>
      <w:r w:rsidRPr="6DF8720D">
        <w:rPr>
          <w:rFonts w:ascii="Times New Roman" w:hAnsi="Times New Roman" w:eastAsia="Times New Roman" w:cs="Times New Roman"/>
          <w:b/>
          <w:bCs/>
        </w:rPr>
        <w:t>LITERATURA INFANTOJUVENIL DE AUTORIA FEMININA NA EDUCAÇÃO BÁSICA: UM RELATO DE EXPERIÊNCIA DA APLICAÇÃO DA OFICINA “MINHA FAMÍLIA E EU”</w:t>
      </w:r>
    </w:p>
    <w:p w:rsidR="00BF7F58" w:rsidP="6DF8720D" w:rsidRDefault="402FB374" w14:paraId="39AF84CD" w14:textId="7876CEC3">
      <w:pPr>
        <w:spacing w:before="240" w:after="240"/>
        <w:jc w:val="right"/>
      </w:pPr>
      <w:r w:rsidRPr="0D93EB5B" w:rsidR="6572B81C">
        <w:rPr>
          <w:rFonts w:ascii="Times New Roman" w:hAnsi="Times New Roman" w:eastAsia="Times New Roman" w:cs="Times New Roman"/>
        </w:rPr>
        <w:t>Rita de Cássia Silva Dionísio Santos</w:t>
      </w:r>
    </w:p>
    <w:p w:rsidR="00BF7F58" w:rsidP="6DF8720D" w:rsidRDefault="402FB374" w14:paraId="7263BDE7" w14:textId="60CA6E97">
      <w:pPr>
        <w:spacing w:before="240" w:after="240"/>
        <w:jc w:val="right"/>
      </w:pPr>
      <w:r w:rsidRPr="0D93EB5B" w:rsidR="6572B81C">
        <w:rPr>
          <w:rFonts w:ascii="Times New Roman" w:hAnsi="Times New Roman" w:eastAsia="Times New Roman" w:cs="Times New Roman"/>
        </w:rPr>
        <w:t>Universidade Estadual de Montes Claros (UNIMONTES)</w:t>
      </w:r>
    </w:p>
    <w:p w:rsidR="00BF7F58" w:rsidP="6DF8720D" w:rsidRDefault="402FB374" w14:paraId="3DC38474" w14:textId="6D81B66F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 xml:space="preserve">E-mail: </w:t>
      </w:r>
      <w:hyperlink r:id="rId4">
        <w:r w:rsidRPr="6DF8720D">
          <w:rPr>
            <w:rStyle w:val="Hyperlink"/>
            <w:rFonts w:ascii="Times New Roman" w:hAnsi="Times New Roman" w:eastAsia="Times New Roman" w:cs="Times New Roman"/>
          </w:rPr>
          <w:t>cassiadionisio@hotmail.com</w:t>
        </w:r>
      </w:hyperlink>
    </w:p>
    <w:p w:rsidR="00BF7F58" w:rsidP="6DF8720D" w:rsidRDefault="402FB374" w14:paraId="698CA7D7" w14:textId="00642C08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>Alice Silva Figueiredo</w:t>
      </w:r>
    </w:p>
    <w:p w:rsidR="00BF7F58" w:rsidP="6DF8720D" w:rsidRDefault="402FB374" w14:paraId="791BCBC7" w14:textId="1631F36F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>Universidade Estadual de Montes Claros (UNIMONTES)</w:t>
      </w:r>
    </w:p>
    <w:p w:rsidR="00BF7F58" w:rsidP="6DF8720D" w:rsidRDefault="402FB374" w14:paraId="537F2955" w14:textId="2BF020FD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 xml:space="preserve">E-mail: </w:t>
      </w:r>
      <w:hyperlink r:id="rId5">
        <w:r w:rsidRPr="6DF8720D">
          <w:rPr>
            <w:rStyle w:val="Hyperlink"/>
            <w:rFonts w:ascii="Times New Roman" w:hAnsi="Times New Roman" w:eastAsia="Times New Roman" w:cs="Times New Roman"/>
          </w:rPr>
          <w:t>alicesilvafigueiredo@gmail.com</w:t>
        </w:r>
      </w:hyperlink>
    </w:p>
    <w:p w:rsidR="00BF7F58" w:rsidP="6DF8720D" w:rsidRDefault="402FB374" w14:paraId="743F3568" w14:textId="2DB46441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>Maria Cecília de Souza e Brito</w:t>
      </w:r>
    </w:p>
    <w:p w:rsidR="00BF7F58" w:rsidP="6DF8720D" w:rsidRDefault="402FB374" w14:paraId="43BD92C3" w14:textId="2659AFD1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>Universidade Estadual de Montes Claros (UNIMONTES)</w:t>
      </w:r>
    </w:p>
    <w:p w:rsidR="00BF7F58" w:rsidP="6DF8720D" w:rsidRDefault="402FB374" w14:paraId="1C55A30A" w14:textId="3227264E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 xml:space="preserve">E-mail: </w:t>
      </w:r>
      <w:hyperlink r:id="rId6">
        <w:r w:rsidRPr="6DF8720D">
          <w:rPr>
            <w:rStyle w:val="Hyperlink"/>
            <w:rFonts w:ascii="Times New Roman" w:hAnsi="Times New Roman" w:eastAsia="Times New Roman" w:cs="Times New Roman"/>
          </w:rPr>
          <w:t>mariaceciliasouzabrito@gmail.com</w:t>
        </w:r>
      </w:hyperlink>
    </w:p>
    <w:p w:rsidR="00BF7F58" w:rsidP="6DF8720D" w:rsidRDefault="402FB374" w14:paraId="09D25023" w14:textId="3C67B7E9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>Ravena Nogueira Pimenta Rodrigues</w:t>
      </w:r>
    </w:p>
    <w:p w:rsidR="00BF7F58" w:rsidP="6DF8720D" w:rsidRDefault="402FB374" w14:paraId="123C92FC" w14:textId="2EC72058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>Universidade Estadual de Montes Claros (UNIMONTES)</w:t>
      </w:r>
    </w:p>
    <w:p w:rsidR="00BF7F58" w:rsidP="6DF8720D" w:rsidRDefault="402FB374" w14:paraId="52ADC160" w14:textId="1735D088">
      <w:pPr>
        <w:spacing w:before="240" w:after="240"/>
        <w:jc w:val="right"/>
      </w:pPr>
      <w:r w:rsidRPr="6DF8720D">
        <w:rPr>
          <w:rFonts w:ascii="Times New Roman" w:hAnsi="Times New Roman" w:eastAsia="Times New Roman" w:cs="Times New Roman"/>
        </w:rPr>
        <w:t xml:space="preserve">E-mail: </w:t>
      </w:r>
      <w:hyperlink r:id="rId7">
        <w:r w:rsidRPr="6DF8720D">
          <w:rPr>
            <w:rStyle w:val="Hyperlink"/>
            <w:rFonts w:ascii="Times New Roman" w:hAnsi="Times New Roman" w:eastAsia="Times New Roman" w:cs="Times New Roman"/>
          </w:rPr>
          <w:t>ravena.npr@gmail.com</w:t>
        </w:r>
      </w:hyperlink>
    </w:p>
    <w:p w:rsidR="00BF7F58" w:rsidP="6DF8720D" w:rsidRDefault="402FB374" w14:paraId="7793DAEA" w14:textId="1DC64FBB">
      <w:pPr>
        <w:spacing w:before="240" w:after="240"/>
        <w:jc w:val="right"/>
      </w:pPr>
      <w:r w:rsidRPr="0D93EB5B" w:rsidR="6572B81C">
        <w:rPr>
          <w:rFonts w:ascii="Times New Roman" w:hAnsi="Times New Roman" w:eastAsia="Times New Roman" w:cs="Times New Roman"/>
          <w:b w:val="1"/>
          <w:bCs w:val="1"/>
        </w:rPr>
        <w:t>Eixo:</w:t>
      </w:r>
      <w:r w:rsidRPr="0D93EB5B" w:rsidR="6572B81C">
        <w:rPr>
          <w:rFonts w:ascii="Times New Roman" w:hAnsi="Times New Roman" w:eastAsia="Times New Roman" w:cs="Times New Roman"/>
        </w:rPr>
        <w:t xml:space="preserve"> Alfabetização, Letramento e outras Linguagens</w:t>
      </w:r>
    </w:p>
    <w:p w:rsidR="00BF7F58" w:rsidP="6DF8720D" w:rsidRDefault="402FB374" w14:paraId="68A49A9D" w14:textId="7686A9C9">
      <w:pPr>
        <w:spacing w:before="240" w:after="240"/>
        <w:jc w:val="right"/>
      </w:pPr>
      <w:r w:rsidRPr="0D93EB5B" w:rsidR="6572B81C">
        <w:rPr>
          <w:rFonts w:ascii="Times New Roman" w:hAnsi="Times New Roman" w:eastAsia="Times New Roman" w:cs="Times New Roman"/>
          <w:b w:val="1"/>
          <w:bCs w:val="1"/>
        </w:rPr>
        <w:t>Palavras-chave</w:t>
      </w:r>
      <w:r w:rsidRPr="0D93EB5B" w:rsidR="6572B81C">
        <w:rPr>
          <w:rFonts w:ascii="Times New Roman" w:hAnsi="Times New Roman" w:eastAsia="Times New Roman" w:cs="Times New Roman"/>
        </w:rPr>
        <w:t>: Literatura Infantojuvenil de autoria feminina; Laís Corrêa de Araújo; Literatura na Educação Básica.</w:t>
      </w:r>
    </w:p>
    <w:p w:rsidR="00BF7F58" w:rsidP="41F861BC" w:rsidRDefault="402FB374" w14:paraId="35C3BAFB" w14:textId="75C75170">
      <w:pPr>
        <w:spacing w:before="240" w:after="240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41F861BC" w:rsidR="402FB374">
        <w:rPr>
          <w:rFonts w:ascii="Times New Roman" w:hAnsi="Times New Roman" w:eastAsia="Times New Roman" w:cs="Times New Roman"/>
          <w:b w:val="1"/>
          <w:bCs w:val="1"/>
        </w:rPr>
        <w:t>Relato de Experiência</w:t>
      </w:r>
    </w:p>
    <w:p w:rsidR="00BF7F58" w:rsidP="6DF8720D" w:rsidRDefault="402FB374" w14:paraId="540622C6" w14:textId="40B484A6">
      <w:pPr>
        <w:spacing w:before="240" w:after="240"/>
      </w:pPr>
      <w:r w:rsidRPr="7BC38BCD" w:rsidR="66F61778">
        <w:rPr>
          <w:rFonts w:ascii="Times New Roman" w:hAnsi="Times New Roman" w:eastAsia="Times New Roman" w:cs="Times New Roman"/>
        </w:rPr>
        <w:t>O relato apresenta a experiência da oficina “Minha família e eu”, desenvolvida por acadêmicas do curso de Letras Português da</w:t>
      </w:r>
      <w:r w:rsidRPr="7BC38BCD" w:rsidR="33AB4834">
        <w:rPr>
          <w:rFonts w:ascii="Times New Roman" w:hAnsi="Times New Roman" w:eastAsia="Times New Roman" w:cs="Times New Roman"/>
        </w:rPr>
        <w:t xml:space="preserve"> Universidade Estadual de Montes Claros</w:t>
      </w:r>
      <w:r w:rsidRPr="7BC38BCD" w:rsidR="66F61778">
        <w:rPr>
          <w:rFonts w:ascii="Times New Roman" w:hAnsi="Times New Roman" w:eastAsia="Times New Roman" w:cs="Times New Roman"/>
        </w:rPr>
        <w:t xml:space="preserve"> </w:t>
      </w:r>
      <w:r w:rsidRPr="7BC38BCD" w:rsidR="41A1B279">
        <w:rPr>
          <w:rFonts w:ascii="Times New Roman" w:hAnsi="Times New Roman" w:eastAsia="Times New Roman" w:cs="Times New Roman"/>
        </w:rPr>
        <w:t>(</w:t>
      </w:r>
      <w:r w:rsidRPr="7BC38BCD" w:rsidR="66F61778">
        <w:rPr>
          <w:rFonts w:ascii="Times New Roman" w:hAnsi="Times New Roman" w:eastAsia="Times New Roman" w:cs="Times New Roman"/>
        </w:rPr>
        <w:t>UNIMONTES</w:t>
      </w:r>
      <w:r w:rsidRPr="7BC38BCD" w:rsidR="4A991A5F">
        <w:rPr>
          <w:rFonts w:ascii="Times New Roman" w:hAnsi="Times New Roman" w:eastAsia="Times New Roman" w:cs="Times New Roman"/>
        </w:rPr>
        <w:t>)</w:t>
      </w:r>
      <w:r w:rsidRPr="7BC38BCD" w:rsidR="5E1292BC">
        <w:rPr>
          <w:rFonts w:ascii="Times New Roman" w:hAnsi="Times New Roman" w:eastAsia="Times New Roman" w:cs="Times New Roman"/>
        </w:rPr>
        <w:t xml:space="preserve">, </w:t>
      </w:r>
      <w:r w:rsidRPr="7BC38BCD" w:rsidR="66F61778">
        <w:rPr>
          <w:rFonts w:ascii="Times New Roman" w:hAnsi="Times New Roman" w:eastAsia="Times New Roman" w:cs="Times New Roman"/>
        </w:rPr>
        <w:t>vinculadas</w:t>
      </w:r>
      <w:r w:rsidRPr="7BC38BCD" w:rsidR="358D029F">
        <w:rPr>
          <w:rFonts w:ascii="Times New Roman" w:hAnsi="Times New Roman" w:eastAsia="Times New Roman" w:cs="Times New Roman"/>
        </w:rPr>
        <w:t xml:space="preserve"> </w:t>
      </w:r>
      <w:r w:rsidRPr="7BC38BCD" w:rsidR="66F61778">
        <w:rPr>
          <w:rFonts w:ascii="Times New Roman" w:hAnsi="Times New Roman" w:eastAsia="Times New Roman" w:cs="Times New Roman"/>
        </w:rPr>
        <w:t>ao projeto “O infantil em Laís Corrêa de Araújo: teoria, crítica e história”, financiado pela FAPEMIG. A atividade integrou o 5° FLAM – Festival Literário do Autor Montes-Clarense, realizado em abril de 2026.</w:t>
      </w:r>
    </w:p>
    <w:p w:rsidR="00BF7F58" w:rsidP="7BC38BCD" w:rsidRDefault="402FB374" w14:paraId="64784F76" w14:textId="51E2E9A0">
      <w:pPr>
        <w:pStyle w:val="Normal"/>
        <w:spacing w:before="240" w:after="240"/>
      </w:pPr>
      <w:r w:rsidRPr="7BC38BCD" w:rsidR="3BE59DA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A primeira aplicação ocorreu na Escola Municipal Vidinha Pires, com estudantes do 7º ano do Ensino Fundamental. Foram apresentados fragmentos das narrativas “A família </w:t>
      </w:r>
      <w:r w:rsidRPr="7BC38BCD" w:rsidR="3BE59DA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Ripinica</w:t>
      </w:r>
      <w:r w:rsidRPr="7BC38BCD" w:rsidR="3BE59DA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”, de Laís Corrêa de Araújo, </w:t>
      </w:r>
      <w:r w:rsidRPr="7BC38BCD" w:rsidR="3BE59DA7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pt-BR"/>
        </w:rPr>
        <w:t>Clara, Clarinha, Clarice</w:t>
      </w:r>
      <w:r w:rsidRPr="7BC38BCD" w:rsidR="3BE59DA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, de Maria Jacy Ribeiro, e </w:t>
      </w:r>
      <w:r w:rsidRPr="7BC38BCD" w:rsidR="3BE59DA7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pt-BR"/>
        </w:rPr>
        <w:t>A incrível história do Limpa-folha-do-buriti e do Inhambu-</w:t>
      </w:r>
      <w:r w:rsidRPr="7BC38BCD" w:rsidR="3BE59DA7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pt-BR"/>
        </w:rPr>
        <w:t>xintã</w:t>
      </w:r>
      <w:r w:rsidRPr="7BC38BCD" w:rsidR="3BE59DA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, de Cyntia Pinheiro. Durante a leitura literária, discutiram-se, também, temas relacionados à identidade, meio ambiente e relações familiares. Ao final, os estudantes produziram desenhos representando suas famílias</w:t>
      </w:r>
      <w:r w:rsidRPr="7BC38BCD" w:rsidR="66F61778">
        <w:rPr>
          <w:rFonts w:ascii="Times New Roman" w:hAnsi="Times New Roman" w:eastAsia="Times New Roman" w:cs="Times New Roman"/>
        </w:rPr>
        <w:t>.</w:t>
      </w:r>
    </w:p>
    <w:p w:rsidR="00BF7F58" w:rsidP="6DF8720D" w:rsidRDefault="402FB374" w14:paraId="4355DA6E" w14:textId="149AA792">
      <w:pPr>
        <w:spacing w:before="240" w:after="240"/>
      </w:pPr>
      <w:r w:rsidRPr="6DF8720D">
        <w:rPr>
          <w:rFonts w:ascii="Times New Roman" w:hAnsi="Times New Roman" w:eastAsia="Times New Roman" w:cs="Times New Roman"/>
        </w:rPr>
        <w:lastRenderedPageBreak/>
        <w:t>A segunda oficina ocorreu na Escola Estadual Antônio Canela, com estudantes do 9º ano do Ensino Fundamental. Após a leitura e discussão dos textos, os alunos confeccionaram cartazes relacionados às suas famílias e produziram marcadores de página como incentivo à leitura.</w:t>
      </w:r>
    </w:p>
    <w:p w:rsidR="00BF7F58" w:rsidP="6DF8720D" w:rsidRDefault="402FB374" w14:paraId="3000F936" w14:textId="51E1C77D">
      <w:pPr>
        <w:spacing w:before="240" w:after="240"/>
      </w:pPr>
      <w:r w:rsidRPr="6DF8720D">
        <w:rPr>
          <w:rFonts w:ascii="Times New Roman" w:hAnsi="Times New Roman" w:eastAsia="Times New Roman" w:cs="Times New Roman"/>
        </w:rPr>
        <w:t>A experiência possibilitou o contato dos estudantes com textos da Literatura Infantojuvenil de autoria feminina, promovendo atividades criativas de formação leitora e reflexões sobre identidade, família e meio ambiente.</w:t>
      </w:r>
    </w:p>
    <w:p w:rsidR="00BF7F58" w:rsidP="6DF8720D" w:rsidRDefault="402FB374" w14:paraId="148FDEC5" w14:textId="395F257D">
      <w:pPr>
        <w:spacing w:before="240" w:after="240"/>
        <w:rPr>
          <w:rFonts w:ascii="Times New Roman" w:hAnsi="Times New Roman" w:eastAsia="Times New Roman" w:cs="Times New Roman"/>
          <w:b/>
          <w:bCs/>
        </w:rPr>
      </w:pPr>
      <w:r w:rsidRPr="6DF8720D">
        <w:rPr>
          <w:rFonts w:ascii="Times New Roman" w:hAnsi="Times New Roman" w:eastAsia="Times New Roman" w:cs="Times New Roman"/>
          <w:b/>
          <w:bCs/>
        </w:rPr>
        <w:t>Contextualização e justificativa da prática desenvolvida</w:t>
      </w:r>
    </w:p>
    <w:p w:rsidR="00BF7F58" w:rsidP="6DF8720D" w:rsidRDefault="402FB374" w14:paraId="4B67301F" w14:textId="3C75E5CF">
      <w:pPr>
        <w:spacing w:before="240" w:after="240"/>
      </w:pPr>
      <w:r w:rsidRPr="6DF8720D">
        <w:rPr>
          <w:rFonts w:ascii="Times New Roman" w:hAnsi="Times New Roman" w:eastAsia="Times New Roman" w:cs="Times New Roman"/>
        </w:rPr>
        <w:t>A prática foi desenvolvida no contexto do FLAM, envolvendo acadêmicas da UNIMONTES, professores da Educação Básica e bolsistas do PIBID/CAPES/UNIMONTES. A proposta fundamentou-se na relevância da Literatura Infantojuvenil para a formação estética dos estudantes, especialmente por meio de textos de autoria feminina relacionados à identidade, relações familiares e meio ambiente.</w:t>
      </w:r>
    </w:p>
    <w:p w:rsidR="00BF7F58" w:rsidP="6DF8720D" w:rsidRDefault="402FB374" w14:paraId="65B6A100" w14:textId="1A1DB750">
      <w:pPr>
        <w:spacing w:before="240" w:after="240"/>
        <w:rPr>
          <w:rFonts w:ascii="Times New Roman" w:hAnsi="Times New Roman" w:eastAsia="Times New Roman" w:cs="Times New Roman"/>
          <w:b/>
          <w:bCs/>
        </w:rPr>
      </w:pPr>
      <w:r w:rsidRPr="6DF8720D">
        <w:rPr>
          <w:rFonts w:ascii="Times New Roman" w:hAnsi="Times New Roman" w:eastAsia="Times New Roman" w:cs="Times New Roman"/>
          <w:b/>
          <w:bCs/>
        </w:rPr>
        <w:t>Problema norteador e objetivos</w:t>
      </w:r>
    </w:p>
    <w:p w:rsidR="00BF7F58" w:rsidP="6DF8720D" w:rsidRDefault="402FB374" w14:paraId="02FA99A3" w14:textId="120E44DE">
      <w:pPr>
        <w:spacing w:before="240" w:after="240"/>
      </w:pPr>
      <w:r w:rsidRPr="6DF8720D">
        <w:rPr>
          <w:rFonts w:ascii="Times New Roman" w:hAnsi="Times New Roman" w:eastAsia="Times New Roman" w:cs="Times New Roman"/>
        </w:rPr>
        <w:t>A oficina foi orientada pelo seguinte problema: de que forma a Literatura Infantojuvenil de autoria feminina pode contribuir para reflexões sobre identidade e consciência ambiental de estudantes da Educação Básica? Como objetivo geral, buscou-se promover reflexões sobre família, identidade pessoal e preservação ambiental por meio da leitura literária.</w:t>
      </w:r>
    </w:p>
    <w:p w:rsidR="00BF7F58" w:rsidP="6DF8720D" w:rsidRDefault="402FB374" w14:paraId="6ABA3ACE" w14:textId="2EC32552">
      <w:pPr>
        <w:spacing w:before="240" w:after="240"/>
        <w:rPr>
          <w:rFonts w:ascii="Times New Roman" w:hAnsi="Times New Roman" w:eastAsia="Times New Roman" w:cs="Times New Roman"/>
          <w:b/>
          <w:bCs/>
        </w:rPr>
      </w:pPr>
      <w:r w:rsidRPr="6DF8720D">
        <w:rPr>
          <w:rFonts w:ascii="Times New Roman" w:hAnsi="Times New Roman" w:eastAsia="Times New Roman" w:cs="Times New Roman"/>
          <w:b/>
          <w:bCs/>
        </w:rPr>
        <w:t>Procedimentos e/ou estratégias metodológicas</w:t>
      </w:r>
    </w:p>
    <w:p w:rsidR="00BF7F58" w:rsidP="6DF8720D" w:rsidRDefault="402FB374" w14:paraId="29EEE48E" w14:textId="28D74D36">
      <w:pPr>
        <w:spacing w:before="240" w:after="240"/>
      </w:pPr>
      <w:r w:rsidRPr="6DF8720D">
        <w:rPr>
          <w:rFonts w:ascii="Times New Roman" w:hAnsi="Times New Roman" w:eastAsia="Times New Roman" w:cs="Times New Roman"/>
        </w:rPr>
        <w:t>A proposta metodológica baseou-se na mediação de leitura articulada a práticas interativas. Inicialmente, realizou-se a apresentação das autoras e textos, seguida de interação com os estudantes.</w:t>
      </w:r>
    </w:p>
    <w:p w:rsidR="00BF7F58" w:rsidP="6DF8720D" w:rsidRDefault="402FB374" w14:paraId="0356C41A" w14:textId="23FCECB4">
      <w:pPr>
        <w:spacing w:before="240" w:after="240"/>
        <w:rPr>
          <w:rFonts w:ascii="Times New Roman" w:hAnsi="Times New Roman" w:eastAsia="Times New Roman" w:cs="Times New Roman"/>
          <w:b/>
          <w:bCs/>
        </w:rPr>
      </w:pPr>
      <w:r w:rsidRPr="6DF8720D">
        <w:rPr>
          <w:rFonts w:ascii="Times New Roman" w:hAnsi="Times New Roman" w:eastAsia="Times New Roman" w:cs="Times New Roman"/>
          <w:b/>
          <w:bCs/>
        </w:rPr>
        <w:t>Fundamentação teórica que sustentou/sustenta a prática desenvolvida</w:t>
      </w:r>
    </w:p>
    <w:p w:rsidR="00BF7F58" w:rsidP="6DF8720D" w:rsidRDefault="402FB374" w14:paraId="62ED15FC" w14:textId="3AA583E0">
      <w:pPr>
        <w:spacing w:before="240" w:after="240"/>
      </w:pPr>
      <w:r w:rsidRPr="6DF8720D">
        <w:rPr>
          <w:rFonts w:ascii="Times New Roman" w:hAnsi="Times New Roman" w:eastAsia="Times New Roman" w:cs="Times New Roman"/>
        </w:rPr>
        <w:t xml:space="preserve">A fundamentação teórica apoiou-se nos estudos sobre letramento literário, compreendendo a leitura como prática social capaz de formar sujeitos críticos e sensíveis, conforme </w:t>
      </w:r>
      <w:proofErr w:type="spellStart"/>
      <w:r w:rsidRPr="6DF8720D">
        <w:rPr>
          <w:rFonts w:ascii="Times New Roman" w:hAnsi="Times New Roman" w:eastAsia="Times New Roman" w:cs="Times New Roman"/>
        </w:rPr>
        <w:t>Cosson</w:t>
      </w:r>
      <w:proofErr w:type="spellEnd"/>
      <w:r w:rsidRPr="6DF8720D">
        <w:rPr>
          <w:rFonts w:ascii="Times New Roman" w:hAnsi="Times New Roman" w:eastAsia="Times New Roman" w:cs="Times New Roman"/>
        </w:rPr>
        <w:t xml:space="preserve"> (2006)</w:t>
      </w:r>
      <w:r w:rsidR="00F02761">
        <w:rPr>
          <w:rFonts w:ascii="Times New Roman" w:hAnsi="Times New Roman" w:eastAsia="Times New Roman" w:cs="Times New Roman"/>
        </w:rPr>
        <w:t>, e, também,</w:t>
      </w:r>
      <w:r w:rsidRPr="6DF8720D">
        <w:rPr>
          <w:rFonts w:ascii="Times New Roman" w:hAnsi="Times New Roman" w:eastAsia="Times New Roman" w:cs="Times New Roman"/>
        </w:rPr>
        <w:t xml:space="preserve"> na compreensão da literatura como direito humano, segundo Candido (2004).</w:t>
      </w:r>
    </w:p>
    <w:p w:rsidR="00BF7F58" w:rsidP="6DF8720D" w:rsidRDefault="402FB374" w14:paraId="12B527E2" w14:textId="38D22821">
      <w:pPr>
        <w:spacing w:before="240" w:after="240"/>
      </w:pPr>
      <w:r w:rsidRPr="6DF8720D">
        <w:rPr>
          <w:rFonts w:ascii="Times New Roman" w:hAnsi="Times New Roman" w:eastAsia="Times New Roman" w:cs="Times New Roman"/>
          <w:b/>
          <w:bCs/>
        </w:rPr>
        <w:t>Resultados da prática</w:t>
      </w:r>
    </w:p>
    <w:p w:rsidR="00BF7F58" w:rsidP="6DF8720D" w:rsidRDefault="402FB374" w14:paraId="44F30E64" w14:textId="6FFDCB02">
      <w:pPr>
        <w:spacing w:before="240" w:after="240"/>
      </w:pPr>
      <w:r w:rsidRPr="6DF8720D">
        <w:rPr>
          <w:rFonts w:ascii="Times New Roman" w:hAnsi="Times New Roman" w:eastAsia="Times New Roman" w:cs="Times New Roman"/>
        </w:rPr>
        <w:t>Os resultados evidenciaram significativa participação dos estudantes nas atividades propostas. Os alunos demonstraram interesse pelos textos e compartilharam experiências pessoais relacionadas aos temas abordados.</w:t>
      </w:r>
    </w:p>
    <w:p w:rsidR="00BF7F58" w:rsidP="0D93EB5B" w:rsidRDefault="402FB374" w14:paraId="30DF8A3F" w14:textId="5F96B937">
      <w:pPr>
        <w:spacing w:before="240" w:after="240"/>
        <w:rPr>
          <w:rFonts w:ascii="Times New Roman" w:hAnsi="Times New Roman" w:eastAsia="Times New Roman" w:cs="Times New Roman"/>
          <w:b w:val="1"/>
          <w:bCs w:val="1"/>
        </w:rPr>
      </w:pPr>
      <w:r w:rsidRPr="0D93EB5B" w:rsidR="6572B81C">
        <w:rPr>
          <w:rFonts w:ascii="Times New Roman" w:hAnsi="Times New Roman" w:eastAsia="Times New Roman" w:cs="Times New Roman"/>
          <w:b w:val="1"/>
          <w:bCs w:val="1"/>
        </w:rPr>
        <w:t>Relevância social da experiência para o contexto/público destinado e para a educação e relações com o eixo temático do COPED</w:t>
      </w:r>
    </w:p>
    <w:p w:rsidR="6572B81C" w:rsidP="0D93EB5B" w:rsidRDefault="6572B81C" w14:paraId="4CC9EE18" w14:textId="78843713">
      <w:pPr>
        <w:spacing w:before="240" w:after="240"/>
      </w:pPr>
      <w:r w:rsidRPr="0D93EB5B" w:rsidR="6572B81C">
        <w:rPr>
          <w:rFonts w:ascii="Times New Roman" w:hAnsi="Times New Roman" w:eastAsia="Times New Roman" w:cs="Times New Roman"/>
        </w:rPr>
        <w:t>A experiência evidenciou a relevância da mediação literária na Educação Básica, especialmente na valorização da produção literária de autoria feminina e na ampliação do repertório cultural dos estudantes.</w:t>
      </w:r>
    </w:p>
    <w:p w:rsidR="00BF7F58" w:rsidP="6DF8720D" w:rsidRDefault="402FB374" w14:paraId="1EA898C7" w14:textId="40D2CD8F">
      <w:pPr>
        <w:spacing w:before="240" w:after="240"/>
        <w:rPr>
          <w:rFonts w:ascii="Times New Roman" w:hAnsi="Times New Roman" w:eastAsia="Times New Roman" w:cs="Times New Roman"/>
          <w:b/>
          <w:bCs/>
        </w:rPr>
      </w:pPr>
      <w:r w:rsidRPr="6DF8720D">
        <w:rPr>
          <w:rFonts w:ascii="Times New Roman" w:hAnsi="Times New Roman" w:eastAsia="Times New Roman" w:cs="Times New Roman"/>
          <w:b/>
          <w:bCs/>
        </w:rPr>
        <w:t>Considerações finais</w:t>
      </w:r>
    </w:p>
    <w:p w:rsidR="00BF7F58" w:rsidP="6DF8720D" w:rsidRDefault="402FB374" w14:paraId="77210228" w14:textId="31D045DD">
      <w:pPr>
        <w:spacing w:before="240" w:after="240"/>
      </w:pPr>
      <w:r w:rsidRPr="7BC38BCD" w:rsidR="66F61778">
        <w:rPr>
          <w:rFonts w:ascii="Times New Roman" w:hAnsi="Times New Roman" w:eastAsia="Times New Roman" w:cs="Times New Roman"/>
        </w:rPr>
        <w:t>A oficina demonstrou o potencial da leitura literária mediada como ferramenta de formação humana, reflexiva, promovendo reflexões sobre identidade, família e meio ambiente.</w:t>
      </w:r>
    </w:p>
    <w:p w:rsidR="00BF7F58" w:rsidP="7BC38BCD" w:rsidRDefault="402FB374" w14:paraId="3F1FB1A0" w14:textId="2F04877C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</w:pPr>
      <w:r w:rsidRPr="7BC38BCD" w:rsidR="5800FA3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Referências</w:t>
      </w:r>
    </w:p>
    <w:p w:rsidR="00BF7F58" w:rsidP="7BC38BCD" w:rsidRDefault="402FB374" w14:paraId="70AB28AE" w14:textId="239A0778">
      <w:pPr>
        <w:spacing w:before="240" w:beforeAutospacing="off" w:after="240" w:afterAutospacing="off"/>
      </w:pP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ARAÚJO, Laís Corrêa de. A família Ripinica. In: ARAÚJO, Laís Corrêa de.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 xml:space="preserve"> 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>Maria e companhia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>.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Rio de Janeiro: Editora Brasil-América, 1983.</w:t>
      </w:r>
    </w:p>
    <w:p w:rsidR="00BF7F58" w:rsidP="7BC38BCD" w:rsidRDefault="402FB374" w14:paraId="73CBD1DC" w14:textId="5F26A034">
      <w:pPr>
        <w:spacing w:before="240" w:beforeAutospacing="off" w:after="240" w:afterAutospacing="off"/>
      </w:pP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CANDIDO, Antonio. O direito à literatura. In: CANDIDO, Antonio. 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>Vários escritos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 Rio de Janeiro; São Paulo: Ouro sobre Azul; Duas Cidades, 2004.</w:t>
      </w:r>
    </w:p>
    <w:p w:rsidR="00BF7F58" w:rsidP="7BC38BCD" w:rsidRDefault="402FB374" w14:paraId="2C32CB03" w14:textId="6005D737">
      <w:pPr>
        <w:spacing w:before="240" w:beforeAutospacing="off" w:after="240" w:afterAutospacing="off"/>
      </w:pP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COSSON, Rildo. 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>Letramento literário: teoria e prática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 xml:space="preserve">. 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São Paulo: Contexto, 2006.</w:t>
      </w:r>
    </w:p>
    <w:p w:rsidR="00BF7F58" w:rsidP="7BC38BCD" w:rsidRDefault="402FB374" w14:paraId="534375F5" w14:textId="6D5E6EA0">
      <w:pPr>
        <w:spacing w:before="240" w:beforeAutospacing="off" w:after="240" w:afterAutospacing="off"/>
      </w:pP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PINHEIRO, Cyntia. 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>A incrível história do Limpa-folha-do-buriti e do Inhambu-xintã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>.</w:t>
      </w:r>
      <w:r w:rsidRPr="41F861BC" w:rsidR="79BC154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 xml:space="preserve"> 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Ilustrações de 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Lalan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Bessoni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 Jandira, SP: Ciranda na Escola, 2025.</w:t>
      </w:r>
    </w:p>
    <w:p w:rsidR="00BF7F58" w:rsidP="7BC38BCD" w:rsidRDefault="402FB374" w14:paraId="173BB7D3" w14:textId="0501FE5D">
      <w:pPr>
        <w:spacing w:before="240" w:beforeAutospacing="off" w:after="240" w:afterAutospacing="off"/>
      </w:pP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RIBEIRO, Maria Jacy. 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>Clara, Clarice, Clarinha</w:t>
      </w:r>
      <w:r w:rsidRPr="41F861BC" w:rsidR="616DB7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pt-BR"/>
        </w:rPr>
        <w:t xml:space="preserve">. </w:t>
      </w:r>
      <w:r w:rsidRPr="41F861BC" w:rsidR="616DB7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Belo Horizonte: Editora do Brasil em Minas Gerais S.A., [s.d.].</w:t>
      </w:r>
    </w:p>
    <w:p w:rsidR="00BF7F58" w:rsidP="7BC38BCD" w:rsidRDefault="402FB374" w14:paraId="63769692" w14:textId="444B84E3">
      <w:pPr>
        <w:spacing w:before="240" w:after="240"/>
        <w:rPr>
          <w:rFonts w:ascii="Times New Roman" w:hAnsi="Times New Roman" w:eastAsia="Times New Roman" w:cs="Times New Roman"/>
        </w:rPr>
      </w:pPr>
    </w:p>
    <w:p w:rsidR="00BF7F58" w:rsidRDefault="00BF7F58" w14:paraId="1E207724" w14:textId="73A1037D"/>
    <w:sectPr w:rsidR="00BF7F58">
      <w:pgSz w:w="11906" w:h="16838" w:orient="portrait"/>
      <w:pgMar w:top="1701" w:right="1134" w:bottom="1134" w:left="1701" w:header="720" w:footer="720" w:gutter="0"/>
      <w:cols w:space="720"/>
      <w:docGrid w:linePitch="360"/>
      <w:titlePg w:val="1"/>
      <w:headerReference w:type="default" r:id="R93f0128c586a4797"/>
      <w:headerReference w:type="first" r:id="R53246ec68ad24529"/>
      <w:footerReference w:type="default" r:id="Re0057ab404454148"/>
      <w:footerReference w:type="first" r:id="R4d14d288fb5d45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D93EB5B" w:rsidTr="0D93EB5B" w14:paraId="01CBD34A">
      <w:trPr>
        <w:trHeight w:val="300"/>
      </w:trPr>
      <w:tc>
        <w:tcPr>
          <w:tcW w:w="3005" w:type="dxa"/>
          <w:tcMar/>
        </w:tcPr>
        <w:p w:rsidR="0D93EB5B" w:rsidP="0D93EB5B" w:rsidRDefault="0D93EB5B" w14:paraId="72414C92" w14:textId="0355C6A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D93EB5B" w:rsidP="0D93EB5B" w:rsidRDefault="0D93EB5B" w14:paraId="1ECEA8B9" w14:textId="6562897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D93EB5B" w:rsidP="0D93EB5B" w:rsidRDefault="0D93EB5B" w14:paraId="317FCDBE" w14:textId="1465879F">
          <w:pPr>
            <w:pStyle w:val="Header"/>
            <w:bidi w:val="0"/>
            <w:ind w:right="-115"/>
            <w:jc w:val="right"/>
          </w:pPr>
        </w:p>
      </w:tc>
    </w:tr>
  </w:tbl>
  <w:p w:rsidR="0D93EB5B" w:rsidP="0D93EB5B" w:rsidRDefault="0D93EB5B" w14:paraId="50A31ABC" w14:textId="0EA4A9A9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D93EB5B" w:rsidTr="0D93EB5B" w14:paraId="6AAD443C">
      <w:trPr>
        <w:trHeight w:val="300"/>
      </w:trPr>
      <w:tc>
        <w:tcPr>
          <w:tcW w:w="3005" w:type="dxa"/>
          <w:tcMar/>
        </w:tcPr>
        <w:p w:rsidR="0D93EB5B" w:rsidP="0D93EB5B" w:rsidRDefault="0D93EB5B" w14:paraId="5D89EE48" w14:textId="2994679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D93EB5B" w:rsidP="0D93EB5B" w:rsidRDefault="0D93EB5B" w14:paraId="41199BA5" w14:textId="4D54D56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D93EB5B" w:rsidP="0D93EB5B" w:rsidRDefault="0D93EB5B" w14:paraId="75254FBE" w14:textId="08CB63C4">
          <w:pPr>
            <w:pStyle w:val="Header"/>
            <w:bidi w:val="0"/>
            <w:ind w:right="-115"/>
            <w:jc w:val="right"/>
          </w:pPr>
        </w:p>
      </w:tc>
    </w:tr>
  </w:tbl>
  <w:p w:rsidR="0D93EB5B" w:rsidP="0D93EB5B" w:rsidRDefault="0D93EB5B" w14:paraId="048085FA" w14:textId="5FE8B5C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D93EB5B" w:rsidTr="0D93EB5B" w14:paraId="1806D9A7">
      <w:trPr>
        <w:trHeight w:val="300"/>
      </w:trPr>
      <w:tc>
        <w:tcPr>
          <w:tcW w:w="3005" w:type="dxa"/>
          <w:tcMar/>
        </w:tcPr>
        <w:p w:rsidR="0D93EB5B" w:rsidP="0D93EB5B" w:rsidRDefault="0D93EB5B" w14:paraId="2320C2EB" w14:textId="48A2A455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D93EB5B" w:rsidP="0D93EB5B" w:rsidRDefault="0D93EB5B" w14:paraId="28A92B5C" w14:textId="2F04559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D93EB5B" w:rsidP="0D93EB5B" w:rsidRDefault="0D93EB5B" w14:paraId="070B4454" w14:textId="64525989">
          <w:pPr>
            <w:pStyle w:val="Header"/>
            <w:bidi w:val="0"/>
            <w:ind w:right="-115"/>
            <w:jc w:val="right"/>
          </w:pPr>
        </w:p>
      </w:tc>
    </w:tr>
  </w:tbl>
  <w:p w:rsidR="0D93EB5B" w:rsidP="0D93EB5B" w:rsidRDefault="0D93EB5B" w14:paraId="7DCAED5D" w14:textId="6E334C30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D93EB5B" w:rsidTr="0D93EB5B" w14:paraId="51121D93">
      <w:trPr>
        <w:trHeight w:val="300"/>
      </w:trPr>
      <w:tc>
        <w:tcPr>
          <w:tcW w:w="3005" w:type="dxa"/>
          <w:tcMar/>
        </w:tcPr>
        <w:p w:rsidR="0D93EB5B" w:rsidP="0D93EB5B" w:rsidRDefault="0D93EB5B" w14:paraId="79B65B3F" w14:textId="36AE399B">
          <w:pPr>
            <w:pStyle w:val="Header"/>
            <w:bidi w:val="0"/>
            <w:ind w:left="-115"/>
            <w:jc w:val="left"/>
          </w:pPr>
          <w:r w:rsidR="0D93EB5B">
            <w:drawing>
              <wp:inline wp14:editId="1A0B3042" wp14:anchorId="0CC8D8A3">
                <wp:extent cx="5753100" cy="1343025"/>
                <wp:effectExtent l="0" t="0" r="0" b="0"/>
                <wp:docPr id="2135578114" name="drawing" title="Cabeçalho - fundo transparente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135578114" name="Picture 2135578114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4838679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5753100" cy="13430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0D93EB5B" w:rsidP="0D93EB5B" w:rsidRDefault="0D93EB5B" w14:paraId="32715D6E" w14:textId="10AABCA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D93EB5B" w:rsidP="0D93EB5B" w:rsidRDefault="0D93EB5B" w14:paraId="18D675AD" w14:textId="7EFDFECC">
          <w:pPr>
            <w:pStyle w:val="Header"/>
            <w:bidi w:val="0"/>
            <w:ind w:right="-115"/>
            <w:jc w:val="right"/>
          </w:pPr>
        </w:p>
      </w:tc>
    </w:tr>
  </w:tbl>
  <w:p w:rsidR="0D93EB5B" w:rsidP="0D93EB5B" w:rsidRDefault="0D93EB5B" w14:paraId="31511F7F" w14:textId="54A7EBC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2D47EE"/>
    <w:rsid w:val="00021A9D"/>
    <w:rsid w:val="00A838FA"/>
    <w:rsid w:val="00BF7F58"/>
    <w:rsid w:val="00F02761"/>
    <w:rsid w:val="0648B586"/>
    <w:rsid w:val="0A5173D8"/>
    <w:rsid w:val="0CA20CA6"/>
    <w:rsid w:val="0D93EB5B"/>
    <w:rsid w:val="1EC97E6F"/>
    <w:rsid w:val="1FC7872F"/>
    <w:rsid w:val="2474EFA0"/>
    <w:rsid w:val="285E77E3"/>
    <w:rsid w:val="2DACB762"/>
    <w:rsid w:val="2EC74D08"/>
    <w:rsid w:val="30C7CCD3"/>
    <w:rsid w:val="311322B5"/>
    <w:rsid w:val="33AB4834"/>
    <w:rsid w:val="346C81A0"/>
    <w:rsid w:val="358D029F"/>
    <w:rsid w:val="36F1112A"/>
    <w:rsid w:val="371F1D86"/>
    <w:rsid w:val="3BE59DA7"/>
    <w:rsid w:val="3D2AD079"/>
    <w:rsid w:val="3FA7F52F"/>
    <w:rsid w:val="402FB374"/>
    <w:rsid w:val="407E5BAD"/>
    <w:rsid w:val="41A1B279"/>
    <w:rsid w:val="41F861BC"/>
    <w:rsid w:val="432D47EE"/>
    <w:rsid w:val="435C284D"/>
    <w:rsid w:val="4A991A5F"/>
    <w:rsid w:val="4B31B86B"/>
    <w:rsid w:val="4F6EBB75"/>
    <w:rsid w:val="56AC0966"/>
    <w:rsid w:val="57602904"/>
    <w:rsid w:val="57DFDB7F"/>
    <w:rsid w:val="5800FA3B"/>
    <w:rsid w:val="5E1292BC"/>
    <w:rsid w:val="5FE5CA57"/>
    <w:rsid w:val="616DB7DF"/>
    <w:rsid w:val="6572B81C"/>
    <w:rsid w:val="66A386BA"/>
    <w:rsid w:val="66F61778"/>
    <w:rsid w:val="683D17A1"/>
    <w:rsid w:val="6DF8720D"/>
    <w:rsid w:val="6E16044E"/>
    <w:rsid w:val="6E206848"/>
    <w:rsid w:val="6F5B3977"/>
    <w:rsid w:val="71200274"/>
    <w:rsid w:val="71C2DF20"/>
    <w:rsid w:val="7309133E"/>
    <w:rsid w:val="73403AB7"/>
    <w:rsid w:val="79BB54F0"/>
    <w:rsid w:val="79BC1548"/>
    <w:rsid w:val="79F80AE5"/>
    <w:rsid w:val="7BC38BCD"/>
    <w:rsid w:val="7BFF3A94"/>
    <w:rsid w:val="7D3017CE"/>
    <w:rsid w:val="7DE94738"/>
    <w:rsid w:val="7E6C9986"/>
    <w:rsid w:val="7F7F8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C572"/>
  <w15:chartTrackingRefBased/>
  <w15:docId w15:val="{6739A239-58E8-46D4-817A-D1F02373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Header">
    <w:uiPriority w:val="99"/>
    <w:name w:val="header"/>
    <w:basedOn w:val="Normal"/>
    <w:unhideWhenUsed/>
    <w:rsid w:val="0D93EB5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D93EB5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mailto:ravena.npr@gmail.com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mariaceciliasouzabrito@gmail.com" TargetMode="External" Id="rId6" /><Relationship Type="http://schemas.openxmlformats.org/officeDocument/2006/relationships/hyperlink" Target="mailto:alicesilvafigueiredo@gmail.com" TargetMode="External" Id="rId5" /><Relationship Type="http://schemas.openxmlformats.org/officeDocument/2006/relationships/hyperlink" Target="mailto:cassiadionisio@hotmail.com" TargetMode="External" Id="rId4" /><Relationship Type="http://schemas.openxmlformats.org/officeDocument/2006/relationships/theme" Target="theme/theme1.xml" Id="rId9" /><Relationship Type="http://schemas.openxmlformats.org/officeDocument/2006/relationships/header" Target="header.xml" Id="R93f0128c586a4797" /><Relationship Type="http://schemas.openxmlformats.org/officeDocument/2006/relationships/header" Target="header2.xml" Id="R53246ec68ad24529" /><Relationship Type="http://schemas.openxmlformats.org/officeDocument/2006/relationships/footer" Target="footer.xml" Id="Re0057ab404454148" /><Relationship Type="http://schemas.openxmlformats.org/officeDocument/2006/relationships/footer" Target="footer2.xml" Id="R4d14d288fb5d45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11483867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Ravena Rodrigues</dc:creator>
  <keywords/>
  <dc:description/>
  <lastModifiedBy>Ravena Rodrigues</lastModifiedBy>
  <revision>5</revision>
  <dcterms:created xsi:type="dcterms:W3CDTF">2026-05-12T13:37:00.0000000Z</dcterms:created>
  <dcterms:modified xsi:type="dcterms:W3CDTF">2026-05-12T21:26:01.3472387Z</dcterms:modified>
</coreProperties>
</file>