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8D" w:rsidRDefault="004D410C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854086">
        <w:rPr>
          <w:rFonts w:ascii="Arial" w:hAnsi="Arial" w:cs="Arial"/>
          <w:b/>
          <w:sz w:val="24"/>
          <w:szCs w:val="24"/>
        </w:rPr>
        <w:t xml:space="preserve">ATIVIDADE INIBITÓRIA ENZIMÁTICA </w:t>
      </w:r>
      <w:r w:rsidR="00854086" w:rsidRPr="00854086">
        <w:rPr>
          <w:rFonts w:ascii="Arial" w:hAnsi="Arial" w:cs="Arial"/>
          <w:b/>
          <w:sz w:val="24"/>
          <w:szCs w:val="24"/>
        </w:rPr>
        <w:t>MODULA MARCADORES</w:t>
      </w:r>
      <w:r w:rsidR="00854086">
        <w:rPr>
          <w:rFonts w:ascii="Arial" w:hAnsi="Arial" w:cs="Arial"/>
          <w:b/>
          <w:sz w:val="24"/>
          <w:szCs w:val="24"/>
        </w:rPr>
        <w:t xml:space="preserve"> BIOQUÍMICOS NA DOENÇA DE CHAGAS AGUDA EXPERIMENTAL </w:t>
      </w:r>
    </w:p>
    <w:p w:rsidR="00605A8D" w:rsidRPr="00322370" w:rsidRDefault="00605A8D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322370" w:rsidRDefault="00CA222E" w:rsidP="003223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Braga Borges</w:t>
      </w:r>
      <w:r w:rsidRPr="00476F1D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r w:rsidR="00411A8C" w:rsidRPr="005F38B7">
        <w:rPr>
          <w:rFonts w:ascii="Arial" w:hAnsi="Arial" w:cs="Arial"/>
          <w:sz w:val="24"/>
          <w:szCs w:val="24"/>
        </w:rPr>
        <w:t>Maria Clara Ribeiro Figueredo</w:t>
      </w:r>
      <w:r w:rsidR="00411A8C"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411A8C">
        <w:rPr>
          <w:rFonts w:ascii="Arial" w:hAnsi="Arial" w:cs="Arial"/>
          <w:sz w:val="24"/>
          <w:szCs w:val="24"/>
        </w:rPr>
        <w:t xml:space="preserve">; </w:t>
      </w:r>
      <w:r w:rsidR="00476F1D">
        <w:rPr>
          <w:rFonts w:ascii="Arial" w:hAnsi="Arial" w:cs="Arial"/>
          <w:sz w:val="24"/>
          <w:szCs w:val="24"/>
        </w:rPr>
        <w:t>Melissa Carvalho Martins de Abreu</w:t>
      </w:r>
      <w:r w:rsidR="00476F1D" w:rsidRPr="00476F1D">
        <w:rPr>
          <w:rFonts w:ascii="Arial" w:hAnsi="Arial" w:cs="Arial"/>
          <w:sz w:val="24"/>
          <w:szCs w:val="24"/>
          <w:vertAlign w:val="superscript"/>
        </w:rPr>
        <w:t>1</w:t>
      </w:r>
      <w:r w:rsidR="00476F1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17E93" w:rsidRPr="00C17E93">
        <w:rPr>
          <w:rFonts w:ascii="Arial" w:hAnsi="Arial" w:cs="Arial"/>
          <w:sz w:val="24"/>
          <w:szCs w:val="24"/>
        </w:rPr>
        <w:t>Glauceni</w:t>
      </w:r>
      <w:proofErr w:type="spellEnd"/>
      <w:r w:rsidR="00C17E93" w:rsidRPr="00C17E93">
        <w:rPr>
          <w:rFonts w:ascii="Arial" w:hAnsi="Arial" w:cs="Arial"/>
          <w:sz w:val="24"/>
          <w:szCs w:val="24"/>
        </w:rPr>
        <w:t xml:space="preserve"> de Souza e Silva</w:t>
      </w:r>
      <w:r w:rsidR="004A5972" w:rsidRPr="00476F1D">
        <w:rPr>
          <w:rFonts w:ascii="Arial" w:hAnsi="Arial" w:cs="Arial"/>
          <w:sz w:val="24"/>
          <w:szCs w:val="24"/>
          <w:vertAlign w:val="superscript"/>
        </w:rPr>
        <w:t>2</w:t>
      </w:r>
      <w:r w:rsidR="00261D96">
        <w:rPr>
          <w:rFonts w:ascii="Arial" w:hAnsi="Arial" w:cs="Arial"/>
          <w:sz w:val="24"/>
          <w:szCs w:val="24"/>
        </w:rPr>
        <w:t>;</w:t>
      </w:r>
      <w:r w:rsidR="004A5972">
        <w:rPr>
          <w:rFonts w:ascii="Arial" w:hAnsi="Arial" w:cs="Arial"/>
          <w:sz w:val="24"/>
          <w:szCs w:val="24"/>
        </w:rPr>
        <w:t xml:space="preserve"> </w:t>
      </w:r>
      <w:r w:rsidR="00605A8D" w:rsidRPr="00962323">
        <w:rPr>
          <w:rFonts w:ascii="Arial" w:hAnsi="Arial" w:cs="Arial"/>
          <w:sz w:val="24"/>
          <w:szCs w:val="24"/>
        </w:rPr>
        <w:t>Carlo José Freire Oliveira</w:t>
      </w:r>
      <w:r w:rsidR="004A5972" w:rsidRPr="00962323">
        <w:rPr>
          <w:rFonts w:ascii="Arial" w:hAnsi="Arial" w:cs="Arial"/>
          <w:sz w:val="24"/>
          <w:szCs w:val="24"/>
          <w:vertAlign w:val="superscript"/>
        </w:rPr>
        <w:t>3</w:t>
      </w:r>
      <w:r w:rsidR="00261D96">
        <w:rPr>
          <w:rFonts w:ascii="Arial" w:hAnsi="Arial" w:cs="Arial"/>
          <w:sz w:val="24"/>
          <w:szCs w:val="24"/>
        </w:rPr>
        <w:t>;</w:t>
      </w:r>
      <w:r w:rsidR="00605A8D" w:rsidRPr="00962323">
        <w:rPr>
          <w:rFonts w:ascii="Arial" w:hAnsi="Arial" w:cs="Arial"/>
          <w:sz w:val="24"/>
          <w:szCs w:val="24"/>
        </w:rPr>
        <w:t xml:space="preserve"> Javier Emílio </w:t>
      </w:r>
      <w:proofErr w:type="spellStart"/>
      <w:r w:rsidR="00605A8D" w:rsidRPr="00962323">
        <w:rPr>
          <w:rFonts w:ascii="Arial" w:hAnsi="Arial" w:cs="Arial"/>
          <w:sz w:val="24"/>
          <w:szCs w:val="24"/>
        </w:rPr>
        <w:t>Lazo</w:t>
      </w:r>
      <w:proofErr w:type="spellEnd"/>
      <w:r w:rsidR="00605A8D" w:rsidRPr="00962323">
        <w:rPr>
          <w:rFonts w:ascii="Arial" w:hAnsi="Arial" w:cs="Arial"/>
          <w:sz w:val="24"/>
          <w:szCs w:val="24"/>
        </w:rPr>
        <w:t xml:space="preserve"> Chica</w:t>
      </w:r>
      <w:r w:rsidR="004A5972" w:rsidRPr="00962323">
        <w:rPr>
          <w:rFonts w:ascii="Arial" w:hAnsi="Arial" w:cs="Arial"/>
          <w:sz w:val="24"/>
          <w:szCs w:val="24"/>
          <w:vertAlign w:val="superscript"/>
        </w:rPr>
        <w:t>3</w:t>
      </w:r>
      <w:r w:rsidR="00261D96">
        <w:rPr>
          <w:rFonts w:ascii="Arial" w:hAnsi="Arial" w:cs="Arial"/>
          <w:sz w:val="24"/>
          <w:szCs w:val="24"/>
        </w:rPr>
        <w:t>;</w:t>
      </w:r>
      <w:r w:rsidR="00605A8D" w:rsidRPr="00962323">
        <w:rPr>
          <w:rFonts w:ascii="Arial" w:hAnsi="Arial" w:cs="Arial"/>
          <w:sz w:val="24"/>
          <w:szCs w:val="24"/>
        </w:rPr>
        <w:t xml:space="preserve"> Carlos Trindade da Silva</w:t>
      </w:r>
      <w:r w:rsidR="00962323">
        <w:rPr>
          <w:rFonts w:ascii="Arial" w:hAnsi="Arial" w:cs="Arial"/>
          <w:sz w:val="24"/>
          <w:szCs w:val="24"/>
          <w:vertAlign w:val="superscript"/>
        </w:rPr>
        <w:t>4</w:t>
      </w:r>
      <w:r w:rsidR="00261D96">
        <w:rPr>
          <w:rFonts w:ascii="Arial" w:hAnsi="Arial" w:cs="Arial"/>
          <w:sz w:val="24"/>
          <w:szCs w:val="24"/>
        </w:rPr>
        <w:t>;</w:t>
      </w:r>
      <w:r w:rsidR="00605A8D">
        <w:rPr>
          <w:rFonts w:ascii="Arial" w:hAnsi="Arial" w:cs="Arial"/>
          <w:sz w:val="24"/>
          <w:szCs w:val="24"/>
        </w:rPr>
        <w:t xml:space="preserve"> </w:t>
      </w:r>
      <w:r w:rsidR="00476F1D" w:rsidRPr="00476F1D">
        <w:rPr>
          <w:rFonts w:ascii="Arial" w:hAnsi="Arial" w:cs="Arial"/>
          <w:sz w:val="24"/>
          <w:szCs w:val="24"/>
        </w:rPr>
        <w:t>Camila Botelho Miguel</w:t>
      </w:r>
      <w:r w:rsidR="00476F1D" w:rsidRPr="00476F1D">
        <w:rPr>
          <w:rFonts w:ascii="Arial" w:hAnsi="Arial" w:cs="Arial"/>
          <w:sz w:val="24"/>
          <w:szCs w:val="24"/>
          <w:vertAlign w:val="superscript"/>
        </w:rPr>
        <w:t>1,</w:t>
      </w:r>
      <w:r w:rsidR="00962323">
        <w:rPr>
          <w:rFonts w:ascii="Arial" w:hAnsi="Arial" w:cs="Arial"/>
          <w:sz w:val="24"/>
          <w:szCs w:val="24"/>
          <w:vertAlign w:val="superscript"/>
        </w:rPr>
        <w:t>3</w:t>
      </w:r>
      <w:r w:rsidR="00476F1D" w:rsidRPr="00476F1D">
        <w:rPr>
          <w:rFonts w:ascii="Arial" w:hAnsi="Arial" w:cs="Arial"/>
          <w:sz w:val="24"/>
          <w:szCs w:val="24"/>
        </w:rPr>
        <w:t>; Wellington Francisco Rodrigues</w:t>
      </w:r>
      <w:r w:rsidR="00962323">
        <w:rPr>
          <w:rFonts w:ascii="Arial" w:hAnsi="Arial" w:cs="Arial"/>
          <w:sz w:val="24"/>
          <w:szCs w:val="24"/>
          <w:vertAlign w:val="superscript"/>
        </w:rPr>
        <w:t>3</w:t>
      </w:r>
    </w:p>
    <w:p w:rsidR="00962323" w:rsidRDefault="00962323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A1601C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A1601C">
        <w:rPr>
          <w:rFonts w:ascii="Arial" w:hAnsi="Arial" w:cs="Arial"/>
          <w:sz w:val="24"/>
          <w:szCs w:val="24"/>
        </w:rPr>
        <w:t>Centro Universitário de Mineiros, Curso de Medicina, Mineiros, GO, Brasil.</w:t>
      </w:r>
    </w:p>
    <w:p w:rsidR="004A5972" w:rsidRDefault="004A5972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A1601C">
        <w:rPr>
          <w:rFonts w:ascii="Arial" w:hAnsi="Arial" w:cs="Arial"/>
          <w:sz w:val="24"/>
          <w:szCs w:val="24"/>
          <w:vertAlign w:val="superscript"/>
        </w:rPr>
        <w:t>2</w:t>
      </w:r>
      <w:r w:rsidRPr="004A5972">
        <w:rPr>
          <w:rFonts w:ascii="Arial" w:hAnsi="Arial" w:cs="Arial"/>
          <w:sz w:val="24"/>
          <w:szCs w:val="24"/>
        </w:rPr>
        <w:t>Análise Laboratório Clínico</w:t>
      </w:r>
      <w:r>
        <w:rPr>
          <w:rFonts w:ascii="Arial" w:hAnsi="Arial" w:cs="Arial"/>
          <w:sz w:val="24"/>
          <w:szCs w:val="24"/>
        </w:rPr>
        <w:t>, Mineiros, GO, Brasil.</w:t>
      </w:r>
    </w:p>
    <w:p w:rsidR="00322370" w:rsidRDefault="004A5972" w:rsidP="003223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 w:rsidR="00A1601C">
        <w:rPr>
          <w:rFonts w:ascii="Arial" w:hAnsi="Arial" w:cs="Arial"/>
          <w:sz w:val="24"/>
          <w:szCs w:val="24"/>
        </w:rPr>
        <w:t>Universidade Federal do Triângulo Mineiro, Uberaba, MG, Brasil.</w:t>
      </w:r>
    </w:p>
    <w:p w:rsidR="00962323" w:rsidRDefault="00962323" w:rsidP="003223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 w:rsidRPr="00962323">
        <w:rPr>
          <w:rFonts w:ascii="Arial" w:hAnsi="Arial" w:cs="Arial"/>
          <w:sz w:val="24"/>
          <w:szCs w:val="24"/>
        </w:rPr>
        <w:t xml:space="preserve">Universidade Federal de Uberlândia, </w:t>
      </w:r>
      <w:r>
        <w:rPr>
          <w:rFonts w:ascii="Arial" w:hAnsi="Arial" w:cs="Arial"/>
          <w:sz w:val="24"/>
          <w:szCs w:val="24"/>
        </w:rPr>
        <w:t>Uberlândia, MG</w:t>
      </w:r>
      <w:r w:rsidRPr="00962323">
        <w:rPr>
          <w:rFonts w:ascii="Arial" w:hAnsi="Arial" w:cs="Arial"/>
          <w:sz w:val="24"/>
          <w:szCs w:val="24"/>
        </w:rPr>
        <w:t>, Brasil.</w:t>
      </w:r>
    </w:p>
    <w:p w:rsidR="00322370" w:rsidRP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CD0433" w:rsidRDefault="00CD0433" w:rsidP="00CD0433">
      <w:pPr>
        <w:spacing w:line="240" w:lineRule="auto"/>
        <w:rPr>
          <w:rFonts w:ascii="Arial" w:hAnsi="Arial" w:cs="Arial"/>
          <w:sz w:val="24"/>
          <w:szCs w:val="24"/>
        </w:rPr>
      </w:pPr>
      <w:r w:rsidRPr="008A4273">
        <w:rPr>
          <w:rFonts w:ascii="Arial" w:hAnsi="Arial" w:cs="Arial"/>
          <w:b/>
          <w:sz w:val="24"/>
          <w:szCs w:val="24"/>
        </w:rPr>
        <w:t>Introdução:</w:t>
      </w:r>
      <w:r>
        <w:rPr>
          <w:rFonts w:ascii="Arial" w:hAnsi="Arial" w:cs="Arial"/>
          <w:sz w:val="24"/>
          <w:szCs w:val="24"/>
        </w:rPr>
        <w:t xml:space="preserve"> </w:t>
      </w:r>
      <w:r w:rsidRPr="00605A8D">
        <w:rPr>
          <w:rFonts w:ascii="Arial" w:hAnsi="Arial" w:cs="Arial"/>
          <w:sz w:val="24"/>
          <w:szCs w:val="24"/>
        </w:rPr>
        <w:t xml:space="preserve">A Doença de Chagas (DC) é um </w:t>
      </w:r>
      <w:proofErr w:type="spellStart"/>
      <w:r w:rsidRPr="00605A8D">
        <w:rPr>
          <w:rFonts w:ascii="Arial" w:hAnsi="Arial" w:cs="Arial"/>
          <w:sz w:val="24"/>
          <w:szCs w:val="24"/>
        </w:rPr>
        <w:t>antropozoonose</w:t>
      </w:r>
      <w:proofErr w:type="spellEnd"/>
      <w:r w:rsidRPr="00605A8D">
        <w:rPr>
          <w:rFonts w:ascii="Arial" w:hAnsi="Arial" w:cs="Arial"/>
          <w:sz w:val="24"/>
          <w:szCs w:val="24"/>
        </w:rPr>
        <w:t xml:space="preserve"> causada pelo protozoário </w:t>
      </w:r>
      <w:r w:rsidRPr="00DD0740">
        <w:rPr>
          <w:rFonts w:ascii="Arial" w:hAnsi="Arial" w:cs="Arial"/>
          <w:i/>
          <w:sz w:val="24"/>
          <w:szCs w:val="24"/>
        </w:rPr>
        <w:t xml:space="preserve">Trypanosoma </w:t>
      </w:r>
      <w:proofErr w:type="spellStart"/>
      <w:r w:rsidRPr="00DD0740">
        <w:rPr>
          <w:rFonts w:ascii="Arial" w:hAnsi="Arial" w:cs="Arial"/>
          <w:i/>
          <w:sz w:val="24"/>
          <w:szCs w:val="24"/>
        </w:rPr>
        <w:t>cruzi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DD0740">
        <w:rPr>
          <w:rFonts w:ascii="Arial" w:hAnsi="Arial" w:cs="Arial"/>
          <w:i/>
          <w:sz w:val="24"/>
          <w:szCs w:val="24"/>
        </w:rPr>
        <w:t xml:space="preserve">T. </w:t>
      </w:r>
      <w:proofErr w:type="spellStart"/>
      <w:r w:rsidRPr="00DD0740">
        <w:rPr>
          <w:rFonts w:ascii="Arial" w:hAnsi="Arial" w:cs="Arial"/>
          <w:i/>
          <w:sz w:val="24"/>
          <w:szCs w:val="24"/>
        </w:rPr>
        <w:t>cruzi</w:t>
      </w:r>
      <w:proofErr w:type="spellEnd"/>
      <w:r>
        <w:rPr>
          <w:rFonts w:ascii="Arial" w:hAnsi="Arial" w:cs="Arial"/>
          <w:sz w:val="24"/>
          <w:szCs w:val="24"/>
        </w:rPr>
        <w:t>),</w:t>
      </w:r>
      <w:r w:rsidRPr="00605A8D">
        <w:rPr>
          <w:rFonts w:ascii="Arial" w:hAnsi="Arial" w:cs="Arial"/>
          <w:sz w:val="24"/>
          <w:szCs w:val="24"/>
        </w:rPr>
        <w:t xml:space="preserve"> </w:t>
      </w:r>
      <w:r w:rsidRPr="007F0C06">
        <w:rPr>
          <w:rFonts w:ascii="Arial" w:hAnsi="Arial" w:cs="Arial"/>
          <w:sz w:val="24"/>
          <w:szCs w:val="24"/>
        </w:rPr>
        <w:t xml:space="preserve">apresenta curso clínico bifásico, com uma fase aguda por vezes não identificada, podendo evoluir para a fase crônica, a qual pode apresentar-se de quatro formas: indeterminada, cardíaca, digestiva e </w:t>
      </w:r>
      <w:proofErr w:type="spellStart"/>
      <w:r w:rsidRPr="007F0C06">
        <w:rPr>
          <w:rFonts w:ascii="Arial" w:hAnsi="Arial" w:cs="Arial"/>
          <w:sz w:val="24"/>
          <w:szCs w:val="24"/>
        </w:rPr>
        <w:t>cardiodigestiva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605A8D">
        <w:rPr>
          <w:rFonts w:ascii="Arial" w:hAnsi="Arial" w:cs="Arial"/>
          <w:sz w:val="24"/>
          <w:szCs w:val="24"/>
        </w:rPr>
        <w:t>O processo inflamatório observado na doença é necessário para contenção da disseminação parasit</w:t>
      </w:r>
      <w:r>
        <w:rPr>
          <w:rFonts w:ascii="Arial" w:hAnsi="Arial" w:cs="Arial"/>
          <w:sz w:val="24"/>
          <w:szCs w:val="24"/>
        </w:rPr>
        <w:t>á</w:t>
      </w:r>
      <w:r w:rsidRPr="00605A8D">
        <w:rPr>
          <w:rFonts w:ascii="Arial" w:hAnsi="Arial" w:cs="Arial"/>
          <w:sz w:val="24"/>
          <w:szCs w:val="24"/>
        </w:rPr>
        <w:t xml:space="preserve">ria, entretanto contribui para a lesão tecidual. </w:t>
      </w:r>
      <w:r>
        <w:rPr>
          <w:rFonts w:ascii="Arial" w:hAnsi="Arial" w:cs="Arial"/>
          <w:sz w:val="24"/>
          <w:szCs w:val="24"/>
        </w:rPr>
        <w:t xml:space="preserve">Assim, terapias medicamentosas são estudadas com o objetivo de minimizar a evolução para a fase crônica da DC. </w:t>
      </w:r>
      <w:r w:rsidRPr="00605A8D">
        <w:rPr>
          <w:rFonts w:ascii="Arial" w:hAnsi="Arial" w:cs="Arial"/>
          <w:sz w:val="24"/>
          <w:szCs w:val="24"/>
        </w:rPr>
        <w:t>Recente</w:t>
      </w:r>
      <w:r w:rsidR="00FD7734">
        <w:rPr>
          <w:rFonts w:ascii="Arial" w:hAnsi="Arial" w:cs="Arial"/>
          <w:sz w:val="24"/>
          <w:szCs w:val="24"/>
        </w:rPr>
        <w:t>mente</w:t>
      </w:r>
      <w:r w:rsidRPr="00605A8D">
        <w:rPr>
          <w:rFonts w:ascii="Arial" w:hAnsi="Arial" w:cs="Arial"/>
          <w:sz w:val="24"/>
          <w:szCs w:val="24"/>
        </w:rPr>
        <w:t xml:space="preserve"> foi descrit</w:t>
      </w:r>
      <w:r>
        <w:rPr>
          <w:rFonts w:ascii="Arial" w:hAnsi="Arial" w:cs="Arial"/>
          <w:sz w:val="24"/>
          <w:szCs w:val="24"/>
        </w:rPr>
        <w:t>a</w:t>
      </w:r>
      <w:r w:rsidRPr="00605A8D">
        <w:rPr>
          <w:rFonts w:ascii="Arial" w:hAnsi="Arial" w:cs="Arial"/>
          <w:sz w:val="24"/>
          <w:szCs w:val="24"/>
        </w:rPr>
        <w:t xml:space="preserve"> uma droga capaz de inibir a atividade da enzima </w:t>
      </w:r>
      <w:proofErr w:type="spellStart"/>
      <w:r w:rsidRPr="00605A8D">
        <w:rPr>
          <w:rFonts w:ascii="Arial" w:hAnsi="Arial" w:cs="Arial"/>
          <w:sz w:val="24"/>
          <w:szCs w:val="24"/>
        </w:rPr>
        <w:t>epoxydo-hidrolase</w:t>
      </w:r>
      <w:proofErr w:type="spellEnd"/>
      <w:r w:rsidRPr="00605A8D">
        <w:rPr>
          <w:rFonts w:ascii="Arial" w:hAnsi="Arial" w:cs="Arial"/>
          <w:sz w:val="24"/>
          <w:szCs w:val="24"/>
        </w:rPr>
        <w:t xml:space="preserve"> e permitir maior atividade anti-inflamatóri</w:t>
      </w:r>
      <w:r>
        <w:rPr>
          <w:rFonts w:ascii="Arial" w:hAnsi="Arial" w:cs="Arial"/>
          <w:sz w:val="24"/>
          <w:szCs w:val="24"/>
        </w:rPr>
        <w:t>a</w:t>
      </w:r>
      <w:r w:rsidRPr="00605A8D">
        <w:rPr>
          <w:rFonts w:ascii="Arial" w:hAnsi="Arial" w:cs="Arial"/>
          <w:sz w:val="24"/>
          <w:szCs w:val="24"/>
        </w:rPr>
        <w:t xml:space="preserve"> de subprodutos da via, o 1-trifluoromethoxyphenyl-3-</w:t>
      </w:r>
      <w:bookmarkStart w:id="0" w:name="_GoBack"/>
      <w:bookmarkEnd w:id="0"/>
      <w:r w:rsidRPr="00605A8D">
        <w:rPr>
          <w:rFonts w:ascii="Arial" w:hAnsi="Arial" w:cs="Arial"/>
          <w:sz w:val="24"/>
          <w:szCs w:val="24"/>
        </w:rPr>
        <w:t xml:space="preserve">(1-propionylpiperidin-4-yl) </w:t>
      </w:r>
      <w:proofErr w:type="spellStart"/>
      <w:r w:rsidRPr="00605A8D">
        <w:rPr>
          <w:rFonts w:ascii="Arial" w:hAnsi="Arial" w:cs="Arial"/>
          <w:sz w:val="24"/>
          <w:szCs w:val="24"/>
        </w:rPr>
        <w:t>urea</w:t>
      </w:r>
      <w:proofErr w:type="spellEnd"/>
      <w:r w:rsidRPr="00605A8D">
        <w:rPr>
          <w:rFonts w:ascii="Arial" w:hAnsi="Arial" w:cs="Arial"/>
          <w:sz w:val="24"/>
          <w:szCs w:val="24"/>
        </w:rPr>
        <w:t xml:space="preserve"> (TPPU). </w:t>
      </w:r>
      <w:r w:rsidRPr="00347B2E">
        <w:rPr>
          <w:rFonts w:ascii="Arial" w:hAnsi="Arial" w:cs="Arial"/>
          <w:b/>
          <w:sz w:val="24"/>
          <w:szCs w:val="24"/>
        </w:rPr>
        <w:t>Objetivos:</w:t>
      </w:r>
      <w:r>
        <w:rPr>
          <w:rFonts w:ascii="Arial" w:hAnsi="Arial" w:cs="Arial"/>
          <w:sz w:val="24"/>
          <w:szCs w:val="24"/>
        </w:rPr>
        <w:t xml:space="preserve"> </w:t>
      </w:r>
      <w:r w:rsidRPr="00605A8D">
        <w:rPr>
          <w:rFonts w:ascii="Arial" w:hAnsi="Arial" w:cs="Arial"/>
          <w:sz w:val="24"/>
          <w:szCs w:val="24"/>
        </w:rPr>
        <w:t xml:space="preserve">Desta forma o objetivo deste estudo foi avaliar a interação do TPPU na </w:t>
      </w:r>
      <w:r>
        <w:rPr>
          <w:rFonts w:ascii="Arial" w:hAnsi="Arial" w:cs="Arial"/>
          <w:sz w:val="24"/>
          <w:szCs w:val="24"/>
        </w:rPr>
        <w:t>DC</w:t>
      </w:r>
      <w:r w:rsidR="006E7359">
        <w:rPr>
          <w:rFonts w:ascii="Arial" w:hAnsi="Arial" w:cs="Arial"/>
          <w:sz w:val="24"/>
          <w:szCs w:val="24"/>
        </w:rPr>
        <w:t xml:space="preserve"> experimental </w:t>
      </w:r>
      <w:r>
        <w:rPr>
          <w:rFonts w:ascii="Arial" w:hAnsi="Arial" w:cs="Arial"/>
          <w:sz w:val="24"/>
          <w:szCs w:val="24"/>
        </w:rPr>
        <w:t xml:space="preserve">quanto </w:t>
      </w:r>
      <w:r w:rsidR="006E7359">
        <w:rPr>
          <w:rFonts w:ascii="Arial" w:hAnsi="Arial" w:cs="Arial"/>
          <w:sz w:val="24"/>
          <w:szCs w:val="24"/>
        </w:rPr>
        <w:t xml:space="preserve">aos parâmetros bioquímicos </w:t>
      </w:r>
      <w:r>
        <w:rPr>
          <w:rFonts w:ascii="Arial" w:hAnsi="Arial" w:cs="Arial"/>
          <w:sz w:val="24"/>
          <w:szCs w:val="24"/>
        </w:rPr>
        <w:t>a nível de função</w:t>
      </w:r>
      <w:r w:rsidRPr="00605A8D">
        <w:rPr>
          <w:rFonts w:ascii="Arial" w:hAnsi="Arial" w:cs="Arial"/>
          <w:sz w:val="24"/>
          <w:szCs w:val="24"/>
        </w:rPr>
        <w:t xml:space="preserve"> renal, hepátic</w:t>
      </w:r>
      <w:r>
        <w:rPr>
          <w:rFonts w:ascii="Arial" w:hAnsi="Arial" w:cs="Arial"/>
          <w:sz w:val="24"/>
          <w:szCs w:val="24"/>
        </w:rPr>
        <w:t xml:space="preserve">a e cardíaca. </w:t>
      </w:r>
      <w:r w:rsidRPr="00347B2E">
        <w:rPr>
          <w:rFonts w:ascii="Arial" w:hAnsi="Arial" w:cs="Arial"/>
          <w:b/>
          <w:sz w:val="24"/>
          <w:szCs w:val="24"/>
        </w:rPr>
        <w:t>Metodologia:</w:t>
      </w:r>
      <w:r>
        <w:rPr>
          <w:rFonts w:ascii="Arial" w:hAnsi="Arial" w:cs="Arial"/>
          <w:sz w:val="24"/>
          <w:szCs w:val="24"/>
        </w:rPr>
        <w:t xml:space="preserve"> Este </w:t>
      </w:r>
      <w:r w:rsidRPr="00605A8D">
        <w:rPr>
          <w:rFonts w:ascii="Arial" w:hAnsi="Arial" w:cs="Arial"/>
          <w:sz w:val="24"/>
          <w:szCs w:val="24"/>
        </w:rPr>
        <w:t>estudo foi aprova</w:t>
      </w:r>
      <w:r>
        <w:rPr>
          <w:rFonts w:ascii="Arial" w:hAnsi="Arial" w:cs="Arial"/>
          <w:sz w:val="24"/>
          <w:szCs w:val="24"/>
        </w:rPr>
        <w:t>do</w:t>
      </w:r>
      <w:r w:rsidRPr="00605A8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ela</w:t>
      </w:r>
      <w:r w:rsidRPr="00605A8D">
        <w:rPr>
          <w:rFonts w:ascii="Arial" w:hAnsi="Arial" w:cs="Arial"/>
          <w:sz w:val="24"/>
          <w:szCs w:val="24"/>
        </w:rPr>
        <w:t xml:space="preserve"> Comissão de Ética no Uso de Animais da UFTM </w:t>
      </w:r>
      <w:r>
        <w:rPr>
          <w:rFonts w:ascii="Arial" w:hAnsi="Arial" w:cs="Arial"/>
          <w:sz w:val="24"/>
          <w:szCs w:val="24"/>
        </w:rPr>
        <w:t>com o protocolo número</w:t>
      </w:r>
      <w:r w:rsidRPr="00605A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05A8D">
        <w:rPr>
          <w:rFonts w:ascii="Arial" w:hAnsi="Arial" w:cs="Arial"/>
          <w:sz w:val="24"/>
          <w:szCs w:val="24"/>
        </w:rPr>
        <w:t xml:space="preserve">0020403/2016. </w:t>
      </w:r>
      <w:r>
        <w:rPr>
          <w:rFonts w:ascii="Arial" w:hAnsi="Arial" w:cs="Arial"/>
          <w:sz w:val="24"/>
          <w:szCs w:val="24"/>
        </w:rPr>
        <w:t>Para isso, foram</w:t>
      </w:r>
      <w:r w:rsidRPr="00605A8D">
        <w:rPr>
          <w:rFonts w:ascii="Arial" w:hAnsi="Arial" w:cs="Arial"/>
          <w:sz w:val="24"/>
          <w:szCs w:val="24"/>
        </w:rPr>
        <w:t xml:space="preserve"> utilizados 24 camundongos machos da linhagem </w:t>
      </w:r>
      <w:r w:rsidR="00411A8C" w:rsidRPr="00605A8D">
        <w:rPr>
          <w:rFonts w:ascii="Arial" w:hAnsi="Arial" w:cs="Arial"/>
          <w:sz w:val="24"/>
          <w:szCs w:val="24"/>
        </w:rPr>
        <w:t>BALB</w:t>
      </w:r>
      <w:r w:rsidRPr="00605A8D">
        <w:rPr>
          <w:rFonts w:ascii="Arial" w:hAnsi="Arial" w:cs="Arial"/>
          <w:sz w:val="24"/>
          <w:szCs w:val="24"/>
        </w:rPr>
        <w:t>/c</w:t>
      </w:r>
      <w:r>
        <w:rPr>
          <w:rFonts w:ascii="Arial" w:hAnsi="Arial" w:cs="Arial"/>
          <w:sz w:val="24"/>
          <w:szCs w:val="24"/>
        </w:rPr>
        <w:t xml:space="preserve"> e </w:t>
      </w:r>
      <w:r w:rsidRPr="00605A8D">
        <w:rPr>
          <w:rFonts w:ascii="Arial" w:hAnsi="Arial" w:cs="Arial"/>
          <w:sz w:val="24"/>
          <w:szCs w:val="24"/>
        </w:rPr>
        <w:t xml:space="preserve">infectados </w:t>
      </w:r>
      <w:r>
        <w:rPr>
          <w:rFonts w:ascii="Arial" w:hAnsi="Arial" w:cs="Arial"/>
          <w:sz w:val="24"/>
          <w:szCs w:val="24"/>
        </w:rPr>
        <w:t xml:space="preserve">com </w:t>
      </w:r>
      <w:r w:rsidRPr="00605A8D">
        <w:rPr>
          <w:rFonts w:ascii="Arial" w:hAnsi="Arial" w:cs="Arial"/>
          <w:sz w:val="24"/>
          <w:szCs w:val="24"/>
        </w:rPr>
        <w:t xml:space="preserve">inoculo </w:t>
      </w:r>
      <w:r>
        <w:rPr>
          <w:rFonts w:ascii="Arial" w:hAnsi="Arial" w:cs="Arial"/>
          <w:sz w:val="24"/>
          <w:szCs w:val="24"/>
        </w:rPr>
        <w:t>de 3x10</w:t>
      </w:r>
      <w:r w:rsidRPr="00A873E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utilizando a </w:t>
      </w:r>
      <w:r w:rsidRPr="00605A8D">
        <w:rPr>
          <w:rFonts w:ascii="Arial" w:hAnsi="Arial" w:cs="Arial"/>
          <w:sz w:val="24"/>
          <w:szCs w:val="24"/>
        </w:rPr>
        <w:t>cepa “Y”</w:t>
      </w:r>
      <w:r>
        <w:rPr>
          <w:rFonts w:ascii="Arial" w:hAnsi="Arial" w:cs="Arial"/>
          <w:sz w:val="24"/>
          <w:szCs w:val="24"/>
        </w:rPr>
        <w:t xml:space="preserve"> </w:t>
      </w:r>
      <w:r w:rsidRPr="00605A8D">
        <w:rPr>
          <w:rFonts w:ascii="Arial" w:hAnsi="Arial" w:cs="Arial"/>
          <w:sz w:val="24"/>
          <w:szCs w:val="24"/>
        </w:rPr>
        <w:t xml:space="preserve">de </w:t>
      </w:r>
      <w:r w:rsidRPr="00A873E3">
        <w:rPr>
          <w:rFonts w:ascii="Arial" w:hAnsi="Arial" w:cs="Arial"/>
          <w:i/>
          <w:sz w:val="24"/>
          <w:szCs w:val="24"/>
        </w:rPr>
        <w:t xml:space="preserve">T. </w:t>
      </w:r>
      <w:proofErr w:type="spellStart"/>
      <w:r w:rsidRPr="00A873E3">
        <w:rPr>
          <w:rFonts w:ascii="Arial" w:hAnsi="Arial" w:cs="Arial"/>
          <w:i/>
          <w:sz w:val="24"/>
          <w:szCs w:val="24"/>
        </w:rPr>
        <w:t>cruzi</w:t>
      </w:r>
      <w:proofErr w:type="spellEnd"/>
      <w:r w:rsidRPr="00605A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sendo </w:t>
      </w:r>
      <w:r w:rsidRPr="00605A8D">
        <w:rPr>
          <w:rFonts w:ascii="Arial" w:hAnsi="Arial" w:cs="Arial"/>
          <w:sz w:val="24"/>
          <w:szCs w:val="24"/>
        </w:rPr>
        <w:t xml:space="preserve">avaliados após 14 dias. Foram avaliados animais infectados sem tratamento e com tratamento (1, 5 e 10 mg/Kg/48 horas de TPPU por via oral). </w:t>
      </w:r>
      <w:r>
        <w:rPr>
          <w:rFonts w:ascii="Arial" w:hAnsi="Arial" w:cs="Arial"/>
          <w:sz w:val="24"/>
          <w:szCs w:val="24"/>
        </w:rPr>
        <w:t xml:space="preserve">Foram acompanhadas a </w:t>
      </w:r>
      <w:r w:rsidRPr="00605A8D">
        <w:rPr>
          <w:rFonts w:ascii="Arial" w:hAnsi="Arial" w:cs="Arial"/>
          <w:sz w:val="24"/>
          <w:szCs w:val="24"/>
        </w:rPr>
        <w:t>evolução da variaç</w:t>
      </w:r>
      <w:r>
        <w:rPr>
          <w:rFonts w:ascii="Arial" w:hAnsi="Arial" w:cs="Arial"/>
          <w:sz w:val="24"/>
          <w:szCs w:val="24"/>
        </w:rPr>
        <w:t xml:space="preserve">ão </w:t>
      </w:r>
      <w:r w:rsidRPr="00605A8D">
        <w:rPr>
          <w:rFonts w:ascii="Arial" w:hAnsi="Arial" w:cs="Arial"/>
          <w:sz w:val="24"/>
          <w:szCs w:val="24"/>
        </w:rPr>
        <w:t xml:space="preserve">de peso e a </w:t>
      </w:r>
      <w:r>
        <w:rPr>
          <w:rFonts w:ascii="Arial" w:hAnsi="Arial" w:cs="Arial"/>
          <w:sz w:val="24"/>
          <w:szCs w:val="24"/>
        </w:rPr>
        <w:t xml:space="preserve">curva de </w:t>
      </w:r>
      <w:proofErr w:type="spellStart"/>
      <w:r w:rsidRPr="00605A8D">
        <w:rPr>
          <w:rFonts w:ascii="Arial" w:hAnsi="Arial" w:cs="Arial"/>
          <w:sz w:val="24"/>
          <w:szCs w:val="24"/>
        </w:rPr>
        <w:t>parasitemia</w:t>
      </w:r>
      <w:proofErr w:type="spellEnd"/>
      <w:r w:rsidRPr="00605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construída através da contagem de parasitos no </w:t>
      </w:r>
      <w:r w:rsidRPr="00605A8D">
        <w:rPr>
          <w:rFonts w:ascii="Arial" w:hAnsi="Arial" w:cs="Arial"/>
          <w:sz w:val="24"/>
          <w:szCs w:val="24"/>
        </w:rPr>
        <w:t>sangue sistêmico</w:t>
      </w:r>
      <w:r>
        <w:rPr>
          <w:rFonts w:ascii="Arial" w:hAnsi="Arial" w:cs="Arial"/>
          <w:sz w:val="24"/>
          <w:szCs w:val="24"/>
        </w:rPr>
        <w:t xml:space="preserve">. A </w:t>
      </w:r>
      <w:r w:rsidRPr="00605A8D">
        <w:rPr>
          <w:rFonts w:ascii="Arial" w:hAnsi="Arial" w:cs="Arial"/>
          <w:sz w:val="24"/>
          <w:szCs w:val="24"/>
        </w:rPr>
        <w:t>avaliação bioquímica foi realizada após eutanásia, por automação (</w:t>
      </w:r>
      <w:proofErr w:type="spellStart"/>
      <w:r w:rsidRPr="00605A8D">
        <w:rPr>
          <w:rFonts w:ascii="Arial" w:hAnsi="Arial" w:cs="Arial"/>
          <w:sz w:val="24"/>
          <w:szCs w:val="24"/>
        </w:rPr>
        <w:t>Cobas</w:t>
      </w:r>
      <w:proofErr w:type="spellEnd"/>
      <w:r w:rsidRPr="00605A8D">
        <w:rPr>
          <w:rFonts w:ascii="Arial" w:hAnsi="Arial" w:cs="Arial"/>
          <w:sz w:val="24"/>
          <w:szCs w:val="24"/>
        </w:rPr>
        <w:t xml:space="preserve">® Integra 6000). </w:t>
      </w:r>
      <w:r w:rsidRPr="00A873E3">
        <w:rPr>
          <w:rFonts w:ascii="Arial" w:hAnsi="Arial" w:cs="Arial"/>
          <w:b/>
          <w:sz w:val="24"/>
          <w:szCs w:val="24"/>
        </w:rPr>
        <w:t>Resultados:</w:t>
      </w:r>
      <w:r>
        <w:rPr>
          <w:rFonts w:ascii="Arial" w:hAnsi="Arial" w:cs="Arial"/>
          <w:sz w:val="24"/>
          <w:szCs w:val="24"/>
        </w:rPr>
        <w:t xml:space="preserve"> </w:t>
      </w:r>
      <w:r w:rsidRPr="00605A8D">
        <w:rPr>
          <w:rFonts w:ascii="Arial" w:hAnsi="Arial" w:cs="Arial"/>
          <w:sz w:val="24"/>
          <w:szCs w:val="24"/>
        </w:rPr>
        <w:t xml:space="preserve">Foi observado </w:t>
      </w:r>
      <w:r>
        <w:rPr>
          <w:rFonts w:ascii="Arial" w:hAnsi="Arial" w:cs="Arial"/>
          <w:sz w:val="24"/>
          <w:szCs w:val="24"/>
        </w:rPr>
        <w:t>1</w:t>
      </w:r>
      <w:r w:rsidRPr="00605A8D">
        <w:rPr>
          <w:rFonts w:ascii="Arial" w:hAnsi="Arial" w:cs="Arial"/>
          <w:sz w:val="24"/>
          <w:szCs w:val="24"/>
        </w:rPr>
        <w:t xml:space="preserve"> óbito no grupo sem tratamento (7º dia após infecção), </w:t>
      </w:r>
      <w:r>
        <w:rPr>
          <w:rFonts w:ascii="Arial" w:hAnsi="Arial" w:cs="Arial"/>
          <w:sz w:val="24"/>
          <w:szCs w:val="24"/>
        </w:rPr>
        <w:t xml:space="preserve">com </w:t>
      </w:r>
      <w:r w:rsidRPr="00605A8D">
        <w:rPr>
          <w:rFonts w:ascii="Arial" w:hAnsi="Arial" w:cs="Arial"/>
          <w:sz w:val="24"/>
          <w:szCs w:val="24"/>
        </w:rPr>
        <w:t xml:space="preserve">redução da </w:t>
      </w:r>
      <w:proofErr w:type="spellStart"/>
      <w:r w:rsidRPr="00605A8D">
        <w:rPr>
          <w:rFonts w:ascii="Arial" w:hAnsi="Arial" w:cs="Arial"/>
          <w:sz w:val="24"/>
          <w:szCs w:val="24"/>
        </w:rPr>
        <w:t>parasitemia</w:t>
      </w:r>
      <w:proofErr w:type="spellEnd"/>
      <w:r w:rsidRPr="00605A8D">
        <w:rPr>
          <w:rFonts w:ascii="Arial" w:hAnsi="Arial" w:cs="Arial"/>
          <w:sz w:val="24"/>
          <w:szCs w:val="24"/>
        </w:rPr>
        <w:t xml:space="preserve"> de forma dose dependente (p&lt;0,05). </w:t>
      </w:r>
      <w:r>
        <w:rPr>
          <w:rFonts w:ascii="Arial" w:hAnsi="Arial" w:cs="Arial"/>
          <w:sz w:val="24"/>
          <w:szCs w:val="24"/>
        </w:rPr>
        <w:t xml:space="preserve">Pode-se observar o </w:t>
      </w:r>
      <w:r w:rsidRPr="00605A8D">
        <w:rPr>
          <w:rFonts w:ascii="Arial" w:hAnsi="Arial" w:cs="Arial"/>
          <w:sz w:val="24"/>
          <w:szCs w:val="24"/>
        </w:rPr>
        <w:t xml:space="preserve">aumento de ureia, creatinina, CK-MB no grupo não tratado, </w:t>
      </w:r>
      <w:r>
        <w:rPr>
          <w:rFonts w:ascii="Arial" w:hAnsi="Arial" w:cs="Arial"/>
          <w:sz w:val="24"/>
          <w:szCs w:val="24"/>
        </w:rPr>
        <w:t xml:space="preserve">normalizando-se </w:t>
      </w:r>
      <w:r w:rsidRPr="00605A8D">
        <w:rPr>
          <w:rFonts w:ascii="Arial" w:hAnsi="Arial" w:cs="Arial"/>
          <w:sz w:val="24"/>
          <w:szCs w:val="24"/>
        </w:rPr>
        <w:t xml:space="preserve">após o tratamento com as três concentrações </w:t>
      </w:r>
      <w:r>
        <w:rPr>
          <w:rFonts w:ascii="Arial" w:hAnsi="Arial" w:cs="Arial"/>
          <w:sz w:val="24"/>
          <w:szCs w:val="24"/>
        </w:rPr>
        <w:t xml:space="preserve">do TPPU </w:t>
      </w:r>
      <w:r w:rsidRPr="00605A8D">
        <w:rPr>
          <w:rFonts w:ascii="Arial" w:hAnsi="Arial" w:cs="Arial"/>
          <w:sz w:val="24"/>
          <w:szCs w:val="24"/>
        </w:rPr>
        <w:t xml:space="preserve">(p&lt;0,05). Já </w:t>
      </w:r>
      <w:r>
        <w:rPr>
          <w:rFonts w:ascii="Arial" w:hAnsi="Arial" w:cs="Arial"/>
          <w:sz w:val="24"/>
          <w:szCs w:val="24"/>
        </w:rPr>
        <w:t xml:space="preserve">para </w:t>
      </w:r>
      <w:r w:rsidRPr="00605A8D">
        <w:rPr>
          <w:rFonts w:ascii="Arial" w:hAnsi="Arial" w:cs="Arial"/>
          <w:sz w:val="24"/>
          <w:szCs w:val="24"/>
        </w:rPr>
        <w:t xml:space="preserve">as concentrações de TGO e CPK não foram observadas diferenças significativas (p&gt;0,05). </w:t>
      </w:r>
      <w:r w:rsidRPr="00CD0433">
        <w:rPr>
          <w:rFonts w:ascii="Arial" w:hAnsi="Arial" w:cs="Arial"/>
          <w:b/>
          <w:sz w:val="24"/>
          <w:szCs w:val="24"/>
        </w:rPr>
        <w:t>Conclusão:</w:t>
      </w:r>
      <w:r>
        <w:rPr>
          <w:rFonts w:ascii="Arial" w:hAnsi="Arial" w:cs="Arial"/>
          <w:sz w:val="24"/>
          <w:szCs w:val="24"/>
        </w:rPr>
        <w:t xml:space="preserve"> Desta forma conclui-se que </w:t>
      </w:r>
      <w:r w:rsidRPr="00605A8D">
        <w:rPr>
          <w:rFonts w:ascii="Arial" w:hAnsi="Arial" w:cs="Arial"/>
          <w:sz w:val="24"/>
          <w:szCs w:val="24"/>
        </w:rPr>
        <w:t xml:space="preserve">a inibição da </w:t>
      </w:r>
      <w:proofErr w:type="spellStart"/>
      <w:r w:rsidRPr="00605A8D">
        <w:rPr>
          <w:rFonts w:ascii="Arial" w:hAnsi="Arial" w:cs="Arial"/>
          <w:sz w:val="24"/>
          <w:szCs w:val="24"/>
        </w:rPr>
        <w:t>epoxydo-hidrolase</w:t>
      </w:r>
      <w:proofErr w:type="spellEnd"/>
      <w:r w:rsidRPr="00605A8D">
        <w:rPr>
          <w:rFonts w:ascii="Arial" w:hAnsi="Arial" w:cs="Arial"/>
          <w:sz w:val="24"/>
          <w:szCs w:val="24"/>
        </w:rPr>
        <w:t xml:space="preserve"> mediad</w:t>
      </w:r>
      <w:r>
        <w:rPr>
          <w:rFonts w:ascii="Arial" w:hAnsi="Arial" w:cs="Arial"/>
          <w:sz w:val="24"/>
          <w:szCs w:val="24"/>
        </w:rPr>
        <w:t>a</w:t>
      </w:r>
      <w:r w:rsidRPr="00605A8D">
        <w:rPr>
          <w:rFonts w:ascii="Arial" w:hAnsi="Arial" w:cs="Arial"/>
          <w:sz w:val="24"/>
          <w:szCs w:val="24"/>
        </w:rPr>
        <w:t xml:space="preserve"> pelo TPPU reduz a </w:t>
      </w:r>
      <w:proofErr w:type="spellStart"/>
      <w:r w:rsidRPr="00605A8D">
        <w:rPr>
          <w:rFonts w:ascii="Arial" w:hAnsi="Arial" w:cs="Arial"/>
          <w:sz w:val="24"/>
          <w:szCs w:val="24"/>
        </w:rPr>
        <w:t>parasitemia</w:t>
      </w:r>
      <w:proofErr w:type="spellEnd"/>
      <w:r w:rsidRPr="00605A8D">
        <w:rPr>
          <w:rFonts w:ascii="Arial" w:hAnsi="Arial" w:cs="Arial"/>
          <w:sz w:val="24"/>
          <w:szCs w:val="24"/>
        </w:rPr>
        <w:t xml:space="preserve"> e as vari</w:t>
      </w:r>
      <w:r>
        <w:rPr>
          <w:rFonts w:ascii="Arial" w:hAnsi="Arial" w:cs="Arial"/>
          <w:sz w:val="24"/>
          <w:szCs w:val="24"/>
        </w:rPr>
        <w:t>a</w:t>
      </w:r>
      <w:r w:rsidRPr="00605A8D">
        <w:rPr>
          <w:rFonts w:ascii="Arial" w:hAnsi="Arial" w:cs="Arial"/>
          <w:sz w:val="24"/>
          <w:szCs w:val="24"/>
        </w:rPr>
        <w:t xml:space="preserve">ções dos marcadores bioquímicos observados na </w:t>
      </w:r>
      <w:r>
        <w:rPr>
          <w:rFonts w:ascii="Arial" w:hAnsi="Arial" w:cs="Arial"/>
          <w:sz w:val="24"/>
          <w:szCs w:val="24"/>
        </w:rPr>
        <w:t xml:space="preserve">DC </w:t>
      </w:r>
      <w:r w:rsidRPr="00605A8D">
        <w:rPr>
          <w:rFonts w:ascii="Arial" w:hAnsi="Arial" w:cs="Arial"/>
          <w:sz w:val="24"/>
          <w:szCs w:val="24"/>
        </w:rPr>
        <w:t xml:space="preserve">experimental </w:t>
      </w:r>
      <w:r>
        <w:rPr>
          <w:rFonts w:ascii="Arial" w:hAnsi="Arial" w:cs="Arial"/>
          <w:sz w:val="24"/>
          <w:szCs w:val="24"/>
        </w:rPr>
        <w:t xml:space="preserve">cepa “Y” </w:t>
      </w:r>
      <w:r w:rsidRPr="00605A8D">
        <w:rPr>
          <w:rFonts w:ascii="Arial" w:hAnsi="Arial" w:cs="Arial"/>
          <w:sz w:val="24"/>
          <w:szCs w:val="24"/>
        </w:rPr>
        <w:t>fase aguda.</w:t>
      </w:r>
    </w:p>
    <w:p w:rsidR="005A22BB" w:rsidRPr="00A1601C" w:rsidRDefault="005A22BB" w:rsidP="00A1601C">
      <w:pPr>
        <w:spacing w:line="240" w:lineRule="auto"/>
        <w:rPr>
          <w:rFonts w:ascii="Arial" w:hAnsi="Arial" w:cs="Arial"/>
          <w:sz w:val="24"/>
          <w:szCs w:val="24"/>
        </w:rPr>
      </w:pPr>
    </w:p>
    <w:p w:rsidR="005A22BB" w:rsidRDefault="00A1601C" w:rsidP="00A1601C">
      <w:pPr>
        <w:spacing w:line="240" w:lineRule="auto"/>
        <w:rPr>
          <w:rFonts w:ascii="Arial" w:hAnsi="Arial" w:cs="Arial"/>
          <w:sz w:val="24"/>
          <w:szCs w:val="24"/>
        </w:rPr>
      </w:pPr>
      <w:r w:rsidRPr="005A22BB">
        <w:rPr>
          <w:rFonts w:ascii="Arial" w:hAnsi="Arial" w:cs="Arial"/>
          <w:b/>
          <w:sz w:val="24"/>
          <w:szCs w:val="24"/>
        </w:rPr>
        <w:t>Palavras-chave:</w:t>
      </w:r>
      <w:r w:rsidRPr="00A1601C">
        <w:rPr>
          <w:rFonts w:ascii="Arial" w:hAnsi="Arial" w:cs="Arial"/>
          <w:sz w:val="24"/>
          <w:szCs w:val="24"/>
        </w:rPr>
        <w:t xml:space="preserve"> </w:t>
      </w:r>
      <w:r w:rsidR="00605A8D" w:rsidRPr="004D410C">
        <w:rPr>
          <w:rFonts w:ascii="Arial" w:hAnsi="Arial" w:cs="Arial"/>
          <w:i/>
          <w:sz w:val="24"/>
          <w:szCs w:val="24"/>
        </w:rPr>
        <w:t xml:space="preserve">T. </w:t>
      </w:r>
      <w:proofErr w:type="spellStart"/>
      <w:r w:rsidR="00605A8D" w:rsidRPr="004D410C">
        <w:rPr>
          <w:rFonts w:ascii="Arial" w:hAnsi="Arial" w:cs="Arial"/>
          <w:i/>
          <w:sz w:val="24"/>
          <w:szCs w:val="24"/>
        </w:rPr>
        <w:t>cruzi</w:t>
      </w:r>
      <w:proofErr w:type="spellEnd"/>
      <w:r w:rsidR="00605A8D" w:rsidRPr="00605A8D">
        <w:rPr>
          <w:rFonts w:ascii="Arial" w:hAnsi="Arial" w:cs="Arial"/>
          <w:sz w:val="24"/>
          <w:szCs w:val="24"/>
        </w:rPr>
        <w:t>, Experimental, TPPU</w:t>
      </w:r>
      <w:r w:rsidRPr="00A1601C">
        <w:rPr>
          <w:rFonts w:ascii="Arial" w:hAnsi="Arial" w:cs="Arial"/>
          <w:sz w:val="24"/>
          <w:szCs w:val="24"/>
        </w:rPr>
        <w:t xml:space="preserve"> </w:t>
      </w:r>
    </w:p>
    <w:p w:rsidR="00322370" w:rsidRP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605A8D" w:rsidRPr="00605A8D">
        <w:rPr>
          <w:rFonts w:ascii="Arial" w:hAnsi="Arial" w:cs="Arial"/>
          <w:sz w:val="24"/>
          <w:szCs w:val="24"/>
        </w:rPr>
        <w:t>0020403/2016</w:t>
      </w:r>
    </w:p>
    <w:p w:rsidR="000763B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5A22BB">
        <w:rPr>
          <w:rFonts w:ascii="Arial" w:hAnsi="Arial" w:cs="Arial"/>
          <w:sz w:val="24"/>
          <w:szCs w:val="24"/>
        </w:rPr>
        <w:t>UFTM, UNIFIMES</w:t>
      </w:r>
    </w:p>
    <w:p w:rsidR="00476F1D" w:rsidRPr="00F26870" w:rsidRDefault="00476F1D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CA222E" w:rsidRPr="00F26870" w:rsidRDefault="00CA222E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CA222E" w:rsidRPr="00F26870" w:rsidRDefault="00CA222E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A222E" w:rsidRPr="00F26870" w:rsidSect="003223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70"/>
    <w:rsid w:val="000763B0"/>
    <w:rsid w:val="000F54CC"/>
    <w:rsid w:val="0018057C"/>
    <w:rsid w:val="001F17A3"/>
    <w:rsid w:val="0025235B"/>
    <w:rsid w:val="00261D96"/>
    <w:rsid w:val="00322370"/>
    <w:rsid w:val="00347B2E"/>
    <w:rsid w:val="00411A8C"/>
    <w:rsid w:val="004143E3"/>
    <w:rsid w:val="00476F1D"/>
    <w:rsid w:val="004A5972"/>
    <w:rsid w:val="004D410C"/>
    <w:rsid w:val="005A22BB"/>
    <w:rsid w:val="005F61B4"/>
    <w:rsid w:val="00605A8D"/>
    <w:rsid w:val="006E7359"/>
    <w:rsid w:val="00854086"/>
    <w:rsid w:val="008A4273"/>
    <w:rsid w:val="00962323"/>
    <w:rsid w:val="00A1601C"/>
    <w:rsid w:val="00A36D9B"/>
    <w:rsid w:val="00A873E3"/>
    <w:rsid w:val="00C17E93"/>
    <w:rsid w:val="00CA222E"/>
    <w:rsid w:val="00CD0433"/>
    <w:rsid w:val="00DA03E4"/>
    <w:rsid w:val="00DD0740"/>
    <w:rsid w:val="00F26870"/>
    <w:rsid w:val="00FD7734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FA1F-947C-4F30-A48F-0C1BF19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Botelho Miguel</dc:creator>
  <cp:keywords/>
  <dc:description/>
  <cp:lastModifiedBy>Usuário do Windows</cp:lastModifiedBy>
  <cp:revision>15</cp:revision>
  <dcterms:created xsi:type="dcterms:W3CDTF">2019-03-20T15:01:00Z</dcterms:created>
  <dcterms:modified xsi:type="dcterms:W3CDTF">2019-03-23T21:43:00Z</dcterms:modified>
</cp:coreProperties>
</file>