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1319" w14:textId="16933FBD" w:rsidR="00423E15" w:rsidRPr="002318DD" w:rsidRDefault="002318DD" w:rsidP="002318DD">
      <w:pPr>
        <w:spacing w:before="77"/>
        <w:ind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134526BA" wp14:editId="7371DA1C">
            <wp:simplePos x="0" y="0"/>
            <wp:positionH relativeFrom="column">
              <wp:posOffset>-1006356</wp:posOffset>
            </wp:positionH>
            <wp:positionV relativeFrom="paragraph">
              <wp:posOffset>-826770</wp:posOffset>
            </wp:positionV>
            <wp:extent cx="7642225" cy="10812314"/>
            <wp:effectExtent l="0" t="0" r="3175" b="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225" cy="1081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881FF" w14:textId="34ABF1C1" w:rsidR="00423E15" w:rsidRDefault="00345DB4" w:rsidP="00345DB4">
      <w:pPr>
        <w:pStyle w:val="Corpodetexto"/>
        <w:spacing w:before="10"/>
        <w:jc w:val="center"/>
        <w:rPr>
          <w:b/>
          <w:bCs/>
          <w:u w:color="000000"/>
        </w:rPr>
      </w:pPr>
      <w:r w:rsidRPr="00345DB4">
        <w:rPr>
          <w:b/>
          <w:bCs/>
          <w:u w:color="000000"/>
        </w:rPr>
        <w:t>USO D</w:t>
      </w:r>
      <w:r w:rsidR="002318DD">
        <w:rPr>
          <w:b/>
          <w:bCs/>
          <w:u w:color="000000"/>
        </w:rPr>
        <w:t>A</w:t>
      </w:r>
      <w:r w:rsidRPr="00345DB4">
        <w:rPr>
          <w:b/>
          <w:bCs/>
          <w:u w:color="000000"/>
        </w:rPr>
        <w:t xml:space="preserve"> </w:t>
      </w:r>
      <w:r w:rsidR="002318DD">
        <w:rPr>
          <w:b/>
          <w:bCs/>
          <w:u w:color="000000"/>
        </w:rPr>
        <w:t>TERAPIA FOTODINÂMICA</w:t>
      </w:r>
      <w:r w:rsidRPr="00345DB4">
        <w:rPr>
          <w:b/>
          <w:bCs/>
          <w:u w:color="000000"/>
        </w:rPr>
        <w:t xml:space="preserve"> ANTIMICROBIAN</w:t>
      </w:r>
      <w:r w:rsidR="002318DD">
        <w:rPr>
          <w:b/>
          <w:bCs/>
          <w:u w:color="000000"/>
        </w:rPr>
        <w:t xml:space="preserve">A E </w:t>
      </w:r>
      <w:r w:rsidRPr="00345DB4">
        <w:rPr>
          <w:b/>
          <w:bCs/>
          <w:u w:color="000000"/>
        </w:rPr>
        <w:t>FOTOBIOMODULAÇÃO EM GENGIVOESTOMATITE HERPÉTICA AGUD</w:t>
      </w:r>
      <w:r>
        <w:rPr>
          <w:b/>
          <w:bCs/>
          <w:u w:color="000000"/>
        </w:rPr>
        <w:t xml:space="preserve">A </w:t>
      </w:r>
      <w:r w:rsidRPr="00345DB4">
        <w:rPr>
          <w:b/>
          <w:bCs/>
          <w:u w:color="000000"/>
        </w:rPr>
        <w:t>PRIMÁRIA NA INFÂNCIA</w:t>
      </w:r>
    </w:p>
    <w:p w14:paraId="5165D20B" w14:textId="5B0EFFE7" w:rsidR="00345DB4" w:rsidRPr="00345DB4" w:rsidRDefault="00345DB4" w:rsidP="00345DB4">
      <w:pPr>
        <w:pStyle w:val="Corpodetexto"/>
        <w:spacing w:before="10"/>
        <w:jc w:val="center"/>
        <w:rPr>
          <w:b/>
          <w:bCs/>
          <w:u w:color="000000"/>
        </w:rPr>
      </w:pPr>
    </w:p>
    <w:p w14:paraId="3D000168" w14:textId="0557678D" w:rsidR="00423E15" w:rsidRDefault="00B40E5E">
      <w:pPr>
        <w:pStyle w:val="Corpodetexto"/>
        <w:spacing w:line="276" w:lineRule="auto"/>
        <w:ind w:left="290" w:right="137"/>
        <w:jc w:val="center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345DB4">
        <w:rPr>
          <w:w w:val="95"/>
        </w:rPr>
        <w:t xml:space="preserve">Beatriz Jatene </w:t>
      </w:r>
      <w:proofErr w:type="spellStart"/>
      <w:r w:rsidR="00345DB4">
        <w:rPr>
          <w:w w:val="95"/>
        </w:rPr>
        <w:t>Wanderley</w:t>
      </w:r>
      <w:proofErr w:type="spellEnd"/>
      <w:r w:rsidR="00345DB4">
        <w:rPr>
          <w:w w:val="95"/>
        </w:rPr>
        <w:t xml:space="preserve"> Oliveira</w:t>
      </w:r>
      <w:r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 w:rsidR="00345DB4">
        <w:rPr>
          <w:w w:val="95"/>
        </w:rPr>
        <w:t>Maria Carolina Vieira Nunez</w:t>
      </w:r>
      <w:r>
        <w:rPr>
          <w:w w:val="95"/>
          <w:vertAlign w:val="superscript"/>
        </w:rPr>
        <w:t>2</w:t>
      </w:r>
      <w:r>
        <w:rPr>
          <w:w w:val="95"/>
        </w:rPr>
        <w:t>,</w:t>
      </w:r>
      <w:r>
        <w:rPr>
          <w:spacing w:val="38"/>
          <w:w w:val="95"/>
        </w:rPr>
        <w:t xml:space="preserve"> </w:t>
      </w:r>
      <w:proofErr w:type="spellStart"/>
      <w:r w:rsidR="00345DB4">
        <w:rPr>
          <w:w w:val="95"/>
        </w:rPr>
        <w:t>Suelly</w:t>
      </w:r>
      <w:proofErr w:type="spellEnd"/>
      <w:r w:rsidR="00345DB4">
        <w:rPr>
          <w:w w:val="95"/>
        </w:rPr>
        <w:t xml:space="preserve"> Maria Mendes Ribeiro</w:t>
      </w:r>
      <w:r w:rsidR="00345DB4" w:rsidRPr="002318DD">
        <w:rPr>
          <w:vertAlign w:val="superscript"/>
        </w:rPr>
        <w:t>3</w:t>
      </w:r>
      <w:r w:rsidR="00345DB4">
        <w:rPr>
          <w:spacing w:val="-2"/>
        </w:rPr>
        <w:t xml:space="preserve">, </w:t>
      </w:r>
      <w:r w:rsidR="002318DD">
        <w:rPr>
          <w:w w:val="95"/>
        </w:rPr>
        <w:t>Jorge Sá Elias Nogueira</w:t>
      </w:r>
      <w:r w:rsidR="002318DD" w:rsidRPr="002318DD">
        <w:rPr>
          <w:vertAlign w:val="superscript"/>
        </w:rPr>
        <w:t>3</w:t>
      </w:r>
      <w:r w:rsidR="002318DD">
        <w:rPr>
          <w:w w:val="95"/>
        </w:rPr>
        <w:t>, S</w:t>
      </w:r>
      <w:r w:rsidR="00345DB4" w:rsidRPr="002318DD">
        <w:rPr>
          <w:w w:val="95"/>
        </w:rPr>
        <w:t>amuel de Carvalho</w:t>
      </w:r>
      <w:r w:rsidR="00345DB4">
        <w:rPr>
          <w:w w:val="95"/>
        </w:rPr>
        <w:t xml:space="preserve"> Chaves Junior</w:t>
      </w:r>
      <w:r w:rsidR="002318DD">
        <w:rPr>
          <w:vertAlign w:val="superscript"/>
        </w:rPr>
        <w:t>4</w:t>
      </w:r>
      <w:r w:rsidR="002318DD">
        <w:rPr>
          <w:w w:val="95"/>
        </w:rPr>
        <w:t xml:space="preserve"> e </w:t>
      </w:r>
      <w:proofErr w:type="spellStart"/>
      <w:r w:rsidR="002318DD">
        <w:rPr>
          <w:w w:val="95"/>
        </w:rPr>
        <w:t>Ivam</w:t>
      </w:r>
      <w:proofErr w:type="spellEnd"/>
      <w:r w:rsidR="002318DD">
        <w:rPr>
          <w:w w:val="95"/>
        </w:rPr>
        <w:t xml:space="preserve"> Freire da Silva Junior</w:t>
      </w:r>
      <w:r w:rsidR="002318DD">
        <w:rPr>
          <w:vertAlign w:val="superscript"/>
        </w:rPr>
        <w:t>4</w:t>
      </w:r>
      <w:r w:rsidR="002318DD">
        <w:rPr>
          <w:w w:val="95"/>
        </w:rPr>
        <w:t>.</w:t>
      </w:r>
    </w:p>
    <w:p w14:paraId="5B8A9FEC" w14:textId="77777777" w:rsidR="00AB5AA8" w:rsidRDefault="00AB5AA8" w:rsidP="00544E41">
      <w:pPr>
        <w:pStyle w:val="Corpodetexto"/>
        <w:spacing w:line="268" w:lineRule="auto"/>
        <w:ind w:left="0" w:right="1436"/>
        <w:jc w:val="both"/>
        <w:rPr>
          <w:sz w:val="10"/>
          <w:szCs w:val="10"/>
          <w:vertAlign w:val="superscript"/>
        </w:rPr>
      </w:pPr>
    </w:p>
    <w:p w14:paraId="4442D0AB" w14:textId="22A62949" w:rsidR="00544E41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 w:rsidR="00345DB4">
        <w:t>Cirurgiã-dentista</w:t>
      </w:r>
      <w:r w:rsidR="00B40E5E">
        <w:t xml:space="preserve">, </w:t>
      </w:r>
      <w:r w:rsidR="00345DB4">
        <w:t>Centro Universitário FIBRA</w:t>
      </w:r>
      <w:r w:rsidR="00B40E5E">
        <w:t>;</w:t>
      </w:r>
      <w:r w:rsidR="00B40E5E">
        <w:rPr>
          <w:spacing w:val="-57"/>
        </w:rPr>
        <w:t xml:space="preserve"> </w:t>
      </w:r>
    </w:p>
    <w:p w14:paraId="524BFA73" w14:textId="39C46CCF" w:rsidR="00423E15" w:rsidRDefault="00544E41" w:rsidP="00544E41">
      <w:pPr>
        <w:pStyle w:val="Corpodetexto"/>
        <w:spacing w:line="268" w:lineRule="auto"/>
        <w:ind w:left="0" w:right="1436"/>
        <w:jc w:val="both"/>
      </w:pPr>
      <w:r>
        <w:rPr>
          <w:vertAlign w:val="superscript"/>
        </w:rPr>
        <w:t>2</w:t>
      </w:r>
      <w:r w:rsidR="00345DB4">
        <w:t>Especialista em Odontopediatria</w:t>
      </w:r>
      <w:r w:rsidR="00B40E5E">
        <w:t xml:space="preserve">, </w:t>
      </w:r>
      <w:r w:rsidR="00345DB4">
        <w:t>IOA</w:t>
      </w:r>
      <w:r w:rsidR="00B40E5E">
        <w:t>;</w:t>
      </w:r>
    </w:p>
    <w:p w14:paraId="2ACA6A28" w14:textId="5AAD4287" w:rsidR="00345DB4" w:rsidRDefault="00544E41" w:rsidP="00544E41">
      <w:pPr>
        <w:pStyle w:val="Corpodetexto"/>
        <w:spacing w:before="1" w:line="271" w:lineRule="auto"/>
        <w:ind w:left="0" w:right="2421"/>
        <w:jc w:val="both"/>
      </w:pPr>
      <w:r>
        <w:rPr>
          <w:vertAlign w:val="superscript"/>
        </w:rPr>
        <w:t>3</w:t>
      </w:r>
      <w:r w:rsidR="00345DB4">
        <w:t>Mestre em Odontopediatria, IOA</w:t>
      </w:r>
      <w:r w:rsidR="00B40E5E">
        <w:t>;</w:t>
      </w:r>
    </w:p>
    <w:p w14:paraId="2A446C2F" w14:textId="50B037CC" w:rsidR="00345DB4" w:rsidRPr="00345DB4" w:rsidRDefault="00345DB4" w:rsidP="00544E41">
      <w:pPr>
        <w:pStyle w:val="Corpodetexto"/>
        <w:spacing w:before="1" w:line="271" w:lineRule="auto"/>
        <w:ind w:left="0" w:right="2421"/>
        <w:jc w:val="both"/>
        <w:rPr>
          <w:b/>
          <w:noProof/>
          <w:u w:val="thick" w:color="424242"/>
          <w:lang w:val="pt-BR" w:eastAsia="pt-BR"/>
        </w:rPr>
      </w:pPr>
      <w:r>
        <w:rPr>
          <w:vertAlign w:val="superscript"/>
        </w:rPr>
        <w:t>4</w:t>
      </w:r>
      <w:r>
        <w:t>Doutor</w:t>
      </w:r>
      <w:r>
        <w:t xml:space="preserve"> em Odontopediatria, IOA;</w:t>
      </w:r>
    </w:p>
    <w:p w14:paraId="287D5DA8" w14:textId="45E57668" w:rsidR="00544E41" w:rsidRPr="00AB5AA8" w:rsidRDefault="00544E41" w:rsidP="00544E41">
      <w:pPr>
        <w:pStyle w:val="Corpodetexto"/>
        <w:spacing w:before="1" w:line="271" w:lineRule="auto"/>
        <w:ind w:left="0" w:right="2421"/>
        <w:jc w:val="both"/>
        <w:rPr>
          <w:sz w:val="15"/>
          <w:szCs w:val="15"/>
        </w:rPr>
      </w:pPr>
    </w:p>
    <w:p w14:paraId="6C7EC36E" w14:textId="7284AF50" w:rsidR="00423E15" w:rsidRDefault="00544E41" w:rsidP="002318DD">
      <w:pPr>
        <w:pStyle w:val="Corpodetexto"/>
        <w:spacing w:before="1" w:line="271" w:lineRule="auto"/>
        <w:ind w:left="0" w:right="2421"/>
      </w:pPr>
      <w:r>
        <w:t>E-</w:t>
      </w:r>
      <w:r w:rsidR="00B40E5E">
        <w:t xml:space="preserve">mail: </w:t>
      </w:r>
      <w:hyperlink r:id="rId8" w:history="1">
        <w:r w:rsidR="00231E53" w:rsidRPr="00D32699">
          <w:rPr>
            <w:rStyle w:val="Hyperlink"/>
          </w:rPr>
          <w:t>bjatene99@gmail.com</w:t>
        </w:r>
      </w:hyperlink>
      <w:r w:rsidR="00231E53">
        <w:t xml:space="preserve">; </w:t>
      </w:r>
      <w:hyperlink r:id="rId9" w:history="1">
        <w:r w:rsidR="00231E53" w:rsidRPr="00D32699">
          <w:rPr>
            <w:rStyle w:val="Hyperlink"/>
          </w:rPr>
          <w:t>mcarolinanunez@outlook.com</w:t>
        </w:r>
      </w:hyperlink>
      <w:r w:rsidR="00231E53">
        <w:t>;</w:t>
      </w:r>
      <w:r w:rsidR="002318DD">
        <w:t xml:space="preserve"> </w:t>
      </w:r>
      <w:r w:rsidR="00231E53">
        <w:fldChar w:fldCharType="begin"/>
      </w:r>
      <w:r w:rsidR="00231E53">
        <w:instrText>HYPERLINK "mailto:suelly.ribeiro@prof.cesupa.br"</w:instrText>
      </w:r>
      <w:r w:rsidR="00231E53">
        <w:fldChar w:fldCharType="separate"/>
      </w:r>
      <w:r w:rsidR="00231E53" w:rsidRPr="00D32699">
        <w:rPr>
          <w:rStyle w:val="Hyperlink"/>
        </w:rPr>
        <w:t>suelly.ribeiro@prof.cesupa.br</w:t>
      </w:r>
      <w:r w:rsidR="00231E53">
        <w:fldChar w:fldCharType="end"/>
      </w:r>
      <w:r w:rsidR="00231E53">
        <w:t>;</w:t>
      </w:r>
      <w:r w:rsidR="00C13F47">
        <w:t xml:space="preserve"> </w:t>
      </w:r>
      <w:hyperlink r:id="rId10" w:history="1">
        <w:r w:rsidR="00C13F47" w:rsidRPr="00D32699">
          <w:rPr>
            <w:rStyle w:val="Hyperlink"/>
          </w:rPr>
          <w:t>jorgenogueira@superig.com.br</w:t>
        </w:r>
      </w:hyperlink>
      <w:r w:rsidR="00C13F47">
        <w:t>;</w:t>
      </w:r>
      <w:r w:rsidR="00596790">
        <w:t xml:space="preserve"> </w:t>
      </w:r>
      <w:hyperlink r:id="rId11" w:history="1">
        <w:r w:rsidR="00596790" w:rsidRPr="00D32699">
          <w:rPr>
            <w:rStyle w:val="Hyperlink"/>
          </w:rPr>
          <w:t>sam_chavesjr@yahoo.com.br</w:t>
        </w:r>
      </w:hyperlink>
      <w:r w:rsidR="00596790">
        <w:t xml:space="preserve">; </w:t>
      </w:r>
      <w:r w:rsidR="00231E53">
        <w:fldChar w:fldCharType="begin"/>
      </w:r>
      <w:r w:rsidR="00231E53">
        <w:instrText>HYPERLINK "mailto:ivamfreire@gmail.com"</w:instrText>
      </w:r>
      <w:r w:rsidR="00231E53">
        <w:fldChar w:fldCharType="separate"/>
      </w:r>
      <w:r w:rsidR="00231E53" w:rsidRPr="00D32699">
        <w:rPr>
          <w:rStyle w:val="Hyperlink"/>
        </w:rPr>
        <w:t>ivamfreire@gmail.com</w:t>
      </w:r>
      <w:r w:rsidR="00231E53">
        <w:fldChar w:fldCharType="end"/>
      </w:r>
      <w:r w:rsidR="00231E53">
        <w:t>.</w:t>
      </w:r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28A2CB47" w14:textId="77777777" w:rsidR="00345DB4" w:rsidRDefault="00345DB4" w:rsidP="00231E53">
      <w:pPr>
        <w:pStyle w:val="Corpodetexto"/>
        <w:spacing w:line="360" w:lineRule="auto"/>
        <w:jc w:val="both"/>
      </w:pPr>
      <w:r w:rsidRPr="00345DB4">
        <w:t xml:space="preserve">O presente estudo tem como objetivo relatar um caso de </w:t>
      </w:r>
      <w:proofErr w:type="spellStart"/>
      <w:r w:rsidRPr="00345DB4">
        <w:t>gengivoestomatite</w:t>
      </w:r>
      <w:proofErr w:type="spellEnd"/>
      <w:r w:rsidRPr="00345DB4">
        <w:t xml:space="preserve"> herpética aguda primária em uma criança de 2 anos, bem como descrever a conduta escolhida envolvendo as terapias fotodinâmica antimicrobiana e a </w:t>
      </w:r>
      <w:proofErr w:type="spellStart"/>
      <w:r w:rsidRPr="00345DB4">
        <w:t>fotobiomodulação</w:t>
      </w:r>
      <w:proofErr w:type="spellEnd"/>
      <w:r w:rsidRPr="00345DB4">
        <w:t xml:space="preserve"> com acompanhamento do caso. A </w:t>
      </w:r>
      <w:proofErr w:type="spellStart"/>
      <w:r w:rsidRPr="00345DB4">
        <w:t>gengivoestomatite</w:t>
      </w:r>
      <w:proofErr w:type="spellEnd"/>
      <w:r w:rsidRPr="00345DB4">
        <w:t xml:space="preserve"> herpética aguda primária (GEHA) é a forma de aparição mais comum do herpes simples tipo 1. O tratamento mais convencional para essa condição envolve uso de medicamentos analgésicos, antivirais. Os lasers de baixa potência tem sido estudados como tratamento coadjuvante ou alternativo para casos envolvendo o vírus da herpes simples, tendo resultados excelentes levando em consideração o poder analgésico e de reparação tecidual. Paciente de 2 anos, apresentava-se apática, prostrada, irritada e no exame físico e clínico foram observados sinais e sintomas característicos da GEHA: lesões ulceradas em gengiva, lábios, palato mole, dorso da língua, fórnice do vestíbulo, sangramento gengival e edema, lesão unitária na região perioral. A Terapia de Laser de Baixa Potência foi utilizada neste caso, envolvendo as técnicas de laser vermelho, infra vermelho e a </w:t>
      </w:r>
      <w:proofErr w:type="spellStart"/>
      <w:r w:rsidRPr="00345DB4">
        <w:t>aPDT</w:t>
      </w:r>
      <w:proofErr w:type="spellEnd"/>
      <w:r w:rsidRPr="00345DB4">
        <w:t xml:space="preserve"> (terapia fotodinâmica antimicrobiana). Os tratamentos estipulados trouxeram muitos benefícios, como remissão do quadro de dor intensa na cavidade bucal e rápida cicatrização superficial das lesões ulceradas. O uso do </w:t>
      </w:r>
      <w:proofErr w:type="spellStart"/>
      <w:r w:rsidRPr="00345DB4">
        <w:t>aPDT</w:t>
      </w:r>
      <w:proofErr w:type="spellEnd"/>
      <w:r w:rsidRPr="00345DB4">
        <w:t xml:space="preserve"> confere menores chances de resistência do vírus e aparecimento de novas lesões frequentes pelo fato da modificação do DNA e RNA do vírus.</w:t>
      </w:r>
    </w:p>
    <w:p w14:paraId="7B95A866" w14:textId="77777777" w:rsidR="00345DB4" w:rsidRDefault="00345DB4" w:rsidP="00345DB4">
      <w:pPr>
        <w:pStyle w:val="Corpodetexto"/>
        <w:jc w:val="both"/>
      </w:pPr>
    </w:p>
    <w:p w14:paraId="40931581" w14:textId="0F36EADA" w:rsidR="00423E15" w:rsidRPr="00231E53" w:rsidRDefault="00B40E5E" w:rsidP="00345DB4">
      <w:pPr>
        <w:pStyle w:val="Corpodetexto"/>
        <w:jc w:val="both"/>
        <w:rPr>
          <w:lang w:val="pt-BR"/>
        </w:rPr>
      </w:pPr>
      <w:r>
        <w:t xml:space="preserve">Área: </w:t>
      </w:r>
      <w:r w:rsidR="00231E53">
        <w:t>Odontopediatria</w:t>
      </w:r>
      <w:r>
        <w:t>;</w:t>
      </w:r>
    </w:p>
    <w:p w14:paraId="65ACC7FC" w14:textId="5EDDE27A" w:rsidR="00423E15" w:rsidRDefault="00E37590">
      <w:pPr>
        <w:pStyle w:val="Corpodetexto"/>
        <w:spacing w:before="138"/>
      </w:pPr>
      <w:r>
        <w:t>Modalidade: Re</w:t>
      </w:r>
      <w:r w:rsidR="00231E53">
        <w:t>lato de caso</w:t>
      </w:r>
      <w:r w:rsidR="00B40E5E">
        <w:t>.</w:t>
      </w:r>
    </w:p>
    <w:p w14:paraId="3080EB62" w14:textId="5DB9754A" w:rsidR="00423E15" w:rsidRPr="00231E53" w:rsidRDefault="00B40E5E" w:rsidP="002318DD">
      <w:pPr>
        <w:pStyle w:val="Corpodetexto"/>
        <w:spacing w:before="138" w:line="360" w:lineRule="auto"/>
        <w:ind w:right="3635"/>
        <w:rPr>
          <w:spacing w:val="-58"/>
        </w:rPr>
        <w:sectPr w:rsidR="00423E15" w:rsidRPr="00231E5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20" w:h="16840"/>
          <w:pgMar w:top="1340" w:right="1580" w:bottom="280" w:left="1460" w:header="720" w:footer="720" w:gutter="0"/>
          <w:cols w:space="720"/>
        </w:sectPr>
      </w:pPr>
      <w:r>
        <w:t xml:space="preserve">Palavras-chave: Odontologia; </w:t>
      </w:r>
      <w:r w:rsidR="00231E53">
        <w:t>Odontopediatria</w:t>
      </w:r>
      <w:r>
        <w:t>;</w:t>
      </w:r>
      <w:r w:rsidR="002318DD">
        <w:t xml:space="preserve"> </w:t>
      </w:r>
      <w:proofErr w:type="spellStart"/>
      <w:r w:rsidR="00231E53">
        <w:t>Laserterapi</w:t>
      </w:r>
      <w:r w:rsidR="002318DD">
        <w:t>a</w:t>
      </w:r>
      <w:proofErr w:type="spellEnd"/>
      <w:r w:rsidR="002318DD">
        <w:t>; Terapia fotodinâmica.</w:t>
      </w: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0C190" w14:textId="77777777" w:rsidR="007C10A1" w:rsidRDefault="007C10A1" w:rsidP="00E37590">
      <w:r>
        <w:separator/>
      </w:r>
    </w:p>
  </w:endnote>
  <w:endnote w:type="continuationSeparator" w:id="0">
    <w:p w14:paraId="48F8919E" w14:textId="77777777" w:rsidR="007C10A1" w:rsidRDefault="007C10A1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28B2C" w14:textId="77777777" w:rsidR="007C10A1" w:rsidRDefault="007C10A1" w:rsidP="00E37590">
      <w:r>
        <w:separator/>
      </w:r>
    </w:p>
  </w:footnote>
  <w:footnote w:type="continuationSeparator" w:id="0">
    <w:p w14:paraId="37DAC1FE" w14:textId="77777777" w:rsidR="007C10A1" w:rsidRDefault="007C10A1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7C10A1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7C10A1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7C10A1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126093369">
    <w:abstractNumId w:val="5"/>
  </w:num>
  <w:num w:numId="2" w16cid:durableId="654337906">
    <w:abstractNumId w:val="11"/>
  </w:num>
  <w:num w:numId="3" w16cid:durableId="1544906942">
    <w:abstractNumId w:val="10"/>
  </w:num>
  <w:num w:numId="4" w16cid:durableId="747046257">
    <w:abstractNumId w:val="2"/>
  </w:num>
  <w:num w:numId="5" w16cid:durableId="644046250">
    <w:abstractNumId w:val="15"/>
  </w:num>
  <w:num w:numId="6" w16cid:durableId="17705473">
    <w:abstractNumId w:val="0"/>
  </w:num>
  <w:num w:numId="7" w16cid:durableId="1581715775">
    <w:abstractNumId w:val="3"/>
  </w:num>
  <w:num w:numId="8" w16cid:durableId="57242252">
    <w:abstractNumId w:val="6"/>
  </w:num>
  <w:num w:numId="9" w16cid:durableId="639191630">
    <w:abstractNumId w:val="9"/>
  </w:num>
  <w:num w:numId="10" w16cid:durableId="529538670">
    <w:abstractNumId w:val="12"/>
  </w:num>
  <w:num w:numId="11" w16cid:durableId="1625427313">
    <w:abstractNumId w:val="4"/>
  </w:num>
  <w:num w:numId="12" w16cid:durableId="1669208963">
    <w:abstractNumId w:val="14"/>
  </w:num>
  <w:num w:numId="13" w16cid:durableId="258878994">
    <w:abstractNumId w:val="1"/>
  </w:num>
  <w:num w:numId="14" w16cid:durableId="515732949">
    <w:abstractNumId w:val="8"/>
  </w:num>
  <w:num w:numId="15" w16cid:durableId="620457265">
    <w:abstractNumId w:val="7"/>
  </w:num>
  <w:num w:numId="16" w16cid:durableId="10628691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318DD"/>
    <w:rsid w:val="00231E53"/>
    <w:rsid w:val="002A3E67"/>
    <w:rsid w:val="002E6C10"/>
    <w:rsid w:val="00307637"/>
    <w:rsid w:val="00340973"/>
    <w:rsid w:val="00345DB4"/>
    <w:rsid w:val="00353414"/>
    <w:rsid w:val="00376F82"/>
    <w:rsid w:val="003876BC"/>
    <w:rsid w:val="00391E91"/>
    <w:rsid w:val="003D0A31"/>
    <w:rsid w:val="003F4EB6"/>
    <w:rsid w:val="004040DA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96790"/>
    <w:rsid w:val="005A490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70CBE"/>
    <w:rsid w:val="00782EE4"/>
    <w:rsid w:val="007B0FE8"/>
    <w:rsid w:val="007C10A1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5AA8"/>
    <w:rsid w:val="00AB6AB8"/>
    <w:rsid w:val="00B40E5E"/>
    <w:rsid w:val="00B464CE"/>
    <w:rsid w:val="00B50CA9"/>
    <w:rsid w:val="00B70D62"/>
    <w:rsid w:val="00BB72F0"/>
    <w:rsid w:val="00BD2D51"/>
    <w:rsid w:val="00BD49C0"/>
    <w:rsid w:val="00BF6D96"/>
    <w:rsid w:val="00C13F47"/>
    <w:rsid w:val="00C211C4"/>
    <w:rsid w:val="00C23C7C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231E5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31E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atene99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m_chavesjr@yahoo.com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jorgenogueira@superig.com.b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carolinanunez@outlook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Beatriz Jatene</cp:lastModifiedBy>
  <cp:revision>10</cp:revision>
  <dcterms:created xsi:type="dcterms:W3CDTF">2023-09-10T20:47:00Z</dcterms:created>
  <dcterms:modified xsi:type="dcterms:W3CDTF">2023-09-10T20:54:00Z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