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A53C757" w14:textId="77777777" w:rsidR="000F6CEA" w:rsidRPr="00C0261A" w:rsidRDefault="000F6CEA" w:rsidP="000F6CEA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PROSPECÇÃO TECNOLÓGICA SOBRE O USO DE PLANTAS MEDICINAIS NO TRATAMENTO OU PREVENÇÃO DO CÂNCER</w:t>
      </w:r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5EFEDCC4" w:rsidR="00E60D89" w:rsidRPr="004C4D30" w:rsidRDefault="000F6CEA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Pedro Emanuel de Jesus Ferreira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6A6CB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</w:t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855E5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Júlia Vitória Leal do Rosário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Angélica Maria Lucchese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0B3CF01E" w14:textId="69CB906E" w:rsidR="00460B2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4170CDE3" w14:textId="77777777" w:rsidR="009B655D" w:rsidRPr="00343256" w:rsidRDefault="009B655D" w:rsidP="00343256">
      <w:pPr>
        <w:pStyle w:val="SemEspaamento"/>
        <w:jc w:val="both"/>
        <w:rPr>
          <w:rFonts w:ascii="Adobe Devanagari" w:hAnsi="Adobe Devanagari" w:cs="Adobe Devanagari"/>
          <w:b/>
          <w:bCs/>
          <w:sz w:val="28"/>
          <w:szCs w:val="28"/>
        </w:rPr>
      </w:pPr>
    </w:p>
    <w:p w14:paraId="7991FD7A" w14:textId="6B9033A5" w:rsidR="0019487F" w:rsidRPr="00964D01" w:rsidRDefault="00674774" w:rsidP="00964D01">
      <w:pPr>
        <w:spacing w:after="0" w:line="240" w:lineRule="auto"/>
        <w:jc w:val="both"/>
        <w:rPr>
          <w:rFonts w:ascii="Adobe Devanagari" w:hAnsi="Adobe Devanagari" w:cs="Adobe Devanagari"/>
          <w:color w:val="000000" w:themeColor="text1"/>
          <w:sz w:val="24"/>
          <w:szCs w:val="24"/>
        </w:rPr>
      </w:pPr>
      <w:r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INTRODUÇÃO:</w:t>
      </w:r>
      <w:r w:rsidRPr="00964D01">
        <w:rPr>
          <w:rFonts w:ascii="Adobe Devanagari" w:hAnsi="Adobe Devanagari" w:cs="Adobe Devanagari"/>
          <w:b/>
          <w:bCs/>
          <w:color w:val="385623" w:themeColor="accent6" w:themeShade="80"/>
          <w:sz w:val="24"/>
          <w:szCs w:val="24"/>
        </w:rPr>
        <w:t xml:space="preserve">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Apesar dos avanços no tratamento sistêmico e local na terapia oncológica, o câncer é uma das causas mais comuns de mortalidade e morbidade no mundo, apresentando aumento progressivo no número de casos na contemporaneidade. Nesse sentido, a busca por novos fármacos e tecnologias que possuam eficácia contra o câncer, menor toxicidade e baixo impacto ambiental é urgente, sendo as plantas medicinais uma categoria importante para a sua prevenção e tratamento.</w:t>
      </w:r>
      <w:r w:rsidR="00110068" w:rsidRPr="00964D01">
        <w:rPr>
          <w:rFonts w:ascii="Adobe Devanagari" w:hAnsi="Adobe Devanagari" w:cs="Adobe Devanagari"/>
          <w:sz w:val="24"/>
          <w:szCs w:val="24"/>
        </w:rPr>
        <w:t>;</w:t>
      </w:r>
      <w:r w:rsidR="00110068" w:rsidRPr="00964D01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OBJETIVO:</w:t>
      </w:r>
      <w:r w:rsidR="007D2C5E"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Mapear e analisar as informações tecnológicas referentes à utilização de plantas medicinais no tratamento ou prevenção do câncer</w:t>
      </w:r>
      <w:r w:rsidR="000B7E85" w:rsidRPr="00964D01">
        <w:rPr>
          <w:rFonts w:ascii="Adobe Devanagari" w:hAnsi="Adobe Devanagari" w:cs="Adobe Devanagari"/>
          <w:sz w:val="24"/>
          <w:szCs w:val="24"/>
        </w:rPr>
        <w:t>.</w:t>
      </w:r>
      <w:r w:rsidR="007D2C5E" w:rsidRPr="00964D01">
        <w:rPr>
          <w:rFonts w:ascii="Adobe Devanagari" w:hAnsi="Adobe Devanagari" w:cs="Adobe Devanagari"/>
          <w:sz w:val="24"/>
          <w:szCs w:val="24"/>
        </w:rPr>
        <w:t>;</w:t>
      </w:r>
      <w:r w:rsidR="007D2C5E" w:rsidRPr="00964D01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MATERIAL E MÉTODOS: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Realizou-se a busca por patentes no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Espacenet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com os descritores “Medicinal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plant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*” e “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Cancer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*”, assim como “Planta* medicina*” e “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Cancer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*” na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Latipat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, em setembro de 2020, visando </w:t>
      </w:r>
      <w:r w:rsidR="00DF7D5F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um grande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número de patentes. Foi utilizada a pesquisa avançada e os campos de pesquisa “título” ou “resumo” nos bancos de patentes durante o levantamento de dados. Como critério de inclusão, foram consideradas as patentes que demonstrassem o emprego de plantas medicinais no tratamento ou prevenção do câncer, com 400 resultados após análise das patentes e remoção das repetições.</w:t>
      </w:r>
      <w:r w:rsidR="00110068" w:rsidRPr="00964D01">
        <w:rPr>
          <w:rFonts w:ascii="Adobe Devanagari" w:hAnsi="Adobe Devanagari" w:cs="Adobe Devanagari"/>
          <w:sz w:val="24"/>
          <w:szCs w:val="24"/>
        </w:rPr>
        <w:t>;</w:t>
      </w:r>
      <w:r w:rsidR="00110068" w:rsidRPr="00964D01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RESULTADOS: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Diante da investigação das patentes, observa-se que a primeira patente relacionada com escopo do trabalho foi depositada em 1969, apresentando uma preparação com propriedade anticâncer e caráter antimicrobiano a partir de extratos de frutas. A evolução anual de deposito de patentes denota um progresso nas últimas duas décadas, sendo 2015, 2014 e 2004 os anos com maior deposito, apresentando 36, 33 e 25, respectivamente. As pessoas físicas possuem a maior parte das patentes (57%), seguido do setor empresarial (22%) e das universidades e instituições de pesquisa (21%). O grande interesse nas inovações científicas é consequência da proteção ser concedida na forma de direitos exclusivos de exploração, excluindo terceiros da produção ou do uso do processo de produtos patenteados, além do uso que possibilita remunerar a pesquisa científica e o desenvolvimento tecnológico, gerando, em paralelo, estímulos nos agentes para atingir crescimento econômico, sendo a tecnologia, nesse contexto, sinônimo de capital e técnica. Young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Suk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Son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,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Chunhu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Gou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e o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Qiang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</w:t>
      </w:r>
      <w:proofErr w:type="spellStart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Shi</w:t>
      </w:r>
      <w:proofErr w:type="spellEnd"/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são os titulares com destaque neste estudo prospectivo: o primeiro com 13 patentes e os outros dois com 6. Além disso, a pesquisa de patentes mostra que a China é o país de destaque (309 patentes depositadas), acompanhada da República da Coréia que expõe 43 patentes. A China possui uma forte cultura de propriedade intelectual e de uso de plantas medicinais para o tratamento e prevenção de enfermidades, assim como possui grandes vantagens de recursos naturais e investimento nos setores de produção biotecnológica. O Brasil, nesse enquadramento, apresenta 3 patentes depositadas.</w:t>
      </w:r>
      <w:r w:rsidR="00110068" w:rsidRPr="00964D01">
        <w:rPr>
          <w:rFonts w:ascii="Adobe Devanagari" w:hAnsi="Adobe Devanagari" w:cs="Adobe Devanagari"/>
          <w:b/>
          <w:bCs/>
          <w:sz w:val="24"/>
          <w:szCs w:val="24"/>
        </w:rPr>
        <w:t xml:space="preserve">; </w:t>
      </w:r>
      <w:r w:rsidR="00203A60"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CONSIDERAÇÕES FINAIS</w:t>
      </w:r>
      <w:r w:rsidRPr="00964D01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:</w:t>
      </w:r>
      <w:r w:rsidR="00110068" w:rsidRPr="00964D01">
        <w:rPr>
          <w:rFonts w:ascii="Adobe Devanagari" w:hAnsi="Adobe Devanagari" w:cs="Adobe Devanagari"/>
          <w:b/>
          <w:bCs/>
          <w:color w:val="385623" w:themeColor="accent6" w:themeShade="80"/>
          <w:sz w:val="24"/>
          <w:szCs w:val="24"/>
        </w:rPr>
        <w:t xml:space="preserve"> </w:t>
      </w:r>
      <w:r w:rsidR="00343256" w:rsidRPr="00964D01">
        <w:rPr>
          <w:rFonts w:ascii="Adobe Devanagari" w:hAnsi="Adobe Devanagari" w:cs="Adobe Devanagari"/>
          <w:color w:val="000000" w:themeColor="text1"/>
          <w:sz w:val="24"/>
          <w:szCs w:val="24"/>
        </w:rPr>
        <w:t>A execução dessa prospecção demonstrou a relevância do uso de plantas medicinais e do conhecimento associado à medicina tradicional na terapia farmacêutica e dietética direcionada para o câncer nos países orientais. Os produtos naturais oriundos de plantas medicinais e suas inovações tecnológicas são pertinentes, pois se apresentam como fontes para descoberta de novos fármacos e terapias, desempenhando um papel importante na prevenção e tratamento anticâncer.</w:t>
      </w:r>
    </w:p>
    <w:p w14:paraId="6D412D4F" w14:textId="78741839"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08D96463" w14:textId="0B020435" w:rsidR="00460B2C" w:rsidRPr="00964D01" w:rsidRDefault="00512BEA" w:rsidP="00964D01">
      <w:pPr>
        <w:pStyle w:val="SemEspaamento"/>
        <w:jc w:val="both"/>
        <w:rPr>
          <w:rFonts w:ascii="Adobe Devanagari" w:hAnsi="Adobe Devanagari" w:cs="Adobe Devanagari"/>
          <w:sz w:val="24"/>
          <w:szCs w:val="24"/>
        </w:rPr>
      </w:pPr>
      <w:r w:rsidRPr="00964D01">
        <w:rPr>
          <w:rFonts w:ascii="Adobe Devanagari" w:hAnsi="Adobe Devanagari" w:cs="Adobe Devanagari"/>
          <w:b/>
          <w:bCs/>
          <w:sz w:val="24"/>
          <w:szCs w:val="24"/>
        </w:rPr>
        <w:t xml:space="preserve">PALAVRAS-CHAVE: </w:t>
      </w:r>
      <w:r w:rsidR="000F6CEA" w:rsidRPr="00964D01">
        <w:rPr>
          <w:rFonts w:ascii="Adobe Devanagari" w:hAnsi="Adobe Devanagari" w:cs="Adobe Devanagari"/>
          <w:sz w:val="24"/>
          <w:szCs w:val="24"/>
        </w:rPr>
        <w:t>Câncer</w:t>
      </w:r>
      <w:r w:rsidRPr="00964D01">
        <w:rPr>
          <w:rFonts w:ascii="Adobe Devanagari" w:hAnsi="Adobe Devanagari" w:cs="Adobe Devanagari"/>
          <w:sz w:val="24"/>
          <w:szCs w:val="24"/>
        </w:rPr>
        <w:t xml:space="preserve">; </w:t>
      </w:r>
      <w:r w:rsidR="000F6CEA" w:rsidRPr="00964D01">
        <w:rPr>
          <w:rFonts w:ascii="Adobe Devanagari" w:hAnsi="Adobe Devanagari" w:cs="Adobe Devanagari"/>
          <w:sz w:val="24"/>
          <w:szCs w:val="24"/>
        </w:rPr>
        <w:t>Plantas Medicinais</w:t>
      </w:r>
      <w:r w:rsidRPr="00964D01">
        <w:rPr>
          <w:rFonts w:ascii="Adobe Devanagari" w:hAnsi="Adobe Devanagari" w:cs="Adobe Devanagari"/>
          <w:sz w:val="24"/>
          <w:szCs w:val="24"/>
        </w:rPr>
        <w:t xml:space="preserve">; </w:t>
      </w:r>
      <w:r w:rsidR="000F6CEA" w:rsidRPr="00964D01">
        <w:rPr>
          <w:rFonts w:ascii="Adobe Devanagari" w:hAnsi="Adobe Devanagari" w:cs="Adobe Devanagari"/>
          <w:sz w:val="24"/>
          <w:szCs w:val="24"/>
        </w:rPr>
        <w:t>Prospecção Tecnológica</w:t>
      </w:r>
      <w:r w:rsidRPr="00964D01">
        <w:rPr>
          <w:rFonts w:ascii="Adobe Devanagari" w:hAnsi="Adobe Devanagari" w:cs="Adobe Devanagari"/>
          <w:sz w:val="24"/>
          <w:szCs w:val="24"/>
        </w:rPr>
        <w:t>;</w:t>
      </w:r>
    </w:p>
    <w:sectPr w:rsidR="00460B2C" w:rsidRPr="00964D01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D9ED" w14:textId="77777777" w:rsidR="005C270E" w:rsidRDefault="005C270E" w:rsidP="00065E6E">
      <w:pPr>
        <w:spacing w:after="0" w:line="240" w:lineRule="auto"/>
      </w:pPr>
      <w:r>
        <w:separator/>
      </w:r>
    </w:p>
  </w:endnote>
  <w:endnote w:type="continuationSeparator" w:id="0">
    <w:p w14:paraId="2123D1A4" w14:textId="77777777" w:rsidR="005C270E" w:rsidRDefault="005C270E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DEB23" w14:textId="1F6FC679" w:rsidR="00EB561B" w:rsidRDefault="00EB561B">
    <w:pPr>
      <w:pStyle w:val="Rodap"/>
    </w:pPr>
    <w:r w:rsidRPr="00E407E3">
      <w:rPr>
        <w:noProof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C7C2" w14:textId="77777777" w:rsidR="005C270E" w:rsidRDefault="005C270E" w:rsidP="00065E6E">
      <w:pPr>
        <w:spacing w:after="0" w:line="240" w:lineRule="auto"/>
      </w:pPr>
      <w:r>
        <w:separator/>
      </w:r>
    </w:p>
  </w:footnote>
  <w:footnote w:type="continuationSeparator" w:id="0">
    <w:p w14:paraId="65179B38" w14:textId="77777777" w:rsidR="005C270E" w:rsidRDefault="005C270E" w:rsidP="00065E6E">
      <w:pPr>
        <w:spacing w:after="0" w:line="240" w:lineRule="auto"/>
      </w:pPr>
      <w:r>
        <w:continuationSeparator/>
      </w:r>
    </w:p>
  </w:footnote>
  <w:footnote w:id="1">
    <w:p w14:paraId="64995A0F" w14:textId="72F5E1AA" w:rsidR="002817F2" w:rsidRPr="00195F92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6A6CB1">
        <w:rPr>
          <w:rFonts w:ascii="Adobe Devanagari" w:hAnsi="Adobe Devanagari" w:cs="Adobe Devanagari"/>
          <w:sz w:val="16"/>
          <w:szCs w:val="16"/>
        </w:rPr>
        <w:t xml:space="preserve">* </w:t>
      </w:r>
      <w:r w:rsidR="000F6CEA">
        <w:rPr>
          <w:rFonts w:ascii="Adobe Devanagari" w:hAnsi="Adobe Devanagari" w:cs="Adobe Devanagari"/>
          <w:sz w:val="16"/>
          <w:szCs w:val="16"/>
        </w:rPr>
        <w:t>Pedro Emanuel de Jesus Ferreira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0F6CEA">
        <w:rPr>
          <w:rFonts w:ascii="Adobe Devanagari" w:hAnsi="Adobe Devanagari" w:cs="Adobe Devanagari"/>
          <w:sz w:val="16"/>
          <w:szCs w:val="16"/>
        </w:rPr>
        <w:t>Universidade Estadual de Feira de Santana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0F6CEA">
        <w:rPr>
          <w:rFonts w:ascii="Adobe Devanagari" w:hAnsi="Adobe Devanagari" w:cs="Adobe Devanagari"/>
          <w:sz w:val="16"/>
          <w:szCs w:val="16"/>
        </w:rPr>
        <w:t>pedro.em02@hotmail.com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2">
    <w:p w14:paraId="021C9943" w14:textId="66AF2C84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0F6CEA">
        <w:rPr>
          <w:rFonts w:ascii="Adobe Devanagari" w:hAnsi="Adobe Devanagari" w:cs="Adobe Devanagari"/>
          <w:sz w:val="16"/>
          <w:szCs w:val="16"/>
        </w:rPr>
        <w:t>Universidade Estadual de Feira de Santana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0F6CEA">
        <w:rPr>
          <w:rFonts w:ascii="Adobe Devanagari" w:hAnsi="Adobe Devanagari" w:cs="Adobe Devanagari"/>
          <w:sz w:val="16"/>
          <w:szCs w:val="16"/>
        </w:rPr>
        <w:t>julia_leal0</w:t>
      </w:r>
      <w:r w:rsidR="00343256">
        <w:rPr>
          <w:rFonts w:ascii="Adobe Devanagari" w:hAnsi="Adobe Devanagari" w:cs="Adobe Devanagari"/>
          <w:sz w:val="16"/>
          <w:szCs w:val="16"/>
        </w:rPr>
        <w:t>4@hotmail.com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3">
    <w:p w14:paraId="3BF4CF7C" w14:textId="7D254943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0F6CEA">
        <w:rPr>
          <w:rFonts w:ascii="Adobe Devanagari" w:hAnsi="Adobe Devanagari" w:cs="Adobe Devanagari"/>
          <w:sz w:val="16"/>
          <w:szCs w:val="16"/>
        </w:rPr>
        <w:t>Universidade Estadual de Feira de Santana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proofErr w:type="gramStart"/>
      <w:r w:rsidR="00343256">
        <w:rPr>
          <w:rFonts w:ascii="Adobe Devanagari" w:hAnsi="Adobe Devanagari" w:cs="Adobe Devanagari"/>
          <w:sz w:val="16"/>
          <w:szCs w:val="16"/>
        </w:rPr>
        <w:t>angélica.lucchese@gmail.com</w:t>
      </w:r>
      <w:proofErr w:type="gramEnd"/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FDE8" w14:textId="0F75A90D" w:rsidR="00065E6E" w:rsidRDefault="00E407E3" w:rsidP="00E407E3">
    <w:pPr>
      <w:pStyle w:val="Cabealho"/>
    </w:pPr>
    <w:r w:rsidRPr="00E407E3">
      <w:rPr>
        <w:noProof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E"/>
    <w:rsid w:val="00065E6E"/>
    <w:rsid w:val="000B7E85"/>
    <w:rsid w:val="000F6CEA"/>
    <w:rsid w:val="00110068"/>
    <w:rsid w:val="0019487F"/>
    <w:rsid w:val="00195F92"/>
    <w:rsid w:val="001A290A"/>
    <w:rsid w:val="00203A60"/>
    <w:rsid w:val="002817F2"/>
    <w:rsid w:val="002868E6"/>
    <w:rsid w:val="00343256"/>
    <w:rsid w:val="00460B2C"/>
    <w:rsid w:val="004C4D30"/>
    <w:rsid w:val="004C788E"/>
    <w:rsid w:val="004E64C6"/>
    <w:rsid w:val="004F7A44"/>
    <w:rsid w:val="00512BEA"/>
    <w:rsid w:val="005C270E"/>
    <w:rsid w:val="00674774"/>
    <w:rsid w:val="0068179E"/>
    <w:rsid w:val="006A6CB1"/>
    <w:rsid w:val="007D2C5E"/>
    <w:rsid w:val="00806FF2"/>
    <w:rsid w:val="008345F4"/>
    <w:rsid w:val="008855E5"/>
    <w:rsid w:val="00903FCD"/>
    <w:rsid w:val="00964D01"/>
    <w:rsid w:val="009B655D"/>
    <w:rsid w:val="00A6716A"/>
    <w:rsid w:val="00C0261A"/>
    <w:rsid w:val="00DF7D5F"/>
    <w:rsid w:val="00E407E3"/>
    <w:rsid w:val="00E60D89"/>
    <w:rsid w:val="00E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69F3-D651-461D-842D-0FE6ADC3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Lara Veiga</cp:lastModifiedBy>
  <cp:revision>3</cp:revision>
  <dcterms:created xsi:type="dcterms:W3CDTF">2020-11-23T04:00:00Z</dcterms:created>
  <dcterms:modified xsi:type="dcterms:W3CDTF">2020-11-23T04:12:00Z</dcterms:modified>
</cp:coreProperties>
</file>