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765"/>
        </w:tabs>
        <w:rPr>
          <w:vertAlign w:val="baseline"/>
        </w:rPr>
      </w:pPr>
      <w:r w:rsidDel="00000000" w:rsidR="00000000" w:rsidRPr="00000000">
        <w:rPr>
          <w:rtl w:val="0"/>
        </w:rPr>
      </w:r>
    </w:p>
    <w:p w:rsidR="00000000" w:rsidDel="00000000" w:rsidP="00000000" w:rsidRDefault="00000000" w:rsidRPr="00000000" w14:paraId="00000002">
      <w:pPr>
        <w:spacing w:after="240" w:before="240" w:lineRule="auto"/>
        <w:jc w:val="center"/>
        <w:rPr>
          <w:b w:val="0"/>
          <w:sz w:val="24"/>
          <w:szCs w:val="24"/>
          <w:vertAlign w:val="baseline"/>
        </w:rPr>
      </w:pPr>
      <w:r w:rsidDel="00000000" w:rsidR="00000000" w:rsidRPr="00000000">
        <w:rPr>
          <w:b w:val="1"/>
          <w:sz w:val="24"/>
          <w:szCs w:val="24"/>
          <w:vertAlign w:val="baseline"/>
          <w:rtl w:val="0"/>
        </w:rPr>
        <w:t xml:space="preserve"> CORRIDA COM FIGURAS ESPACIAIS:</w:t>
      </w:r>
      <w:r w:rsidDel="00000000" w:rsidR="00000000" w:rsidRPr="00000000">
        <w:rPr>
          <w:b w:val="1"/>
          <w:sz w:val="24"/>
          <w:szCs w:val="24"/>
          <w:rtl w:val="0"/>
        </w:rPr>
        <w:t xml:space="preserve"> UM RELATO DE EXPERIÊNCIA DE MINICURSO</w:t>
      </w:r>
      <w:r w:rsidDel="00000000" w:rsidR="00000000" w:rsidRPr="00000000">
        <w:rPr>
          <w:rtl w:val="0"/>
        </w:rPr>
      </w:r>
    </w:p>
    <w:p w:rsidR="00000000" w:rsidDel="00000000" w:rsidP="00000000" w:rsidRDefault="00000000" w:rsidRPr="00000000" w14:paraId="00000003">
      <w:pPr>
        <w:spacing w:line="240" w:lineRule="auto"/>
        <w:jc w:val="right"/>
        <w:rPr>
          <w:sz w:val="24"/>
          <w:szCs w:val="24"/>
          <w:vertAlign w:val="baseline"/>
        </w:rPr>
      </w:pPr>
      <w:r w:rsidDel="00000000" w:rsidR="00000000" w:rsidRPr="00000000">
        <w:rPr>
          <w:sz w:val="24"/>
          <w:szCs w:val="24"/>
          <w:vertAlign w:val="baseline"/>
          <w:rtl w:val="0"/>
        </w:rPr>
        <w:t xml:space="preserve">Daniela Araujo </w:t>
      </w:r>
      <w:r w:rsidDel="00000000" w:rsidR="00000000" w:rsidRPr="00000000">
        <w:rPr>
          <w:sz w:val="24"/>
          <w:szCs w:val="24"/>
          <w:rtl w:val="0"/>
        </w:rPr>
        <w:t xml:space="preserve">Nascimento</w:t>
      </w:r>
      <w:r w:rsidDel="00000000" w:rsidR="00000000" w:rsidRPr="00000000">
        <w:rPr>
          <w:rtl w:val="0"/>
        </w:rPr>
      </w:r>
    </w:p>
    <w:p w:rsidR="00000000" w:rsidDel="00000000" w:rsidP="00000000" w:rsidRDefault="00000000" w:rsidRPr="00000000" w14:paraId="00000004">
      <w:pPr>
        <w:spacing w:line="240" w:lineRule="auto"/>
        <w:jc w:val="right"/>
        <w:rPr>
          <w:sz w:val="24"/>
          <w:szCs w:val="24"/>
          <w:vertAlign w:val="baseline"/>
        </w:rPr>
      </w:pPr>
      <w:r w:rsidDel="00000000" w:rsidR="00000000" w:rsidRPr="00000000">
        <w:rPr>
          <w:sz w:val="24"/>
          <w:szCs w:val="24"/>
          <w:vertAlign w:val="baseline"/>
          <w:rtl w:val="0"/>
        </w:rPr>
        <w:t xml:space="preserve">Universidade Federal de Sergipe</w:t>
      </w:r>
    </w:p>
    <w:p w:rsidR="00000000" w:rsidDel="00000000" w:rsidP="00000000" w:rsidRDefault="00000000" w:rsidRPr="00000000" w14:paraId="00000005">
      <w:pPr>
        <w:spacing w:line="240" w:lineRule="auto"/>
        <w:jc w:val="right"/>
        <w:rPr>
          <w:sz w:val="24"/>
          <w:szCs w:val="24"/>
          <w:vertAlign w:val="baseline"/>
        </w:rPr>
      </w:pPr>
      <w:hyperlink r:id="rId8">
        <w:r w:rsidDel="00000000" w:rsidR="00000000" w:rsidRPr="00000000">
          <w:rPr>
            <w:color w:val="0000ff"/>
            <w:sz w:val="24"/>
            <w:szCs w:val="24"/>
            <w:u w:val="single"/>
            <w:vertAlign w:val="baseline"/>
            <w:rtl w:val="0"/>
          </w:rPr>
          <w:t xml:space="preserve">danyellaaraujo2001@gmail.com</w:t>
        </w:r>
      </w:hyperlink>
      <w:r w:rsidDel="00000000" w:rsidR="00000000" w:rsidRPr="00000000">
        <w:rPr>
          <w:rtl w:val="0"/>
        </w:rPr>
      </w:r>
    </w:p>
    <w:p w:rsidR="00000000" w:rsidDel="00000000" w:rsidP="00000000" w:rsidRDefault="00000000" w:rsidRPr="00000000" w14:paraId="00000006">
      <w:pPr>
        <w:spacing w:line="240" w:lineRule="auto"/>
        <w:jc w:val="right"/>
        <w:rPr>
          <w:sz w:val="24"/>
          <w:szCs w:val="24"/>
          <w:vertAlign w:val="baseline"/>
        </w:rPr>
      </w:pPr>
      <w:r w:rsidDel="00000000" w:rsidR="00000000" w:rsidRPr="00000000">
        <w:rPr>
          <w:rtl w:val="0"/>
        </w:rPr>
      </w:r>
    </w:p>
    <w:p w:rsidR="00000000" w:rsidDel="00000000" w:rsidP="00000000" w:rsidRDefault="00000000" w:rsidRPr="00000000" w14:paraId="00000007">
      <w:pPr>
        <w:spacing w:line="240" w:lineRule="auto"/>
        <w:jc w:val="right"/>
        <w:rPr>
          <w:sz w:val="24"/>
          <w:szCs w:val="24"/>
          <w:vertAlign w:val="baseline"/>
        </w:rPr>
      </w:pPr>
      <w:r w:rsidDel="00000000" w:rsidR="00000000" w:rsidRPr="00000000">
        <w:rPr>
          <w:sz w:val="24"/>
          <w:szCs w:val="24"/>
          <w:vertAlign w:val="baseline"/>
          <w:rtl w:val="0"/>
        </w:rPr>
        <w:t xml:space="preserve">Emmily Thaís Almeida Silva </w:t>
      </w:r>
    </w:p>
    <w:p w:rsidR="00000000" w:rsidDel="00000000" w:rsidP="00000000" w:rsidRDefault="00000000" w:rsidRPr="00000000" w14:paraId="00000008">
      <w:pPr>
        <w:spacing w:line="240" w:lineRule="auto"/>
        <w:jc w:val="right"/>
        <w:rPr>
          <w:sz w:val="24"/>
          <w:szCs w:val="24"/>
          <w:vertAlign w:val="baseline"/>
        </w:rPr>
      </w:pPr>
      <w:r w:rsidDel="00000000" w:rsidR="00000000" w:rsidRPr="00000000">
        <w:rPr>
          <w:sz w:val="24"/>
          <w:szCs w:val="24"/>
          <w:vertAlign w:val="baseline"/>
          <w:rtl w:val="0"/>
        </w:rPr>
        <w:t xml:space="preserve">Universidade Federal de Sergipe</w:t>
      </w:r>
    </w:p>
    <w:p w:rsidR="00000000" w:rsidDel="00000000" w:rsidP="00000000" w:rsidRDefault="00000000" w:rsidRPr="00000000" w14:paraId="00000009">
      <w:pPr>
        <w:spacing w:line="240" w:lineRule="auto"/>
        <w:jc w:val="right"/>
        <w:rPr>
          <w:sz w:val="24"/>
          <w:szCs w:val="24"/>
          <w:vertAlign w:val="baseline"/>
        </w:rPr>
      </w:pPr>
      <w:hyperlink r:id="rId9">
        <w:r w:rsidDel="00000000" w:rsidR="00000000" w:rsidRPr="00000000">
          <w:rPr>
            <w:color w:val="0000ff"/>
            <w:sz w:val="24"/>
            <w:szCs w:val="24"/>
            <w:u w:val="single"/>
            <w:vertAlign w:val="baseline"/>
            <w:rtl w:val="0"/>
          </w:rPr>
          <w:t xml:space="preserve">emmth2020@gmail.com</w:t>
        </w:r>
      </w:hyperlink>
      <w:r w:rsidDel="00000000" w:rsidR="00000000" w:rsidRPr="00000000">
        <w:rPr>
          <w:rtl w:val="0"/>
        </w:rPr>
      </w:r>
    </w:p>
    <w:p w:rsidR="00000000" w:rsidDel="00000000" w:rsidP="00000000" w:rsidRDefault="00000000" w:rsidRPr="00000000" w14:paraId="0000000A">
      <w:pPr>
        <w:spacing w:line="240" w:lineRule="auto"/>
        <w:jc w:val="right"/>
        <w:rPr>
          <w:sz w:val="24"/>
          <w:szCs w:val="24"/>
          <w:vertAlign w:val="baseline"/>
        </w:rPr>
      </w:pPr>
      <w:r w:rsidDel="00000000" w:rsidR="00000000" w:rsidRPr="00000000">
        <w:rPr>
          <w:rtl w:val="0"/>
        </w:rPr>
      </w:r>
    </w:p>
    <w:p w:rsidR="00000000" w:rsidDel="00000000" w:rsidP="00000000" w:rsidRDefault="00000000" w:rsidRPr="00000000" w14:paraId="0000000B">
      <w:pPr>
        <w:spacing w:line="240" w:lineRule="auto"/>
        <w:jc w:val="right"/>
        <w:rPr>
          <w:sz w:val="24"/>
          <w:szCs w:val="24"/>
          <w:vertAlign w:val="baseline"/>
        </w:rPr>
      </w:pPr>
      <w:r w:rsidDel="00000000" w:rsidR="00000000" w:rsidRPr="00000000">
        <w:rPr>
          <w:sz w:val="24"/>
          <w:szCs w:val="24"/>
          <w:vertAlign w:val="baseline"/>
          <w:rtl w:val="0"/>
        </w:rPr>
        <w:t xml:space="preserve">Miriã Eduarda Melo Pereira</w:t>
      </w:r>
    </w:p>
    <w:p w:rsidR="00000000" w:rsidDel="00000000" w:rsidP="00000000" w:rsidRDefault="00000000" w:rsidRPr="00000000" w14:paraId="0000000C">
      <w:pPr>
        <w:spacing w:line="240" w:lineRule="auto"/>
        <w:jc w:val="right"/>
        <w:rPr>
          <w:sz w:val="24"/>
          <w:szCs w:val="24"/>
          <w:vertAlign w:val="baseline"/>
        </w:rPr>
      </w:pPr>
      <w:r w:rsidDel="00000000" w:rsidR="00000000" w:rsidRPr="00000000">
        <w:rPr>
          <w:sz w:val="24"/>
          <w:szCs w:val="24"/>
          <w:vertAlign w:val="baseline"/>
          <w:rtl w:val="0"/>
        </w:rPr>
        <w:t xml:space="preserve">Universidade Federal de Sergipe</w:t>
      </w:r>
    </w:p>
    <w:p w:rsidR="00000000" w:rsidDel="00000000" w:rsidP="00000000" w:rsidRDefault="00000000" w:rsidRPr="00000000" w14:paraId="0000000D">
      <w:pPr>
        <w:spacing w:line="240" w:lineRule="auto"/>
        <w:jc w:val="right"/>
        <w:rPr>
          <w:sz w:val="24"/>
          <w:szCs w:val="24"/>
          <w:vertAlign w:val="baseline"/>
        </w:rPr>
      </w:pPr>
      <w:hyperlink r:id="rId10">
        <w:r w:rsidDel="00000000" w:rsidR="00000000" w:rsidRPr="00000000">
          <w:rPr>
            <w:color w:val="0000ff"/>
            <w:sz w:val="24"/>
            <w:szCs w:val="24"/>
            <w:u w:val="single"/>
            <w:vertAlign w:val="baseline"/>
            <w:rtl w:val="0"/>
          </w:rPr>
          <w:t xml:space="preserve">miriaeduarda@outlook.com</w:t>
        </w:r>
      </w:hyperlink>
      <w:r w:rsidDel="00000000" w:rsidR="00000000" w:rsidRPr="00000000">
        <w:rPr>
          <w:rtl w:val="0"/>
        </w:rPr>
      </w:r>
    </w:p>
    <w:p w:rsidR="00000000" w:rsidDel="00000000" w:rsidP="00000000" w:rsidRDefault="00000000" w:rsidRPr="00000000" w14:paraId="0000000E">
      <w:pPr>
        <w:spacing w:line="240" w:lineRule="auto"/>
        <w:jc w:val="right"/>
        <w:rPr>
          <w:sz w:val="24"/>
          <w:szCs w:val="24"/>
          <w:vertAlign w:val="baseline"/>
        </w:rPr>
      </w:pPr>
      <w:r w:rsidDel="00000000" w:rsidR="00000000" w:rsidRPr="00000000">
        <w:rPr>
          <w:rtl w:val="0"/>
        </w:rPr>
      </w:r>
    </w:p>
    <w:p w:rsidR="00000000" w:rsidDel="00000000" w:rsidP="00000000" w:rsidRDefault="00000000" w:rsidRPr="00000000" w14:paraId="0000000F">
      <w:pPr>
        <w:spacing w:line="240" w:lineRule="auto"/>
        <w:jc w:val="right"/>
        <w:rPr>
          <w:sz w:val="24"/>
          <w:szCs w:val="24"/>
          <w:vertAlign w:val="baseline"/>
        </w:rPr>
      </w:pPr>
      <w:r w:rsidDel="00000000" w:rsidR="00000000" w:rsidRPr="00000000">
        <w:rPr>
          <w:sz w:val="24"/>
          <w:szCs w:val="24"/>
          <w:vertAlign w:val="baseline"/>
          <w:rtl w:val="0"/>
        </w:rPr>
        <w:t xml:space="preserve">Renata Sá de Jesus Barbosa</w:t>
      </w:r>
    </w:p>
    <w:p w:rsidR="00000000" w:rsidDel="00000000" w:rsidP="00000000" w:rsidRDefault="00000000" w:rsidRPr="00000000" w14:paraId="00000010">
      <w:pPr>
        <w:spacing w:line="240" w:lineRule="auto"/>
        <w:jc w:val="right"/>
        <w:rPr>
          <w:sz w:val="24"/>
          <w:szCs w:val="24"/>
          <w:vertAlign w:val="baseline"/>
        </w:rPr>
      </w:pPr>
      <w:r w:rsidDel="00000000" w:rsidR="00000000" w:rsidRPr="00000000">
        <w:rPr>
          <w:sz w:val="24"/>
          <w:szCs w:val="24"/>
          <w:vertAlign w:val="baseline"/>
          <w:rtl w:val="0"/>
        </w:rPr>
        <w:t xml:space="preserve">Universidade Federal de Sergipe</w:t>
      </w:r>
    </w:p>
    <w:p w:rsidR="00000000" w:rsidDel="00000000" w:rsidP="00000000" w:rsidRDefault="00000000" w:rsidRPr="00000000" w14:paraId="00000011">
      <w:pPr>
        <w:spacing w:line="240" w:lineRule="auto"/>
        <w:jc w:val="right"/>
        <w:rPr>
          <w:sz w:val="24"/>
          <w:szCs w:val="24"/>
          <w:vertAlign w:val="baseline"/>
        </w:rPr>
      </w:pPr>
      <w:hyperlink r:id="rId11">
        <w:r w:rsidDel="00000000" w:rsidR="00000000" w:rsidRPr="00000000">
          <w:rPr>
            <w:color w:val="0000ff"/>
            <w:sz w:val="24"/>
            <w:szCs w:val="24"/>
            <w:u w:val="single"/>
            <w:vertAlign w:val="baseline"/>
            <w:rtl w:val="0"/>
          </w:rPr>
          <w:t xml:space="preserve">rssajesus@hotmail.com</w:t>
        </w:r>
      </w:hyperlink>
      <w:r w:rsidDel="00000000" w:rsidR="00000000" w:rsidRPr="00000000">
        <w:rPr>
          <w:rtl w:val="0"/>
        </w:rPr>
      </w:r>
    </w:p>
    <w:p w:rsidR="00000000" w:rsidDel="00000000" w:rsidP="00000000" w:rsidRDefault="00000000" w:rsidRPr="00000000" w14:paraId="00000012">
      <w:pPr>
        <w:spacing w:line="240" w:lineRule="auto"/>
        <w:jc w:val="right"/>
        <w:rPr>
          <w:sz w:val="24"/>
          <w:szCs w:val="24"/>
          <w:vertAlign w:val="baseline"/>
        </w:rPr>
      </w:pPr>
      <w:r w:rsidDel="00000000" w:rsidR="00000000" w:rsidRPr="00000000">
        <w:rPr>
          <w:rtl w:val="0"/>
        </w:rPr>
      </w:r>
    </w:p>
    <w:p w:rsidR="00000000" w:rsidDel="00000000" w:rsidP="00000000" w:rsidRDefault="00000000" w:rsidRPr="00000000" w14:paraId="00000013">
      <w:pPr>
        <w:spacing w:line="240" w:lineRule="auto"/>
        <w:jc w:val="right"/>
        <w:rPr>
          <w:sz w:val="24"/>
          <w:szCs w:val="24"/>
          <w:vertAlign w:val="baseline"/>
        </w:rPr>
      </w:pPr>
      <w:r w:rsidDel="00000000" w:rsidR="00000000" w:rsidRPr="00000000">
        <w:rPr>
          <w:sz w:val="24"/>
          <w:szCs w:val="24"/>
          <w:vertAlign w:val="baseline"/>
          <w:rtl w:val="0"/>
        </w:rPr>
        <w:t xml:space="preserve">Júlia Pereira de Santana</w:t>
      </w:r>
    </w:p>
    <w:p w:rsidR="00000000" w:rsidDel="00000000" w:rsidP="00000000" w:rsidRDefault="00000000" w:rsidRPr="00000000" w14:paraId="00000014">
      <w:pPr>
        <w:spacing w:line="240" w:lineRule="auto"/>
        <w:jc w:val="right"/>
        <w:rPr>
          <w:sz w:val="24"/>
          <w:szCs w:val="24"/>
          <w:vertAlign w:val="baseline"/>
        </w:rPr>
      </w:pPr>
      <w:r w:rsidDel="00000000" w:rsidR="00000000" w:rsidRPr="00000000">
        <w:rPr>
          <w:sz w:val="24"/>
          <w:szCs w:val="24"/>
          <w:vertAlign w:val="baseline"/>
          <w:rtl w:val="0"/>
        </w:rPr>
        <w:t xml:space="preserve">Universidade Federal de Sergipe</w:t>
      </w:r>
    </w:p>
    <w:p w:rsidR="00000000" w:rsidDel="00000000" w:rsidP="00000000" w:rsidRDefault="00000000" w:rsidRPr="00000000" w14:paraId="00000015">
      <w:pPr>
        <w:spacing w:line="240" w:lineRule="auto"/>
        <w:jc w:val="right"/>
        <w:rPr>
          <w:sz w:val="24"/>
          <w:szCs w:val="24"/>
          <w:vertAlign w:val="baseline"/>
        </w:rPr>
      </w:pPr>
      <w:hyperlink r:id="rId12">
        <w:r w:rsidDel="00000000" w:rsidR="00000000" w:rsidRPr="00000000">
          <w:rPr>
            <w:color w:val="0000ff"/>
            <w:sz w:val="24"/>
            <w:szCs w:val="24"/>
            <w:u w:val="single"/>
            <w:vertAlign w:val="baseline"/>
            <w:rtl w:val="0"/>
          </w:rPr>
          <w:t xml:space="preserve">scpereira1@hotmail.com</w:t>
        </w:r>
      </w:hyperlink>
      <w:r w:rsidDel="00000000" w:rsidR="00000000" w:rsidRPr="00000000">
        <w:rPr>
          <w:rtl w:val="0"/>
        </w:rPr>
      </w:r>
    </w:p>
    <w:p w:rsidR="00000000" w:rsidDel="00000000" w:rsidP="00000000" w:rsidRDefault="00000000" w:rsidRPr="00000000" w14:paraId="00000016">
      <w:pPr>
        <w:spacing w:line="240" w:lineRule="auto"/>
        <w:jc w:val="right"/>
        <w:rPr>
          <w:sz w:val="24"/>
          <w:szCs w:val="24"/>
          <w:vertAlign w:val="baseline"/>
        </w:rPr>
      </w:pPr>
      <w:r w:rsidDel="00000000" w:rsidR="00000000" w:rsidRPr="00000000">
        <w:rPr>
          <w:rtl w:val="0"/>
        </w:rPr>
      </w:r>
    </w:p>
    <w:p w:rsidR="00000000" w:rsidDel="00000000" w:rsidP="00000000" w:rsidRDefault="00000000" w:rsidRPr="00000000" w14:paraId="00000017">
      <w:pPr>
        <w:spacing w:line="240" w:lineRule="auto"/>
        <w:jc w:val="right"/>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018">
      <w:pPr>
        <w:widowControl w:val="0"/>
        <w:spacing w:after="240" w:line="240" w:lineRule="auto"/>
        <w:jc w:val="both"/>
        <w:rPr>
          <w:vertAlign w:val="baseline"/>
        </w:rPr>
      </w:pPr>
      <w:r w:rsidDel="00000000" w:rsidR="00000000" w:rsidRPr="00000000">
        <w:rPr>
          <w:b w:val="1"/>
          <w:vertAlign w:val="baseline"/>
          <w:rtl w:val="0"/>
        </w:rPr>
        <w:t xml:space="preserve">Resumo:</w:t>
      </w:r>
      <w:r w:rsidDel="00000000" w:rsidR="00000000" w:rsidRPr="00000000">
        <w:rPr>
          <w:vertAlign w:val="baseline"/>
          <w:rtl w:val="0"/>
        </w:rPr>
        <w:t xml:space="preserve"> A atualização das tecnologias está cada vez mais crescente</w:t>
      </w:r>
      <w:r w:rsidDel="00000000" w:rsidR="00000000" w:rsidRPr="00000000">
        <w:rPr>
          <w:rtl w:val="0"/>
        </w:rPr>
        <w:t xml:space="preserve">. Assim, é importante</w:t>
      </w:r>
      <w:r w:rsidDel="00000000" w:rsidR="00000000" w:rsidRPr="00000000">
        <w:rPr>
          <w:vertAlign w:val="baseline"/>
          <w:rtl w:val="0"/>
        </w:rPr>
        <w:t xml:space="preserve"> que o professor de matemática </w:t>
      </w:r>
      <w:r w:rsidDel="00000000" w:rsidR="00000000" w:rsidRPr="00000000">
        <w:rPr>
          <w:rtl w:val="0"/>
        </w:rPr>
        <w:t xml:space="preserve">faça uso</w:t>
      </w:r>
      <w:r w:rsidDel="00000000" w:rsidR="00000000" w:rsidRPr="00000000">
        <w:rPr>
          <w:vertAlign w:val="baseline"/>
          <w:rtl w:val="0"/>
        </w:rPr>
        <w:t xml:space="preserve"> das Tecnologias Digitais da Informação e Comunicação (TDIC) como metodologia em sala de aula, com o intuito que seja atrativo para o alunado, por</w:t>
      </w:r>
      <w:r w:rsidDel="00000000" w:rsidR="00000000" w:rsidRPr="00000000">
        <w:rPr>
          <w:rtl w:val="0"/>
        </w:rPr>
        <w:t xml:space="preserve"> </w:t>
      </w:r>
      <w:r w:rsidDel="00000000" w:rsidR="00000000" w:rsidRPr="00000000">
        <w:rPr>
          <w:vertAlign w:val="baseline"/>
          <w:rtl w:val="0"/>
        </w:rPr>
        <w:t xml:space="preserve">abordar conteúdo matemático de forma lúdica. Desse modo, este </w:t>
      </w:r>
      <w:r w:rsidDel="00000000" w:rsidR="00000000" w:rsidRPr="00000000">
        <w:rPr>
          <w:rtl w:val="0"/>
        </w:rPr>
        <w:t xml:space="preserve">trabalho</w:t>
      </w:r>
      <w:r w:rsidDel="00000000" w:rsidR="00000000" w:rsidRPr="00000000">
        <w:rPr>
          <w:vertAlign w:val="baseline"/>
          <w:rtl w:val="0"/>
        </w:rPr>
        <w:t xml:space="preserve"> apresenta relato de experiência da aplicação do minicurso: Corrida com figuras espaciais, ministrado por residentes na escola-campo em que participaram do Programa de Residência Pedagógica (PRP) destinado a alunos do 6º e 7º ano do ensino fundamental do Colégio de Aplicação da Universidade Federal de Sergipe (CODAP-UFS). A aplicação do minicurso objetiv</w:t>
      </w:r>
      <w:r w:rsidDel="00000000" w:rsidR="00000000" w:rsidRPr="00000000">
        <w:rPr>
          <w:rtl w:val="0"/>
        </w:rPr>
        <w:t xml:space="preserve">ou</w:t>
      </w:r>
      <w:r w:rsidDel="00000000" w:rsidR="00000000" w:rsidRPr="00000000">
        <w:rPr>
          <w:vertAlign w:val="baseline"/>
          <w:rtl w:val="0"/>
        </w:rPr>
        <w:t xml:space="preserve"> que os alunos reconheçam figuras geométricas espaciais com base em sua representação, identifiquem planificações de figuras geométricas e </w:t>
      </w:r>
      <w:r w:rsidDel="00000000" w:rsidR="00000000" w:rsidRPr="00000000">
        <w:rPr>
          <w:rtl w:val="0"/>
        </w:rPr>
        <w:t xml:space="preserve">façam a contagem de</w:t>
      </w:r>
      <w:r w:rsidDel="00000000" w:rsidR="00000000" w:rsidRPr="00000000">
        <w:rPr>
          <w:vertAlign w:val="baseline"/>
          <w:rtl w:val="0"/>
        </w:rPr>
        <w:t xml:space="preserve"> características essenciais de figuras espaciais, como vértices, faces e arestas. Possui como fundamentação teórica Gatti </w:t>
      </w:r>
      <w:r w:rsidDel="00000000" w:rsidR="00000000" w:rsidRPr="00000000">
        <w:rPr>
          <w:i w:val="1"/>
          <w:vertAlign w:val="baseline"/>
          <w:rtl w:val="0"/>
        </w:rPr>
        <w:t xml:space="preserve">et al.</w:t>
      </w:r>
      <w:r w:rsidDel="00000000" w:rsidR="00000000" w:rsidRPr="00000000">
        <w:rPr>
          <w:vertAlign w:val="baseline"/>
          <w:rtl w:val="0"/>
        </w:rPr>
        <w:t xml:space="preserve"> (2019), Afonso e Miola (2025) e Souza (2021). </w:t>
      </w:r>
      <w:r w:rsidDel="00000000" w:rsidR="00000000" w:rsidRPr="00000000">
        <w:rPr>
          <w:rtl w:val="0"/>
        </w:rPr>
        <w:t xml:space="preserve">Desse modo,</w:t>
      </w:r>
      <w:r w:rsidDel="00000000" w:rsidR="00000000" w:rsidRPr="00000000">
        <w:rPr>
          <w:vertAlign w:val="baseline"/>
          <w:rtl w:val="0"/>
        </w:rPr>
        <w:t xml:space="preserve"> foi identificado </w:t>
      </w:r>
      <w:r w:rsidDel="00000000" w:rsidR="00000000" w:rsidRPr="00000000">
        <w:rPr>
          <w:rtl w:val="0"/>
        </w:rPr>
        <w:t xml:space="preserve">a partir da</w:t>
      </w:r>
      <w:r w:rsidDel="00000000" w:rsidR="00000000" w:rsidRPr="00000000">
        <w:rPr>
          <w:vertAlign w:val="baseline"/>
          <w:rtl w:val="0"/>
        </w:rPr>
        <w:t xml:space="preserve"> aplicação d</w:t>
      </w:r>
      <w:r w:rsidDel="00000000" w:rsidR="00000000" w:rsidRPr="00000000">
        <w:rPr>
          <w:rtl w:val="0"/>
        </w:rPr>
        <w:t xml:space="preserve">o</w:t>
      </w:r>
      <w:r w:rsidDel="00000000" w:rsidR="00000000" w:rsidRPr="00000000">
        <w:rPr>
          <w:vertAlign w:val="baseline"/>
          <w:rtl w:val="0"/>
        </w:rPr>
        <w:t xml:space="preserve"> </w:t>
      </w:r>
      <w:r w:rsidDel="00000000" w:rsidR="00000000" w:rsidRPr="00000000">
        <w:rPr>
          <w:rtl w:val="0"/>
        </w:rPr>
        <w:t xml:space="preserve">minicurso</w:t>
      </w:r>
      <w:r w:rsidDel="00000000" w:rsidR="00000000" w:rsidRPr="00000000">
        <w:rPr>
          <w:vertAlign w:val="baseline"/>
          <w:rtl w:val="0"/>
        </w:rPr>
        <w:t xml:space="preserve"> a importância do uso das TDIC, tanto para os alunos por abordar o conteúdo matemático de forma mais atrativa e </w:t>
      </w:r>
      <w:r w:rsidDel="00000000" w:rsidR="00000000" w:rsidRPr="00000000">
        <w:rPr>
          <w:rtl w:val="0"/>
        </w:rPr>
        <w:t xml:space="preserve">tecnológica</w:t>
      </w:r>
      <w:r w:rsidDel="00000000" w:rsidR="00000000" w:rsidRPr="00000000">
        <w:rPr>
          <w:vertAlign w:val="baseline"/>
          <w:rtl w:val="0"/>
        </w:rPr>
        <w:t xml:space="preserve">, como para o aprimoramento da futura prática pedagógica dos residentes, assim efetivamente alcançando e aperfeiçoando o ensino-aprendizagem.</w:t>
      </w:r>
    </w:p>
    <w:p w:rsidR="00000000" w:rsidDel="00000000" w:rsidP="00000000" w:rsidRDefault="00000000" w:rsidRPr="00000000" w14:paraId="00000019">
      <w:pPr>
        <w:widowControl w:val="0"/>
        <w:spacing w:after="120" w:lineRule="auto"/>
        <w:jc w:val="both"/>
        <w:rPr>
          <w:vertAlign w:val="baseline"/>
        </w:rPr>
      </w:pPr>
      <w:r w:rsidDel="00000000" w:rsidR="00000000" w:rsidRPr="00000000">
        <w:rPr>
          <w:b w:val="1"/>
          <w:vertAlign w:val="baseline"/>
          <w:rtl w:val="0"/>
        </w:rPr>
        <w:t xml:space="preserve">Palavras-chave:</w:t>
      </w:r>
      <w:r w:rsidDel="00000000" w:rsidR="00000000" w:rsidRPr="00000000">
        <w:rPr>
          <w:vertAlign w:val="baseline"/>
          <w:rtl w:val="0"/>
        </w:rPr>
        <w:t xml:space="preserve"> Geometria. Ensino de Matemática. Programa de Residência Pedagógica. TDIC.</w:t>
      </w:r>
    </w:p>
    <w:p w:rsidR="00000000" w:rsidDel="00000000" w:rsidP="00000000" w:rsidRDefault="00000000" w:rsidRPr="00000000" w14:paraId="0000001A">
      <w:pPr>
        <w:widowControl w:val="0"/>
        <w:spacing w:after="240" w:line="240" w:lineRule="auto"/>
        <w:jc w:val="both"/>
        <w:rPr/>
      </w:pPr>
      <w:r w:rsidDel="00000000" w:rsidR="00000000" w:rsidRPr="00000000">
        <w:rPr>
          <w:b w:val="1"/>
          <w:vertAlign w:val="baseline"/>
          <w:rtl w:val="0"/>
        </w:rPr>
        <w:t xml:space="preserve">Abstract:</w:t>
      </w:r>
      <w:r w:rsidDel="00000000" w:rsidR="00000000" w:rsidRPr="00000000">
        <w:rPr>
          <w:vertAlign w:val="baseline"/>
          <w:rtl w:val="0"/>
        </w:rPr>
        <w:t xml:space="preserve"> </w:t>
      </w:r>
      <w:r w:rsidDel="00000000" w:rsidR="00000000" w:rsidRPr="00000000">
        <w:rPr>
          <w:rtl w:val="0"/>
        </w:rPr>
        <w:t xml:space="preserve">The rapid advancement of technology highlights the importance of incorporating Digital Information and Communication Technologies (DICTs) into mathematics education as a methodology to make learning more engaging for students by presenting mathematical content in a playful and interactive way. This paper presents an experience report on the implementation of the workshop "Race with Spatial Figures", conducted by pre-service teachers as part of the Pedagogical Residency Program (PRP), with students from the 6th and 7th grades at the Application School of the Federal University of Sergipe (CODAP-UFS). The aim of the workshop was to help students recognize three-dimensional geometric figures based on their representations, identify their nets, and count key geometric features such as vertices, faces, and edges. The theoretical framework is based on the works of Gatti </w:t>
      </w:r>
      <w:r w:rsidDel="00000000" w:rsidR="00000000" w:rsidRPr="00000000">
        <w:rPr>
          <w:i w:val="1"/>
          <w:rtl w:val="0"/>
        </w:rPr>
        <w:t xml:space="preserve">et al</w:t>
      </w:r>
      <w:r w:rsidDel="00000000" w:rsidR="00000000" w:rsidRPr="00000000">
        <w:rPr>
          <w:rtl w:val="0"/>
        </w:rPr>
        <w:t xml:space="preserve">. (2019), Afonso &amp; Miola (2025), and Souza (2021). The outcomes of the workshop highlight the significance of DICTs in making mathematical content more attractive and technologically relevant for students, while also enhancing the future teaching practices of the pre-service teachers, thus contributing to more effective teaching and learning processes.</w:t>
      </w:r>
    </w:p>
    <w:p w:rsidR="00000000" w:rsidDel="00000000" w:rsidP="00000000" w:rsidRDefault="00000000" w:rsidRPr="00000000" w14:paraId="0000001B">
      <w:pPr>
        <w:widowControl w:val="0"/>
        <w:spacing w:line="240" w:lineRule="auto"/>
        <w:jc w:val="both"/>
        <w:rPr/>
      </w:pPr>
      <w:r w:rsidDel="00000000" w:rsidR="00000000" w:rsidRPr="00000000">
        <w:rPr>
          <w:b w:val="1"/>
          <w:vertAlign w:val="baseline"/>
          <w:rtl w:val="0"/>
        </w:rPr>
        <w:t xml:space="preserve">Keywords</w:t>
      </w:r>
      <w:r w:rsidDel="00000000" w:rsidR="00000000" w:rsidRPr="00000000">
        <w:rPr>
          <w:b w:val="1"/>
          <w:rtl w:val="0"/>
        </w:rPr>
        <w:t xml:space="preserve">: </w:t>
      </w:r>
      <w:r w:rsidDel="00000000" w:rsidR="00000000" w:rsidRPr="00000000">
        <w:rPr>
          <w:rtl w:val="0"/>
        </w:rPr>
        <w:t xml:space="preserve">Geometry. Mathematics Education. Pedagogical Residency Program. DICT.</w:t>
      </w:r>
    </w:p>
    <w:p w:rsidR="00000000" w:rsidDel="00000000" w:rsidP="00000000" w:rsidRDefault="00000000" w:rsidRPr="00000000" w14:paraId="0000001C">
      <w:pPr>
        <w:widowControl w:val="0"/>
        <w:jc w:val="both"/>
        <w:rPr>
          <w:vertAlign w:val="baseline"/>
        </w:rPr>
      </w:pPr>
      <w:r w:rsidDel="00000000" w:rsidR="00000000" w:rsidRPr="00000000">
        <w:rPr>
          <w:rtl w:val="0"/>
        </w:rPr>
      </w:r>
    </w:p>
    <w:p w:rsidR="00000000" w:rsidDel="00000000" w:rsidP="00000000" w:rsidRDefault="00000000" w:rsidRPr="00000000" w14:paraId="0000001D">
      <w:pPr>
        <w:widowControl w:val="0"/>
        <w:spacing w:after="120" w:before="240" w:line="360" w:lineRule="auto"/>
        <w:ind w:left="720" w:firstLine="0"/>
        <w:rPr>
          <w:b w:val="0"/>
          <w:sz w:val="24"/>
          <w:szCs w:val="24"/>
          <w:vertAlign w:val="baseline"/>
        </w:rPr>
      </w:pPr>
      <w:r w:rsidDel="00000000" w:rsidR="00000000" w:rsidRPr="00000000">
        <w:rPr>
          <w:b w:val="1"/>
          <w:sz w:val="24"/>
          <w:szCs w:val="24"/>
          <w:vertAlign w:val="baseline"/>
          <w:rtl w:val="0"/>
        </w:rPr>
        <w:t xml:space="preserve">INTRODUÇÃO</w:t>
      </w:r>
      <w:r w:rsidDel="00000000" w:rsidR="00000000" w:rsidRPr="00000000">
        <w:rPr>
          <w:rtl w:val="0"/>
        </w:rPr>
      </w:r>
    </w:p>
    <w:p w:rsidR="00000000" w:rsidDel="00000000" w:rsidP="00000000" w:rsidRDefault="00000000" w:rsidRPr="00000000" w14:paraId="0000001E">
      <w:pPr>
        <w:spacing w:after="120" w:before="240" w:line="360" w:lineRule="auto"/>
        <w:ind w:firstLine="720"/>
        <w:jc w:val="both"/>
        <w:rPr>
          <w:sz w:val="24"/>
          <w:szCs w:val="24"/>
          <w:vertAlign w:val="baseline"/>
        </w:rPr>
      </w:pPr>
      <w:r w:rsidDel="00000000" w:rsidR="00000000" w:rsidRPr="00000000">
        <w:rPr>
          <w:sz w:val="24"/>
          <w:szCs w:val="24"/>
          <w:vertAlign w:val="baseline"/>
          <w:rtl w:val="0"/>
        </w:rPr>
        <w:t xml:space="preserve">Este relato de experiência faz parte da minha experiência como participante do Programa de Residência Pedagógica (PRP), conforme Edital da CAPES</w:t>
      </w:r>
      <w:r w:rsidDel="00000000" w:rsidR="00000000" w:rsidRPr="00000000">
        <w:rPr>
          <w:sz w:val="24"/>
          <w:szCs w:val="24"/>
          <w:vertAlign w:val="superscript"/>
        </w:rPr>
        <w:footnoteReference w:customMarkFollows="0" w:id="0"/>
      </w:r>
      <w:r w:rsidDel="00000000" w:rsidR="00000000" w:rsidRPr="00000000">
        <w:rPr>
          <w:sz w:val="24"/>
          <w:szCs w:val="24"/>
          <w:vertAlign w:val="baseline"/>
          <w:rtl w:val="0"/>
        </w:rPr>
        <w:t xml:space="preserve"> de 2022</w:t>
      </w:r>
      <w:r w:rsidDel="00000000" w:rsidR="00000000" w:rsidRPr="00000000">
        <w:rPr>
          <w:sz w:val="24"/>
          <w:szCs w:val="24"/>
          <w:vertAlign w:val="superscript"/>
        </w:rPr>
        <w:footnoteReference w:customMarkFollows="0" w:id="1"/>
      </w:r>
      <w:r w:rsidDel="00000000" w:rsidR="00000000" w:rsidRPr="00000000">
        <w:rPr>
          <w:sz w:val="24"/>
          <w:szCs w:val="24"/>
          <w:vertAlign w:val="baseline"/>
          <w:rtl w:val="0"/>
        </w:rPr>
        <w:t xml:space="preserve">, este programa é alinhado à Política Nacional de Formação de Professores do Ministério da Educação. Ao participar do PRP o professor preceptor do núcleo da escola-campo, Colégio de Aplicação da Universidade Federal de Sergipe (CODAP-UFS), convidou os residentes (alunos discentes que participam do PRP) a ministrarem oficinas na XXXI Jornada Esportiva, Científica e Cultural (JECCCA) e </w:t>
      </w:r>
      <w:r w:rsidDel="00000000" w:rsidR="00000000" w:rsidRPr="00000000">
        <w:rPr>
          <w:sz w:val="24"/>
          <w:szCs w:val="24"/>
          <w:rtl w:val="0"/>
        </w:rPr>
        <w:t xml:space="preserve">I</w:t>
      </w:r>
      <w:r w:rsidDel="00000000" w:rsidR="00000000" w:rsidRPr="00000000">
        <w:rPr>
          <w:sz w:val="24"/>
          <w:szCs w:val="24"/>
          <w:vertAlign w:val="baseline"/>
          <w:rtl w:val="0"/>
        </w:rPr>
        <w:t xml:space="preserve">sso é </w:t>
      </w:r>
      <w:r w:rsidDel="00000000" w:rsidR="00000000" w:rsidRPr="00000000">
        <w:rPr>
          <w:sz w:val="24"/>
          <w:szCs w:val="24"/>
          <w:rtl w:val="0"/>
        </w:rPr>
        <w:t xml:space="preserve">C</w:t>
      </w:r>
      <w:r w:rsidDel="00000000" w:rsidR="00000000" w:rsidRPr="00000000">
        <w:rPr>
          <w:sz w:val="24"/>
          <w:szCs w:val="24"/>
          <w:vertAlign w:val="baseline"/>
          <w:rtl w:val="0"/>
        </w:rPr>
        <w:t xml:space="preserve">oisa de </w:t>
      </w:r>
      <w:r w:rsidDel="00000000" w:rsidR="00000000" w:rsidRPr="00000000">
        <w:rPr>
          <w:sz w:val="24"/>
          <w:szCs w:val="24"/>
          <w:rtl w:val="0"/>
        </w:rPr>
        <w:t xml:space="preserve">P</w:t>
      </w:r>
      <w:r w:rsidDel="00000000" w:rsidR="00000000" w:rsidRPr="00000000">
        <w:rPr>
          <w:sz w:val="24"/>
          <w:szCs w:val="24"/>
          <w:vertAlign w:val="baseline"/>
          <w:rtl w:val="0"/>
        </w:rPr>
        <w:t xml:space="preserve">reto. </w:t>
      </w:r>
    </w:p>
    <w:p w:rsidR="00000000" w:rsidDel="00000000" w:rsidP="00000000" w:rsidRDefault="00000000" w:rsidRPr="00000000" w14:paraId="0000001F">
      <w:pPr>
        <w:spacing w:after="120" w:before="240" w:line="360" w:lineRule="auto"/>
        <w:ind w:firstLine="720"/>
        <w:jc w:val="both"/>
        <w:rPr>
          <w:sz w:val="24"/>
          <w:szCs w:val="24"/>
          <w:vertAlign w:val="baseline"/>
        </w:rPr>
      </w:pPr>
      <w:r w:rsidDel="00000000" w:rsidR="00000000" w:rsidRPr="00000000">
        <w:rPr>
          <w:sz w:val="24"/>
          <w:szCs w:val="24"/>
          <w:vertAlign w:val="baseline"/>
          <w:rtl w:val="0"/>
        </w:rPr>
        <w:t xml:space="preserve">Este minicurso denominado </w:t>
      </w:r>
      <w:r w:rsidDel="00000000" w:rsidR="00000000" w:rsidRPr="00000000">
        <w:rPr>
          <w:sz w:val="24"/>
          <w:szCs w:val="24"/>
          <w:rtl w:val="0"/>
        </w:rPr>
        <w:t xml:space="preserve">“c</w:t>
      </w:r>
      <w:r w:rsidDel="00000000" w:rsidR="00000000" w:rsidRPr="00000000">
        <w:rPr>
          <w:sz w:val="24"/>
          <w:szCs w:val="24"/>
          <w:vertAlign w:val="baseline"/>
          <w:rtl w:val="0"/>
        </w:rPr>
        <w:t xml:space="preserve">orrida com figuras espaciais</w:t>
      </w:r>
      <w:r w:rsidDel="00000000" w:rsidR="00000000" w:rsidRPr="00000000">
        <w:rPr>
          <w:sz w:val="24"/>
          <w:szCs w:val="24"/>
          <w:rtl w:val="0"/>
        </w:rPr>
        <w:t xml:space="preserve">”</w:t>
      </w:r>
      <w:r w:rsidDel="00000000" w:rsidR="00000000" w:rsidRPr="00000000">
        <w:rPr>
          <w:sz w:val="24"/>
          <w:szCs w:val="24"/>
          <w:vertAlign w:val="baseline"/>
          <w:rtl w:val="0"/>
        </w:rPr>
        <w:t xml:space="preserve"> foi ministrado no dia 14/11/2023 das 10:00h às 12:00, no pátio do CODAP, tendo como público alvo alunos do 6° e 7° ano, com 20 vagas, com tempo estimado de duração de 2h/aula. Os ministrantes do minicurso, foram o professor preceptor, e quatro residentes alunos da Universidade Federal de Sergipe. Vale destacar que a atividade aplicada no minicurso foi </w:t>
      </w:r>
      <w:r w:rsidDel="00000000" w:rsidR="00000000" w:rsidRPr="00000000">
        <w:rPr>
          <w:sz w:val="24"/>
          <w:szCs w:val="24"/>
          <w:rtl w:val="0"/>
        </w:rPr>
        <w:t xml:space="preserve">desenvolvida</w:t>
      </w:r>
      <w:r w:rsidDel="00000000" w:rsidR="00000000" w:rsidRPr="00000000">
        <w:rPr>
          <w:sz w:val="24"/>
          <w:szCs w:val="24"/>
          <w:vertAlign w:val="baseline"/>
          <w:rtl w:val="0"/>
        </w:rPr>
        <w:t xml:space="preserve"> por um</w:t>
      </w:r>
      <w:r w:rsidDel="00000000" w:rsidR="00000000" w:rsidRPr="00000000">
        <w:rPr>
          <w:sz w:val="24"/>
          <w:szCs w:val="24"/>
          <w:vertAlign w:val="superscript"/>
        </w:rPr>
        <w:footnoteReference w:customMarkFollows="0" w:id="2"/>
      </w:r>
      <w:r w:rsidDel="00000000" w:rsidR="00000000" w:rsidRPr="00000000">
        <w:rPr>
          <w:sz w:val="24"/>
          <w:szCs w:val="24"/>
          <w:vertAlign w:val="baseline"/>
          <w:rtl w:val="0"/>
        </w:rPr>
        <w:t xml:space="preserve"> desses residentes. </w:t>
      </w:r>
    </w:p>
    <w:p w:rsidR="00000000" w:rsidDel="00000000" w:rsidP="00000000" w:rsidRDefault="00000000" w:rsidRPr="00000000" w14:paraId="00000020">
      <w:pPr>
        <w:spacing w:after="120" w:before="240" w:line="360" w:lineRule="auto"/>
        <w:ind w:firstLine="720"/>
        <w:jc w:val="both"/>
        <w:rPr>
          <w:sz w:val="24"/>
          <w:szCs w:val="24"/>
          <w:vertAlign w:val="baseline"/>
        </w:rPr>
      </w:pPr>
      <w:r w:rsidDel="00000000" w:rsidR="00000000" w:rsidRPr="00000000">
        <w:rPr>
          <w:sz w:val="24"/>
          <w:szCs w:val="24"/>
          <w:rtl w:val="0"/>
        </w:rPr>
        <w:t xml:space="preserve">De acordo com </w:t>
      </w:r>
      <w:r w:rsidDel="00000000" w:rsidR="00000000" w:rsidRPr="00000000">
        <w:rPr>
          <w:sz w:val="24"/>
          <w:szCs w:val="24"/>
          <w:vertAlign w:val="baseline"/>
          <w:rtl w:val="0"/>
        </w:rPr>
        <w:t xml:space="preserve">Gatti </w:t>
      </w:r>
      <w:r w:rsidDel="00000000" w:rsidR="00000000" w:rsidRPr="00000000">
        <w:rPr>
          <w:i w:val="1"/>
          <w:sz w:val="24"/>
          <w:szCs w:val="24"/>
          <w:vertAlign w:val="baseline"/>
          <w:rtl w:val="0"/>
        </w:rPr>
        <w:t xml:space="preserve">et al. </w:t>
      </w:r>
      <w:r w:rsidDel="00000000" w:rsidR="00000000" w:rsidRPr="00000000">
        <w:rPr>
          <w:sz w:val="24"/>
          <w:szCs w:val="24"/>
          <w:vertAlign w:val="baseline"/>
          <w:rtl w:val="0"/>
        </w:rPr>
        <w:t xml:space="preserve">(2019, p. 195) é “pertinente olhar para as práticas formativas mobilizadas atualmente na formação inicial e continuada de professores no país”. Desse modo é observada a importância da participação desses discentes no PR</w:t>
      </w:r>
      <w:r w:rsidDel="00000000" w:rsidR="00000000" w:rsidRPr="00000000">
        <w:rPr>
          <w:sz w:val="24"/>
          <w:szCs w:val="24"/>
          <w:rtl w:val="0"/>
        </w:rPr>
        <w:t xml:space="preserve">P </w:t>
      </w:r>
      <w:r w:rsidDel="00000000" w:rsidR="00000000" w:rsidRPr="00000000">
        <w:rPr>
          <w:sz w:val="24"/>
          <w:szCs w:val="24"/>
          <w:vertAlign w:val="baseline"/>
          <w:rtl w:val="0"/>
        </w:rPr>
        <w:t xml:space="preserve">para seu aprimoramento e futura prática docente. </w:t>
      </w:r>
      <w:r w:rsidDel="00000000" w:rsidR="00000000" w:rsidRPr="00000000">
        <w:rPr>
          <w:sz w:val="24"/>
          <w:szCs w:val="24"/>
          <w:rtl w:val="0"/>
        </w:rPr>
        <w:t xml:space="preserve">Nesse sentido, pesquisas encontradas no Repositório da UFS</w:t>
      </w:r>
      <w:r w:rsidDel="00000000" w:rsidR="00000000" w:rsidRPr="00000000">
        <w:rPr>
          <w:sz w:val="24"/>
          <w:szCs w:val="24"/>
          <w:vertAlign w:val="baseline"/>
          <w:rtl w:val="0"/>
        </w:rPr>
        <w:t xml:space="preserve"> re</w:t>
      </w:r>
      <w:r w:rsidDel="00000000" w:rsidR="00000000" w:rsidRPr="00000000">
        <w:rPr>
          <w:sz w:val="24"/>
          <w:szCs w:val="24"/>
          <w:rtl w:val="0"/>
        </w:rPr>
        <w:t xml:space="preserve">iteram</w:t>
      </w:r>
      <w:r w:rsidDel="00000000" w:rsidR="00000000" w:rsidRPr="00000000">
        <w:rPr>
          <w:sz w:val="24"/>
          <w:szCs w:val="24"/>
          <w:vertAlign w:val="baseline"/>
          <w:rtl w:val="0"/>
        </w:rPr>
        <w:t xml:space="preserve"> a importância desse programa de incentivo e  foment</w:t>
      </w:r>
      <w:r w:rsidDel="00000000" w:rsidR="00000000" w:rsidRPr="00000000">
        <w:rPr>
          <w:sz w:val="24"/>
          <w:szCs w:val="24"/>
          <w:rtl w:val="0"/>
        </w:rPr>
        <w:t xml:space="preserve">o à formação</w:t>
      </w:r>
      <w:r w:rsidDel="00000000" w:rsidR="00000000" w:rsidRPr="00000000">
        <w:rPr>
          <w:sz w:val="24"/>
          <w:szCs w:val="24"/>
          <w:vertAlign w:val="baseline"/>
          <w:rtl w:val="0"/>
        </w:rPr>
        <w:t xml:space="preserve"> docente, a saber: Carmo</w:t>
      </w:r>
      <w:r w:rsidDel="00000000" w:rsidR="00000000" w:rsidRPr="00000000">
        <w:rPr>
          <w:sz w:val="24"/>
          <w:szCs w:val="24"/>
          <w:rtl w:val="0"/>
        </w:rPr>
        <w:t xml:space="preserve"> </w:t>
      </w:r>
      <w:r w:rsidDel="00000000" w:rsidR="00000000" w:rsidRPr="00000000">
        <w:rPr>
          <w:i w:val="1"/>
          <w:sz w:val="24"/>
          <w:szCs w:val="24"/>
          <w:vertAlign w:val="baseline"/>
          <w:rtl w:val="0"/>
        </w:rPr>
        <w:t xml:space="preserve">et al.</w:t>
      </w:r>
      <w:r w:rsidDel="00000000" w:rsidR="00000000" w:rsidRPr="00000000">
        <w:rPr>
          <w:sz w:val="24"/>
          <w:szCs w:val="24"/>
          <w:vertAlign w:val="baseline"/>
          <w:rtl w:val="0"/>
        </w:rPr>
        <w:t xml:space="preserve"> (2020)</w:t>
      </w:r>
      <w:r w:rsidDel="00000000" w:rsidR="00000000" w:rsidRPr="00000000">
        <w:rPr>
          <w:sz w:val="24"/>
          <w:szCs w:val="24"/>
          <w:rtl w:val="0"/>
        </w:rPr>
        <w:t xml:space="preserve">, </w:t>
      </w:r>
      <w:r w:rsidDel="00000000" w:rsidR="00000000" w:rsidRPr="00000000">
        <w:rPr>
          <w:sz w:val="24"/>
          <w:szCs w:val="24"/>
          <w:vertAlign w:val="baseline"/>
          <w:rtl w:val="0"/>
        </w:rPr>
        <w:t xml:space="preserve">Costa </w:t>
      </w:r>
      <w:r w:rsidDel="00000000" w:rsidR="00000000" w:rsidRPr="00000000">
        <w:rPr>
          <w:i w:val="1"/>
          <w:sz w:val="24"/>
          <w:szCs w:val="24"/>
          <w:vertAlign w:val="baseline"/>
          <w:rtl w:val="0"/>
        </w:rPr>
        <w:t xml:space="preserve">et al.</w:t>
      </w:r>
      <w:r w:rsidDel="00000000" w:rsidR="00000000" w:rsidRPr="00000000">
        <w:rPr>
          <w:sz w:val="24"/>
          <w:szCs w:val="24"/>
          <w:vertAlign w:val="baseline"/>
          <w:rtl w:val="0"/>
        </w:rPr>
        <w:t xml:space="preserve"> (2020) e Santos (2021). </w:t>
      </w:r>
    </w:p>
    <w:p w:rsidR="00000000" w:rsidDel="00000000" w:rsidP="00000000" w:rsidRDefault="00000000" w:rsidRPr="00000000" w14:paraId="00000021">
      <w:pPr>
        <w:spacing w:after="120" w:before="240" w:line="360" w:lineRule="auto"/>
        <w:ind w:firstLine="720"/>
        <w:jc w:val="both"/>
        <w:rPr>
          <w:sz w:val="24"/>
          <w:szCs w:val="24"/>
          <w:vertAlign w:val="baseline"/>
        </w:rPr>
      </w:pPr>
      <w:r w:rsidDel="00000000" w:rsidR="00000000" w:rsidRPr="00000000">
        <w:rPr>
          <w:sz w:val="24"/>
          <w:szCs w:val="24"/>
          <w:vertAlign w:val="baseline"/>
          <w:rtl w:val="0"/>
        </w:rPr>
        <w:t xml:space="preserve">A atividade do minicurso </w:t>
      </w:r>
      <w:r w:rsidDel="00000000" w:rsidR="00000000" w:rsidRPr="00000000">
        <w:rPr>
          <w:sz w:val="24"/>
          <w:szCs w:val="24"/>
          <w:rtl w:val="0"/>
        </w:rPr>
        <w:t xml:space="preserve">aborda </w:t>
      </w:r>
      <w:r w:rsidDel="00000000" w:rsidR="00000000" w:rsidRPr="00000000">
        <w:rPr>
          <w:sz w:val="24"/>
          <w:szCs w:val="24"/>
          <w:vertAlign w:val="baseline"/>
          <w:rtl w:val="0"/>
        </w:rPr>
        <w:t xml:space="preserve">a geometria como unidade temática e o objeto de conhecimento é polígonos</w:t>
      </w:r>
      <w:r w:rsidDel="00000000" w:rsidR="00000000" w:rsidRPr="00000000">
        <w:rPr>
          <w:sz w:val="24"/>
          <w:szCs w:val="24"/>
          <w:rtl w:val="0"/>
        </w:rPr>
        <w:t xml:space="preserve">, </w:t>
      </w:r>
      <w:r w:rsidDel="00000000" w:rsidR="00000000" w:rsidRPr="00000000">
        <w:rPr>
          <w:sz w:val="24"/>
          <w:szCs w:val="24"/>
          <w:vertAlign w:val="baseline"/>
          <w:rtl w:val="0"/>
        </w:rPr>
        <w:t xml:space="preserve">prismas e pirâmides: planificações e relações entre seus elementos (vértices, faces e arestas). As habilidades da Base Nacional Comum Curricular utilizada (BNCC) é a </w:t>
      </w:r>
      <w:r w:rsidDel="00000000" w:rsidR="00000000" w:rsidRPr="00000000">
        <w:rPr>
          <w:b w:val="1"/>
          <w:sz w:val="24"/>
          <w:szCs w:val="24"/>
          <w:vertAlign w:val="baseline"/>
          <w:rtl w:val="0"/>
        </w:rPr>
        <w:t xml:space="preserve">EF06MA17</w:t>
      </w:r>
      <w:r w:rsidDel="00000000" w:rsidR="00000000" w:rsidRPr="00000000">
        <w:rPr>
          <w:sz w:val="24"/>
          <w:szCs w:val="24"/>
          <w:vertAlign w:val="baseline"/>
          <w:rtl w:val="0"/>
        </w:rPr>
        <w:t xml:space="preserve"> que consiste em quantificar e estabelecer relações entre o número de vértices, faces e arestas de prismas e pirâmides, em função do seu polígono da base, para resolver problemas e desenvolver a percepção espacial. </w:t>
      </w:r>
    </w:p>
    <w:p w:rsidR="00000000" w:rsidDel="00000000" w:rsidP="00000000" w:rsidRDefault="00000000" w:rsidRPr="00000000" w14:paraId="00000022">
      <w:pPr>
        <w:spacing w:after="120" w:before="240" w:line="360" w:lineRule="auto"/>
        <w:ind w:firstLine="720"/>
        <w:jc w:val="both"/>
        <w:rPr>
          <w:sz w:val="24"/>
          <w:szCs w:val="24"/>
          <w:vertAlign w:val="baseline"/>
        </w:rPr>
      </w:pPr>
      <w:r w:rsidDel="00000000" w:rsidR="00000000" w:rsidRPr="00000000">
        <w:rPr>
          <w:sz w:val="24"/>
          <w:szCs w:val="24"/>
          <w:rtl w:val="0"/>
        </w:rPr>
        <w:t xml:space="preserve">Ademais</w:t>
      </w:r>
      <w:r w:rsidDel="00000000" w:rsidR="00000000" w:rsidRPr="00000000">
        <w:rPr>
          <w:sz w:val="24"/>
          <w:szCs w:val="24"/>
          <w:vertAlign w:val="baseline"/>
          <w:rtl w:val="0"/>
        </w:rPr>
        <w:t xml:space="preserve">, o objetivo</w:t>
      </w:r>
      <w:r w:rsidDel="00000000" w:rsidR="00000000" w:rsidRPr="00000000">
        <w:rPr>
          <w:sz w:val="24"/>
          <w:szCs w:val="24"/>
          <w:rtl w:val="0"/>
        </w:rPr>
        <w:t xml:space="preserve"> </w:t>
      </w:r>
      <w:r w:rsidDel="00000000" w:rsidR="00000000" w:rsidRPr="00000000">
        <w:rPr>
          <w:sz w:val="24"/>
          <w:szCs w:val="24"/>
          <w:vertAlign w:val="baseline"/>
          <w:rtl w:val="0"/>
        </w:rPr>
        <w:t xml:space="preserve">des</w:t>
      </w:r>
      <w:r w:rsidDel="00000000" w:rsidR="00000000" w:rsidRPr="00000000">
        <w:rPr>
          <w:sz w:val="24"/>
          <w:szCs w:val="24"/>
          <w:rtl w:val="0"/>
        </w:rPr>
        <w:t xml:space="preserve">t</w:t>
      </w:r>
      <w:r w:rsidDel="00000000" w:rsidR="00000000" w:rsidRPr="00000000">
        <w:rPr>
          <w:sz w:val="24"/>
          <w:szCs w:val="24"/>
          <w:vertAlign w:val="baseline"/>
          <w:rtl w:val="0"/>
        </w:rPr>
        <w:t xml:space="preserve">e minicurso foi que os alunos reconhe</w:t>
      </w:r>
      <w:r w:rsidDel="00000000" w:rsidR="00000000" w:rsidRPr="00000000">
        <w:rPr>
          <w:sz w:val="24"/>
          <w:szCs w:val="24"/>
          <w:rtl w:val="0"/>
        </w:rPr>
        <w:t xml:space="preserve">cesse</w:t>
      </w:r>
      <w:r w:rsidDel="00000000" w:rsidR="00000000" w:rsidRPr="00000000">
        <w:rPr>
          <w:sz w:val="24"/>
          <w:szCs w:val="24"/>
          <w:vertAlign w:val="baseline"/>
          <w:rtl w:val="0"/>
        </w:rPr>
        <w:t xml:space="preserve">m figuras geométricas espaciais com base em sua representação, identifi</w:t>
      </w:r>
      <w:r w:rsidDel="00000000" w:rsidR="00000000" w:rsidRPr="00000000">
        <w:rPr>
          <w:sz w:val="24"/>
          <w:szCs w:val="24"/>
          <w:rtl w:val="0"/>
        </w:rPr>
        <w:t xml:space="preserve">cass</w:t>
      </w:r>
      <w:r w:rsidDel="00000000" w:rsidR="00000000" w:rsidRPr="00000000">
        <w:rPr>
          <w:sz w:val="24"/>
          <w:szCs w:val="24"/>
          <w:vertAlign w:val="baseline"/>
          <w:rtl w:val="0"/>
        </w:rPr>
        <w:t xml:space="preserve">em planificações de figuras geométricas </w:t>
      </w:r>
      <w:r w:rsidDel="00000000" w:rsidR="00000000" w:rsidRPr="00000000">
        <w:rPr>
          <w:sz w:val="24"/>
          <w:szCs w:val="24"/>
          <w:rtl w:val="0"/>
        </w:rPr>
        <w:t xml:space="preserve">que contém</w:t>
      </w:r>
      <w:r w:rsidDel="00000000" w:rsidR="00000000" w:rsidRPr="00000000">
        <w:rPr>
          <w:sz w:val="24"/>
          <w:szCs w:val="24"/>
          <w:vertAlign w:val="baseline"/>
          <w:rtl w:val="0"/>
        </w:rPr>
        <w:t xml:space="preserve"> características essenciais de figuras espaciais, como vértices, faces e arestas. </w:t>
      </w:r>
      <w:r w:rsidDel="00000000" w:rsidR="00000000" w:rsidRPr="00000000">
        <w:rPr>
          <w:sz w:val="24"/>
          <w:szCs w:val="24"/>
          <w:rtl w:val="0"/>
        </w:rPr>
        <w:t xml:space="preserve">Para tanto</w:t>
      </w:r>
      <w:r w:rsidDel="00000000" w:rsidR="00000000" w:rsidRPr="00000000">
        <w:rPr>
          <w:sz w:val="24"/>
          <w:szCs w:val="24"/>
          <w:vertAlign w:val="baseline"/>
          <w:rtl w:val="0"/>
        </w:rPr>
        <w:t xml:space="preserve">,</w:t>
      </w:r>
      <w:r w:rsidDel="00000000" w:rsidR="00000000" w:rsidRPr="00000000">
        <w:rPr>
          <w:sz w:val="24"/>
          <w:szCs w:val="24"/>
          <w:rtl w:val="0"/>
        </w:rPr>
        <w:t xml:space="preserve"> </w:t>
      </w:r>
      <w:r w:rsidDel="00000000" w:rsidR="00000000" w:rsidRPr="00000000">
        <w:rPr>
          <w:sz w:val="24"/>
          <w:szCs w:val="24"/>
          <w:vertAlign w:val="baseline"/>
          <w:rtl w:val="0"/>
        </w:rPr>
        <w:t xml:space="preserve">como abordage</w:t>
      </w:r>
      <w:r w:rsidDel="00000000" w:rsidR="00000000" w:rsidRPr="00000000">
        <w:rPr>
          <w:sz w:val="24"/>
          <w:szCs w:val="24"/>
          <w:rtl w:val="0"/>
        </w:rPr>
        <w:t xml:space="preserve">m</w:t>
      </w:r>
      <w:r w:rsidDel="00000000" w:rsidR="00000000" w:rsidRPr="00000000">
        <w:rPr>
          <w:sz w:val="24"/>
          <w:szCs w:val="24"/>
          <w:vertAlign w:val="baseline"/>
          <w:rtl w:val="0"/>
        </w:rPr>
        <w:t xml:space="preserve"> </w:t>
      </w:r>
      <w:r w:rsidDel="00000000" w:rsidR="00000000" w:rsidRPr="00000000">
        <w:rPr>
          <w:sz w:val="24"/>
          <w:szCs w:val="24"/>
          <w:rtl w:val="0"/>
        </w:rPr>
        <w:t xml:space="preserve">m</w:t>
      </w:r>
      <w:r w:rsidDel="00000000" w:rsidR="00000000" w:rsidRPr="00000000">
        <w:rPr>
          <w:sz w:val="24"/>
          <w:szCs w:val="24"/>
          <w:vertAlign w:val="baseline"/>
          <w:rtl w:val="0"/>
        </w:rPr>
        <w:t xml:space="preserve">etodológica as Tecnologias Digitais de Informação e Comunicação (TDIC). Os materiais necessários para a </w:t>
      </w:r>
      <w:r w:rsidDel="00000000" w:rsidR="00000000" w:rsidRPr="00000000">
        <w:rPr>
          <w:sz w:val="24"/>
          <w:szCs w:val="24"/>
          <w:rtl w:val="0"/>
        </w:rPr>
        <w:t xml:space="preserve">realização da atividade</w:t>
      </w:r>
      <w:r w:rsidDel="00000000" w:rsidR="00000000" w:rsidRPr="00000000">
        <w:rPr>
          <w:sz w:val="24"/>
          <w:szCs w:val="24"/>
          <w:vertAlign w:val="baseline"/>
          <w:rtl w:val="0"/>
        </w:rPr>
        <w:t xml:space="preserve"> são dispositivos móveis como smartphones ou tablets para acessar o </w:t>
      </w:r>
      <w:r w:rsidDel="00000000" w:rsidR="00000000" w:rsidRPr="00000000">
        <w:rPr>
          <w:i w:val="1"/>
          <w:sz w:val="24"/>
          <w:szCs w:val="24"/>
          <w:vertAlign w:val="baseline"/>
          <w:rtl w:val="0"/>
        </w:rPr>
        <w:t xml:space="preserve">software</w:t>
      </w:r>
      <w:r w:rsidDel="00000000" w:rsidR="00000000" w:rsidRPr="00000000">
        <w:rPr>
          <w:sz w:val="24"/>
          <w:szCs w:val="24"/>
          <w:vertAlign w:val="baseline"/>
          <w:rtl w:val="0"/>
        </w:rPr>
        <w:t xml:space="preserve"> “Sólidos RA”. Foi previamente solicitado que os alunos que desejassem participar dessa oficina </w:t>
      </w:r>
      <w:r w:rsidDel="00000000" w:rsidR="00000000" w:rsidRPr="00000000">
        <w:rPr>
          <w:sz w:val="24"/>
          <w:szCs w:val="24"/>
          <w:rtl w:val="0"/>
        </w:rPr>
        <w:t xml:space="preserve">deveriam</w:t>
      </w:r>
      <w:r w:rsidDel="00000000" w:rsidR="00000000" w:rsidRPr="00000000">
        <w:rPr>
          <w:sz w:val="24"/>
          <w:szCs w:val="24"/>
          <w:vertAlign w:val="baseline"/>
          <w:rtl w:val="0"/>
        </w:rPr>
        <w:t xml:space="preserve"> inicialmente </w:t>
      </w:r>
      <w:r w:rsidDel="00000000" w:rsidR="00000000" w:rsidRPr="00000000">
        <w:rPr>
          <w:sz w:val="24"/>
          <w:szCs w:val="24"/>
          <w:rtl w:val="0"/>
        </w:rPr>
        <w:t xml:space="preserve">fazer o </w:t>
      </w:r>
      <w:r w:rsidDel="00000000" w:rsidR="00000000" w:rsidRPr="00000000">
        <w:rPr>
          <w:i w:val="1"/>
          <w:sz w:val="24"/>
          <w:szCs w:val="24"/>
          <w:rtl w:val="0"/>
        </w:rPr>
        <w:t xml:space="preserve">download</w:t>
      </w:r>
      <w:r w:rsidDel="00000000" w:rsidR="00000000" w:rsidRPr="00000000">
        <w:rPr>
          <w:i w:val="1"/>
          <w:sz w:val="24"/>
          <w:szCs w:val="24"/>
          <w:vertAlign w:val="baseline"/>
          <w:rtl w:val="0"/>
        </w:rPr>
        <w:t xml:space="preserve"> </w:t>
      </w:r>
      <w:r w:rsidDel="00000000" w:rsidR="00000000" w:rsidRPr="00000000">
        <w:rPr>
          <w:sz w:val="24"/>
          <w:szCs w:val="24"/>
          <w:rtl w:val="0"/>
        </w:rPr>
        <w:t xml:space="preserve">desse</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software</w:t>
      </w:r>
      <w:r w:rsidDel="00000000" w:rsidR="00000000" w:rsidRPr="00000000">
        <w:rPr>
          <w:sz w:val="24"/>
          <w:szCs w:val="24"/>
          <w:vertAlign w:val="baseline"/>
          <w:rtl w:val="0"/>
        </w:rPr>
        <w:t xml:space="preserve"> em seus respectivos </w:t>
      </w:r>
      <w:r w:rsidDel="00000000" w:rsidR="00000000" w:rsidRPr="00000000">
        <w:rPr>
          <w:sz w:val="24"/>
          <w:szCs w:val="24"/>
          <w:rtl w:val="0"/>
        </w:rPr>
        <w:t xml:space="preserve">celulares, </w:t>
      </w:r>
      <w:r w:rsidDel="00000000" w:rsidR="00000000" w:rsidRPr="00000000">
        <w:rPr>
          <w:sz w:val="24"/>
          <w:szCs w:val="24"/>
          <w:vertAlign w:val="baseline"/>
          <w:rtl w:val="0"/>
        </w:rPr>
        <w:t xml:space="preserve">pois seria </w:t>
      </w:r>
      <w:r w:rsidDel="00000000" w:rsidR="00000000" w:rsidRPr="00000000">
        <w:rPr>
          <w:sz w:val="24"/>
          <w:szCs w:val="24"/>
          <w:rtl w:val="0"/>
        </w:rPr>
        <w:t xml:space="preserve">fundamental para o decorrer</w:t>
      </w:r>
      <w:r w:rsidDel="00000000" w:rsidR="00000000" w:rsidRPr="00000000">
        <w:rPr>
          <w:sz w:val="24"/>
          <w:szCs w:val="24"/>
          <w:vertAlign w:val="baseline"/>
          <w:rtl w:val="0"/>
        </w:rPr>
        <w:t xml:space="preserve"> da aula. </w:t>
      </w:r>
    </w:p>
    <w:p w:rsidR="00000000" w:rsidDel="00000000" w:rsidP="00000000" w:rsidRDefault="00000000" w:rsidRPr="00000000" w14:paraId="00000023">
      <w:pPr>
        <w:spacing w:after="120" w:before="240" w:line="360" w:lineRule="auto"/>
        <w:ind w:firstLine="720"/>
        <w:jc w:val="both"/>
        <w:rPr>
          <w:sz w:val="24"/>
          <w:szCs w:val="24"/>
          <w:vertAlign w:val="baseline"/>
        </w:rPr>
      </w:pPr>
      <w:r w:rsidDel="00000000" w:rsidR="00000000" w:rsidRPr="00000000">
        <w:rPr>
          <w:sz w:val="24"/>
          <w:szCs w:val="24"/>
          <w:vertAlign w:val="baseline"/>
          <w:rtl w:val="0"/>
        </w:rPr>
        <w:t xml:space="preserve">O aplicativo Sólidos RA Realidade Aumentada é um </w:t>
      </w:r>
      <w:r w:rsidDel="00000000" w:rsidR="00000000" w:rsidRPr="00000000">
        <w:rPr>
          <w:i w:val="1"/>
          <w:sz w:val="24"/>
          <w:szCs w:val="24"/>
          <w:vertAlign w:val="baseline"/>
          <w:rtl w:val="0"/>
        </w:rPr>
        <w:t xml:space="preserve">software</w:t>
      </w:r>
      <w:r w:rsidDel="00000000" w:rsidR="00000000" w:rsidRPr="00000000">
        <w:rPr>
          <w:sz w:val="24"/>
          <w:szCs w:val="24"/>
          <w:vertAlign w:val="baseline"/>
          <w:rtl w:val="0"/>
        </w:rPr>
        <w:t xml:space="preserve"> de geometria em realidade aumentada disponível na loja da </w:t>
      </w:r>
      <w:r w:rsidDel="00000000" w:rsidR="00000000" w:rsidRPr="00000000">
        <w:rPr>
          <w:i w:val="1"/>
          <w:sz w:val="24"/>
          <w:szCs w:val="24"/>
          <w:vertAlign w:val="baseline"/>
          <w:rtl w:val="0"/>
        </w:rPr>
        <w:t xml:space="preserve">Play Store</w:t>
      </w:r>
      <w:r w:rsidDel="00000000" w:rsidR="00000000" w:rsidRPr="00000000">
        <w:rPr>
          <w:sz w:val="24"/>
          <w:szCs w:val="24"/>
          <w:vertAlign w:val="baseline"/>
          <w:rtl w:val="0"/>
        </w:rPr>
        <w:t xml:space="preserve"> para </w:t>
      </w:r>
      <w:r w:rsidDel="00000000" w:rsidR="00000000" w:rsidRPr="00000000">
        <w:rPr>
          <w:i w:val="1"/>
          <w:sz w:val="24"/>
          <w:szCs w:val="24"/>
          <w:vertAlign w:val="baseline"/>
          <w:rtl w:val="0"/>
        </w:rPr>
        <w:t xml:space="preserve">smartphones Android</w:t>
      </w:r>
      <w:r w:rsidDel="00000000" w:rsidR="00000000" w:rsidRPr="00000000">
        <w:rPr>
          <w:sz w:val="24"/>
          <w:szCs w:val="24"/>
          <w:rtl w:val="0"/>
        </w:rPr>
        <w:t xml:space="preserve">. O </w:t>
      </w:r>
      <w:r w:rsidDel="00000000" w:rsidR="00000000" w:rsidRPr="00000000">
        <w:rPr>
          <w:i w:val="1"/>
          <w:sz w:val="24"/>
          <w:szCs w:val="24"/>
          <w:rtl w:val="0"/>
        </w:rPr>
        <w:t xml:space="preserve">app</w:t>
      </w:r>
      <w:r w:rsidDel="00000000" w:rsidR="00000000" w:rsidRPr="00000000">
        <w:rPr>
          <w:sz w:val="24"/>
          <w:szCs w:val="24"/>
          <w:rtl w:val="0"/>
        </w:rPr>
        <w:t xml:space="preserve"> está disponível</w:t>
      </w:r>
      <w:r w:rsidDel="00000000" w:rsidR="00000000" w:rsidRPr="00000000">
        <w:rPr>
          <w:sz w:val="24"/>
          <w:szCs w:val="24"/>
          <w:vertAlign w:val="baseline"/>
          <w:rtl w:val="0"/>
        </w:rPr>
        <w:t xml:space="preserve"> em outros idiomas além do Português</w:t>
      </w:r>
      <w:r w:rsidDel="00000000" w:rsidR="00000000" w:rsidRPr="00000000">
        <w:rPr>
          <w:sz w:val="24"/>
          <w:szCs w:val="24"/>
          <w:rtl w:val="0"/>
        </w:rPr>
        <w:t xml:space="preserve">, </w:t>
      </w:r>
      <w:r w:rsidDel="00000000" w:rsidR="00000000" w:rsidRPr="00000000">
        <w:rPr>
          <w:sz w:val="24"/>
          <w:szCs w:val="24"/>
          <w:vertAlign w:val="baseline"/>
          <w:rtl w:val="0"/>
        </w:rPr>
        <w:t xml:space="preserve">apresentando opções de visualização, planificação, criação, modelagem e geoplano. </w:t>
      </w:r>
      <w:r w:rsidDel="00000000" w:rsidR="00000000" w:rsidRPr="00000000">
        <w:rPr>
          <w:sz w:val="24"/>
          <w:szCs w:val="24"/>
          <w:rtl w:val="0"/>
        </w:rPr>
        <w:t xml:space="preserve">De modo que, permite</w:t>
      </w:r>
      <w:r w:rsidDel="00000000" w:rsidR="00000000" w:rsidRPr="00000000">
        <w:rPr>
          <w:sz w:val="24"/>
          <w:szCs w:val="24"/>
          <w:vertAlign w:val="baseline"/>
          <w:rtl w:val="0"/>
        </w:rPr>
        <w:t xml:space="preserve"> a visualização dos sólidos geométricos em 3D </w:t>
      </w:r>
      <w:r w:rsidDel="00000000" w:rsidR="00000000" w:rsidRPr="00000000">
        <w:rPr>
          <w:sz w:val="24"/>
          <w:szCs w:val="24"/>
          <w:rtl w:val="0"/>
        </w:rPr>
        <w:t xml:space="preserve">sobrepostos</w:t>
      </w:r>
      <w:r w:rsidDel="00000000" w:rsidR="00000000" w:rsidRPr="00000000">
        <w:rPr>
          <w:sz w:val="24"/>
          <w:szCs w:val="24"/>
          <w:vertAlign w:val="baseline"/>
          <w:rtl w:val="0"/>
        </w:rPr>
        <w:t xml:space="preserve"> ao ambiente real ao fazer a leitura de um QR</w:t>
      </w:r>
      <w:r w:rsidDel="00000000" w:rsidR="00000000" w:rsidRPr="00000000">
        <w:rPr>
          <w:i w:val="1"/>
          <w:sz w:val="24"/>
          <w:szCs w:val="24"/>
          <w:rtl w:val="0"/>
        </w:rPr>
        <w:t xml:space="preserve"> </w:t>
      </w:r>
      <w:r w:rsidDel="00000000" w:rsidR="00000000" w:rsidRPr="00000000">
        <w:rPr>
          <w:i w:val="1"/>
          <w:sz w:val="24"/>
          <w:szCs w:val="24"/>
          <w:vertAlign w:val="baseline"/>
          <w:rtl w:val="0"/>
        </w:rPr>
        <w:t xml:space="preserve">code</w:t>
      </w:r>
      <w:r w:rsidDel="00000000" w:rsidR="00000000" w:rsidRPr="00000000">
        <w:rPr>
          <w:sz w:val="24"/>
          <w:szCs w:val="24"/>
          <w:vertAlign w:val="baseline"/>
          <w:rtl w:val="0"/>
        </w:rPr>
        <w:t xml:space="preserve"> no aplicativo, possibilitando </w:t>
      </w:r>
      <w:r w:rsidDel="00000000" w:rsidR="00000000" w:rsidRPr="00000000">
        <w:rPr>
          <w:sz w:val="24"/>
          <w:szCs w:val="24"/>
          <w:rtl w:val="0"/>
        </w:rPr>
        <w:t xml:space="preserve">realizar a</w:t>
      </w:r>
      <w:r w:rsidDel="00000000" w:rsidR="00000000" w:rsidRPr="00000000">
        <w:rPr>
          <w:sz w:val="24"/>
          <w:szCs w:val="24"/>
          <w:vertAlign w:val="baseline"/>
          <w:rtl w:val="0"/>
        </w:rPr>
        <w:t xml:space="preserve"> planificação e rotação dos sólido</w:t>
      </w:r>
      <w:r w:rsidDel="00000000" w:rsidR="00000000" w:rsidRPr="00000000">
        <w:rPr>
          <w:sz w:val="24"/>
          <w:szCs w:val="24"/>
          <w:rtl w:val="0"/>
        </w:rPr>
        <w:t xml:space="preserve">s respectivos a cada QR </w:t>
      </w:r>
      <w:r w:rsidDel="00000000" w:rsidR="00000000" w:rsidRPr="00000000">
        <w:rPr>
          <w:i w:val="1"/>
          <w:sz w:val="24"/>
          <w:szCs w:val="24"/>
          <w:rtl w:val="0"/>
        </w:rPr>
        <w:t xml:space="preserve">code</w:t>
      </w:r>
      <w:r w:rsidDel="00000000" w:rsidR="00000000" w:rsidRPr="00000000">
        <w:rPr>
          <w:sz w:val="24"/>
          <w:szCs w:val="24"/>
          <w:rtl w:val="0"/>
        </w:rPr>
        <w:t xml:space="preserve"> disponibilizado.</w:t>
      </w:r>
      <w:r w:rsidDel="00000000" w:rsidR="00000000" w:rsidRPr="00000000">
        <w:rPr>
          <w:rtl w:val="0"/>
        </w:rPr>
      </w:r>
    </w:p>
    <w:p w:rsidR="00000000" w:rsidDel="00000000" w:rsidP="00000000" w:rsidRDefault="00000000" w:rsidRPr="00000000" w14:paraId="00000024">
      <w:pPr>
        <w:spacing w:after="240" w:before="240" w:line="360" w:lineRule="auto"/>
        <w:ind w:left="720" w:firstLine="0"/>
        <w:jc w:val="both"/>
        <w:rPr>
          <w:b w:val="0"/>
          <w:sz w:val="24"/>
          <w:szCs w:val="24"/>
          <w:vertAlign w:val="baseline"/>
        </w:rPr>
      </w:pPr>
      <w:r w:rsidDel="00000000" w:rsidR="00000000" w:rsidRPr="00000000">
        <w:rPr>
          <w:b w:val="1"/>
          <w:sz w:val="24"/>
          <w:szCs w:val="24"/>
          <w:vertAlign w:val="baseline"/>
          <w:rtl w:val="0"/>
        </w:rPr>
        <w:t xml:space="preserve">APORTE TEÓRICO</w:t>
      </w:r>
      <w:r w:rsidDel="00000000" w:rsidR="00000000" w:rsidRPr="00000000">
        <w:rPr>
          <w:rtl w:val="0"/>
        </w:rPr>
      </w:r>
    </w:p>
    <w:p w:rsidR="00000000" w:rsidDel="00000000" w:rsidP="00000000" w:rsidRDefault="00000000" w:rsidRPr="00000000" w14:paraId="00000025">
      <w:pPr>
        <w:spacing w:after="120" w:before="240" w:line="360" w:lineRule="auto"/>
        <w:ind w:firstLine="720"/>
        <w:jc w:val="both"/>
        <w:rPr>
          <w:sz w:val="24"/>
          <w:szCs w:val="24"/>
          <w:vertAlign w:val="baseline"/>
        </w:rPr>
      </w:pPr>
      <w:r w:rsidDel="00000000" w:rsidR="00000000" w:rsidRPr="00000000">
        <w:rPr>
          <w:sz w:val="24"/>
          <w:szCs w:val="24"/>
          <w:rtl w:val="0"/>
        </w:rPr>
        <w:t xml:space="preserve">N</w:t>
      </w:r>
      <w:r w:rsidDel="00000000" w:rsidR="00000000" w:rsidRPr="00000000">
        <w:rPr>
          <w:sz w:val="24"/>
          <w:szCs w:val="24"/>
          <w:vertAlign w:val="baseline"/>
          <w:rtl w:val="0"/>
        </w:rPr>
        <w:t xml:space="preserve">os tempos atuais, a evolução das tecnologias permeia todos os ambientes, inclusive o escolar</w:t>
      </w:r>
      <w:r w:rsidDel="00000000" w:rsidR="00000000" w:rsidRPr="00000000">
        <w:rPr>
          <w:sz w:val="24"/>
          <w:szCs w:val="24"/>
          <w:rtl w:val="0"/>
        </w:rPr>
        <w:t xml:space="preserve">, a</w:t>
      </w:r>
      <w:r w:rsidDel="00000000" w:rsidR="00000000" w:rsidRPr="00000000">
        <w:rPr>
          <w:sz w:val="24"/>
          <w:szCs w:val="24"/>
          <w:vertAlign w:val="baseline"/>
          <w:rtl w:val="0"/>
        </w:rPr>
        <w:t xml:space="preserve">s aulas de matemática, por sua vez, apresent</w:t>
      </w:r>
      <w:r w:rsidDel="00000000" w:rsidR="00000000" w:rsidRPr="00000000">
        <w:rPr>
          <w:sz w:val="24"/>
          <w:szCs w:val="24"/>
          <w:rtl w:val="0"/>
        </w:rPr>
        <w:t xml:space="preserve">am a necessidade de acompanhar essa evolução. D</w:t>
      </w:r>
      <w:r w:rsidDel="00000000" w:rsidR="00000000" w:rsidRPr="00000000">
        <w:rPr>
          <w:sz w:val="24"/>
          <w:szCs w:val="24"/>
          <w:vertAlign w:val="baseline"/>
          <w:rtl w:val="0"/>
        </w:rPr>
        <w:t xml:space="preserve">esse modo, é importante que os professores </w:t>
      </w:r>
      <w:r w:rsidDel="00000000" w:rsidR="00000000" w:rsidRPr="00000000">
        <w:rPr>
          <w:sz w:val="24"/>
          <w:szCs w:val="24"/>
          <w:rtl w:val="0"/>
        </w:rPr>
        <w:t xml:space="preserve">façam uso</w:t>
      </w:r>
      <w:r w:rsidDel="00000000" w:rsidR="00000000" w:rsidRPr="00000000">
        <w:rPr>
          <w:sz w:val="24"/>
          <w:szCs w:val="24"/>
          <w:vertAlign w:val="baseline"/>
          <w:rtl w:val="0"/>
        </w:rPr>
        <w:t xml:space="preserve"> das TDIC com o objetivo de atrair a atenção do alunado visando o ensino-aprendizagem mais eficaz.  </w:t>
      </w:r>
    </w:p>
    <w:p w:rsidR="00000000" w:rsidDel="00000000" w:rsidP="00000000" w:rsidRDefault="00000000" w:rsidRPr="00000000" w14:paraId="00000026">
      <w:pPr>
        <w:spacing w:after="120" w:before="240" w:line="360" w:lineRule="auto"/>
        <w:ind w:firstLine="720"/>
        <w:jc w:val="both"/>
        <w:rPr>
          <w:b w:val="0"/>
          <w:sz w:val="24"/>
          <w:szCs w:val="24"/>
          <w:vertAlign w:val="baseline"/>
        </w:rPr>
      </w:pPr>
      <w:r w:rsidDel="00000000" w:rsidR="00000000" w:rsidRPr="00000000">
        <w:rPr>
          <w:sz w:val="24"/>
          <w:szCs w:val="24"/>
          <w:rtl w:val="0"/>
        </w:rPr>
        <w:t xml:space="preserve">Nesse aspecto, </w:t>
      </w:r>
      <w:r w:rsidDel="00000000" w:rsidR="00000000" w:rsidRPr="00000000">
        <w:rPr>
          <w:sz w:val="24"/>
          <w:szCs w:val="24"/>
          <w:vertAlign w:val="baseline"/>
          <w:rtl w:val="0"/>
        </w:rPr>
        <w:t xml:space="preserve">Afonso e Miola (2025, p. 3), destacam que “o uso das tecnologias digitais em sala de aula, podem potencializar a aprendizagem dos conceitos geométricos”, como no caso da aplicação </w:t>
      </w:r>
      <w:r w:rsidDel="00000000" w:rsidR="00000000" w:rsidRPr="00000000">
        <w:rPr>
          <w:sz w:val="24"/>
          <w:szCs w:val="24"/>
          <w:rtl w:val="0"/>
        </w:rPr>
        <w:t xml:space="preserve">desta</w:t>
      </w:r>
      <w:r w:rsidDel="00000000" w:rsidR="00000000" w:rsidRPr="00000000">
        <w:rPr>
          <w:sz w:val="24"/>
          <w:szCs w:val="24"/>
          <w:vertAlign w:val="baseline"/>
          <w:rtl w:val="0"/>
        </w:rPr>
        <w:t xml:space="preserve"> oficina.</w:t>
      </w:r>
      <w:r w:rsidDel="00000000" w:rsidR="00000000" w:rsidRPr="00000000">
        <w:rPr>
          <w:rtl w:val="0"/>
        </w:rPr>
      </w:r>
    </w:p>
    <w:p w:rsidR="00000000" w:rsidDel="00000000" w:rsidP="00000000" w:rsidRDefault="00000000" w:rsidRPr="00000000" w14:paraId="00000027">
      <w:pPr>
        <w:spacing w:after="120" w:before="240" w:line="360" w:lineRule="auto"/>
        <w:ind w:firstLine="720"/>
        <w:jc w:val="both"/>
        <w:rPr>
          <w:sz w:val="24"/>
          <w:szCs w:val="24"/>
        </w:rPr>
      </w:pPr>
      <w:r w:rsidDel="00000000" w:rsidR="00000000" w:rsidRPr="00000000">
        <w:rPr>
          <w:sz w:val="24"/>
          <w:szCs w:val="24"/>
          <w:vertAlign w:val="baseline"/>
          <w:rtl w:val="0"/>
        </w:rPr>
        <w:t xml:space="preserve">Souza (2021), cita a importância das construções geométricas com materiais manipuláveis ou a utilização de diferentes abordagens metodológicas com o objetivo de contribuir para a prática docente ao explorar objetos geométricos nas aulas de matemática. </w:t>
      </w:r>
      <w:r w:rsidDel="00000000" w:rsidR="00000000" w:rsidRPr="00000000">
        <w:rPr>
          <w:sz w:val="24"/>
          <w:szCs w:val="24"/>
          <w:rtl w:val="0"/>
        </w:rPr>
        <w:t xml:space="preserve">De maneira complementar</w:t>
      </w:r>
      <w:r w:rsidDel="00000000" w:rsidR="00000000" w:rsidRPr="00000000">
        <w:rPr>
          <w:sz w:val="24"/>
          <w:szCs w:val="24"/>
          <w:vertAlign w:val="baseline"/>
          <w:rtl w:val="0"/>
        </w:rPr>
        <w:t xml:space="preserve">, Souza (2021), cita que o currículo do ensino de Ciências e Matemática, urge que seus professores estejam aptos ao aprimoramento, como o uso das tecnologias digitais para </w:t>
      </w:r>
      <w:r w:rsidDel="00000000" w:rsidR="00000000" w:rsidRPr="00000000">
        <w:rPr>
          <w:sz w:val="24"/>
          <w:szCs w:val="24"/>
          <w:rtl w:val="0"/>
        </w:rPr>
        <w:t xml:space="preserve">sanar as</w:t>
      </w:r>
      <w:r w:rsidDel="00000000" w:rsidR="00000000" w:rsidRPr="00000000">
        <w:rPr>
          <w:sz w:val="24"/>
          <w:szCs w:val="24"/>
          <w:vertAlign w:val="baseline"/>
          <w:rtl w:val="0"/>
        </w:rPr>
        <w:t xml:space="preserve"> novas necessidades para que o ensino-aprendizagem seja efetivo.</w:t>
      </w:r>
      <w:r w:rsidDel="00000000" w:rsidR="00000000" w:rsidRPr="00000000">
        <w:rPr>
          <w:rtl w:val="0"/>
        </w:rPr>
      </w:r>
    </w:p>
    <w:p w:rsidR="00000000" w:rsidDel="00000000" w:rsidP="00000000" w:rsidRDefault="00000000" w:rsidRPr="00000000" w14:paraId="00000028">
      <w:pPr>
        <w:spacing w:after="120" w:before="240" w:line="360" w:lineRule="auto"/>
        <w:ind w:firstLine="720"/>
        <w:jc w:val="both"/>
        <w:rPr>
          <w:sz w:val="24"/>
          <w:szCs w:val="24"/>
          <w:vertAlign w:val="baseline"/>
        </w:rPr>
      </w:pPr>
      <w:r w:rsidDel="00000000" w:rsidR="00000000" w:rsidRPr="00000000">
        <w:rPr>
          <w:sz w:val="24"/>
          <w:szCs w:val="24"/>
          <w:rtl w:val="0"/>
        </w:rPr>
        <w:t xml:space="preserve">Em consonância com</w:t>
      </w:r>
      <w:r w:rsidDel="00000000" w:rsidR="00000000" w:rsidRPr="00000000">
        <w:rPr>
          <w:sz w:val="24"/>
          <w:szCs w:val="24"/>
          <w:vertAlign w:val="baseline"/>
          <w:rtl w:val="0"/>
        </w:rPr>
        <w:t xml:space="preserve"> Santos, Rosa e Souza (2021),</w:t>
      </w:r>
    </w:p>
    <w:p w:rsidR="00000000" w:rsidDel="00000000" w:rsidP="00000000" w:rsidRDefault="00000000" w:rsidRPr="00000000" w14:paraId="00000029">
      <w:pPr>
        <w:spacing w:after="120" w:before="240" w:line="240" w:lineRule="auto"/>
        <w:ind w:left="2160" w:firstLine="0"/>
        <w:jc w:val="both"/>
        <w:rPr>
          <w:vertAlign w:val="baseline"/>
        </w:rPr>
      </w:pPr>
      <w:r w:rsidDel="00000000" w:rsidR="00000000" w:rsidRPr="00000000">
        <w:rPr>
          <w:rtl w:val="0"/>
        </w:rPr>
        <w:t xml:space="preserve">a</w:t>
      </w:r>
      <w:r w:rsidDel="00000000" w:rsidR="00000000" w:rsidRPr="00000000">
        <w:rPr>
          <w:vertAlign w:val="baseline"/>
          <w:rtl w:val="0"/>
        </w:rPr>
        <w:t xml:space="preserve"> manipulação e a visualização na matemática são essenciais, principalmente, na aprendizagem de conceitos algébricos e geométricos, sendo utilizadas de “modo natural para as representações gráficas de funções; na Geometria, para o traçado de figuras, mas também para exibir raciocínios sob a forma de gráficos de inferência” (Almouloud, 2007, p. 6, </w:t>
      </w:r>
      <w:r w:rsidDel="00000000" w:rsidR="00000000" w:rsidRPr="00000000">
        <w:rPr>
          <w:i w:val="1"/>
          <w:vertAlign w:val="baseline"/>
          <w:rtl w:val="0"/>
        </w:rPr>
        <w:t xml:space="preserve">apud</w:t>
      </w:r>
      <w:r w:rsidDel="00000000" w:rsidR="00000000" w:rsidRPr="00000000">
        <w:rPr>
          <w:vertAlign w:val="baseline"/>
          <w:rtl w:val="0"/>
        </w:rPr>
        <w:t xml:space="preserve"> Santos, Rosa e Souza, 2021, p. 764).</w:t>
      </w:r>
    </w:p>
    <w:p w:rsidR="00000000" w:rsidDel="00000000" w:rsidP="00000000" w:rsidRDefault="00000000" w:rsidRPr="00000000" w14:paraId="0000002A">
      <w:pPr>
        <w:spacing w:after="120" w:before="240" w:line="360" w:lineRule="auto"/>
        <w:ind w:firstLine="720"/>
        <w:jc w:val="both"/>
        <w:rPr>
          <w:sz w:val="24"/>
          <w:szCs w:val="24"/>
          <w:vertAlign w:val="baseline"/>
        </w:rPr>
      </w:pPr>
      <w:r w:rsidDel="00000000" w:rsidR="00000000" w:rsidRPr="00000000">
        <w:rPr>
          <w:sz w:val="24"/>
          <w:szCs w:val="24"/>
          <w:vertAlign w:val="baseline"/>
          <w:rtl w:val="0"/>
        </w:rPr>
        <w:t xml:space="preserve">Destarte, a importância para a aplicação desse minicurso se dá pela possibilidade de visualização de sólidos geométricos através do recurso tecnológico, o </w:t>
      </w:r>
      <w:r w:rsidDel="00000000" w:rsidR="00000000" w:rsidRPr="00000000">
        <w:rPr>
          <w:i w:val="1"/>
          <w:sz w:val="24"/>
          <w:szCs w:val="24"/>
          <w:vertAlign w:val="baseline"/>
          <w:rtl w:val="0"/>
        </w:rPr>
        <w:t xml:space="preserve">software</w:t>
      </w:r>
      <w:r w:rsidDel="00000000" w:rsidR="00000000" w:rsidRPr="00000000">
        <w:rPr>
          <w:sz w:val="24"/>
          <w:szCs w:val="24"/>
          <w:vertAlign w:val="baseline"/>
          <w:rtl w:val="0"/>
        </w:rPr>
        <w:t xml:space="preserve"> Sólidos RA, assim </w:t>
      </w:r>
      <w:r w:rsidDel="00000000" w:rsidR="00000000" w:rsidRPr="00000000">
        <w:rPr>
          <w:sz w:val="24"/>
          <w:szCs w:val="24"/>
          <w:rtl w:val="0"/>
        </w:rPr>
        <w:t xml:space="preserve">fazendo uso d</w:t>
      </w:r>
      <w:r w:rsidDel="00000000" w:rsidR="00000000" w:rsidRPr="00000000">
        <w:rPr>
          <w:sz w:val="24"/>
          <w:szCs w:val="24"/>
          <w:vertAlign w:val="baseline"/>
          <w:rtl w:val="0"/>
        </w:rPr>
        <w:t xml:space="preserve">as T</w:t>
      </w:r>
      <w:r w:rsidDel="00000000" w:rsidR="00000000" w:rsidRPr="00000000">
        <w:rPr>
          <w:sz w:val="24"/>
          <w:szCs w:val="24"/>
          <w:rtl w:val="0"/>
        </w:rPr>
        <w:t xml:space="preserve">DI</w:t>
      </w:r>
      <w:r w:rsidDel="00000000" w:rsidR="00000000" w:rsidRPr="00000000">
        <w:rPr>
          <w:sz w:val="24"/>
          <w:szCs w:val="24"/>
          <w:vertAlign w:val="baseline"/>
          <w:rtl w:val="0"/>
        </w:rPr>
        <w:t xml:space="preserve">C. </w:t>
      </w:r>
      <w:r w:rsidDel="00000000" w:rsidR="00000000" w:rsidRPr="00000000">
        <w:rPr>
          <w:sz w:val="24"/>
          <w:szCs w:val="24"/>
          <w:rtl w:val="0"/>
        </w:rPr>
        <w:t xml:space="preserve">A medida que o aluno faz uso do</w:t>
      </w:r>
      <w:r w:rsidDel="00000000" w:rsidR="00000000" w:rsidRPr="00000000">
        <w:rPr>
          <w:sz w:val="24"/>
          <w:szCs w:val="24"/>
          <w:vertAlign w:val="baseline"/>
          <w:rtl w:val="0"/>
        </w:rPr>
        <w:t xml:space="preserve"> </w:t>
      </w:r>
      <w:r w:rsidDel="00000000" w:rsidR="00000000" w:rsidRPr="00000000">
        <w:rPr>
          <w:i w:val="1"/>
          <w:sz w:val="24"/>
          <w:szCs w:val="24"/>
          <w:rtl w:val="0"/>
        </w:rPr>
        <w:t xml:space="preserve">s</w:t>
      </w:r>
      <w:r w:rsidDel="00000000" w:rsidR="00000000" w:rsidRPr="00000000">
        <w:rPr>
          <w:i w:val="1"/>
          <w:sz w:val="24"/>
          <w:szCs w:val="24"/>
          <w:vertAlign w:val="baseline"/>
          <w:rtl w:val="0"/>
        </w:rPr>
        <w:t xml:space="preserve">oftware </w:t>
      </w:r>
      <w:r w:rsidDel="00000000" w:rsidR="00000000" w:rsidRPr="00000000">
        <w:rPr>
          <w:sz w:val="24"/>
          <w:szCs w:val="24"/>
          <w:vertAlign w:val="baseline"/>
          <w:rtl w:val="0"/>
        </w:rPr>
        <w:t xml:space="preserve">a aprendizagem torna-se interativa, dinâmica e visual. </w:t>
      </w:r>
    </w:p>
    <w:p w:rsidR="00000000" w:rsidDel="00000000" w:rsidP="00000000" w:rsidRDefault="00000000" w:rsidRPr="00000000" w14:paraId="0000002B">
      <w:pPr>
        <w:spacing w:after="120" w:before="240" w:line="360" w:lineRule="auto"/>
        <w:ind w:firstLine="720"/>
        <w:jc w:val="both"/>
        <w:rPr>
          <w:sz w:val="24"/>
          <w:szCs w:val="24"/>
          <w:vertAlign w:val="baseline"/>
        </w:rPr>
      </w:pPr>
      <w:r w:rsidDel="00000000" w:rsidR="00000000" w:rsidRPr="00000000">
        <w:rPr>
          <w:sz w:val="24"/>
          <w:szCs w:val="24"/>
          <w:rtl w:val="0"/>
        </w:rPr>
        <w:t xml:space="preserve">O uso das TDIC além de favorecer a articulação entre teoria e prática, promove aulas contextualizadas, possibilitando um trabalho colaborativo entre os estudantes. </w:t>
      </w:r>
      <w:r w:rsidDel="00000000" w:rsidR="00000000" w:rsidRPr="00000000">
        <w:rPr>
          <w:sz w:val="24"/>
          <w:szCs w:val="24"/>
          <w:vertAlign w:val="baseline"/>
          <w:rtl w:val="0"/>
        </w:rPr>
        <w:t xml:space="preserve">Desse modo, </w:t>
      </w:r>
      <w:r w:rsidDel="00000000" w:rsidR="00000000" w:rsidRPr="00000000">
        <w:rPr>
          <w:sz w:val="24"/>
          <w:szCs w:val="24"/>
          <w:rtl w:val="0"/>
        </w:rPr>
        <w:t xml:space="preserve">é possível promover</w:t>
      </w:r>
      <w:r w:rsidDel="00000000" w:rsidR="00000000" w:rsidRPr="00000000">
        <w:rPr>
          <w:sz w:val="24"/>
          <w:szCs w:val="24"/>
          <w:vertAlign w:val="baseline"/>
          <w:rtl w:val="0"/>
        </w:rPr>
        <w:t xml:space="preserve"> um ensino-aprendizagem onde os alunos têm autonomia na construção do conhecimento. </w:t>
      </w:r>
    </w:p>
    <w:p w:rsidR="00000000" w:rsidDel="00000000" w:rsidP="00000000" w:rsidRDefault="00000000" w:rsidRPr="00000000" w14:paraId="0000002C">
      <w:pPr>
        <w:spacing w:after="120" w:before="240" w:line="360" w:lineRule="auto"/>
        <w:ind w:firstLine="720"/>
        <w:jc w:val="both"/>
        <w:rPr>
          <w:sz w:val="24"/>
          <w:szCs w:val="24"/>
          <w:vertAlign w:val="baseline"/>
        </w:rPr>
      </w:pPr>
      <w:r w:rsidDel="00000000" w:rsidR="00000000" w:rsidRPr="00000000">
        <w:rPr>
          <w:sz w:val="24"/>
          <w:szCs w:val="24"/>
          <w:vertAlign w:val="baseline"/>
          <w:rtl w:val="0"/>
        </w:rPr>
        <w:t xml:space="preserve">A aplicação desse minicurso promoveu o aprimoramento d</w:t>
      </w:r>
      <w:r w:rsidDel="00000000" w:rsidR="00000000" w:rsidRPr="00000000">
        <w:rPr>
          <w:sz w:val="24"/>
          <w:szCs w:val="24"/>
          <w:rtl w:val="0"/>
        </w:rPr>
        <w:t xml:space="preserve">a prática docente dos</w:t>
      </w:r>
      <w:r w:rsidDel="00000000" w:rsidR="00000000" w:rsidRPr="00000000">
        <w:rPr>
          <w:sz w:val="24"/>
          <w:szCs w:val="24"/>
          <w:vertAlign w:val="baseline"/>
          <w:rtl w:val="0"/>
        </w:rPr>
        <w:t xml:space="preserve"> residentes ao desenvolver seus conhecimentos teóricos e práticos assim como cita a Portaria GAB n° 82, de 26 de abril de 2022 que dispõe sobre o regulamento do PRP, em seu artigo 4º, </w:t>
      </w:r>
      <w:r w:rsidDel="00000000" w:rsidR="00000000" w:rsidRPr="00000000">
        <w:rPr>
          <w:sz w:val="24"/>
          <w:szCs w:val="24"/>
          <w:rtl w:val="0"/>
        </w:rPr>
        <w:t xml:space="preserve">destacando </w:t>
      </w:r>
      <w:r w:rsidDel="00000000" w:rsidR="00000000" w:rsidRPr="00000000">
        <w:rPr>
          <w:sz w:val="24"/>
          <w:szCs w:val="24"/>
          <w:vertAlign w:val="baseline"/>
          <w:rtl w:val="0"/>
        </w:rPr>
        <w:t xml:space="preserve">os objetivos específicos do projeto e</w:t>
      </w:r>
      <w:r w:rsidDel="00000000" w:rsidR="00000000" w:rsidRPr="00000000">
        <w:rPr>
          <w:sz w:val="24"/>
          <w:szCs w:val="24"/>
          <w:rtl w:val="0"/>
        </w:rPr>
        <w:t xml:space="preserve">m que</w:t>
      </w:r>
      <w:r w:rsidDel="00000000" w:rsidR="00000000" w:rsidRPr="00000000">
        <w:rPr>
          <w:sz w:val="24"/>
          <w:szCs w:val="24"/>
          <w:vertAlign w:val="baseline"/>
          <w:rtl w:val="0"/>
        </w:rPr>
        <w:t xml:space="preserve"> o primeiro deles é “fortalecer e aprofundar a formação teórico-prática de estudantes de cursos de licenciatura” (Brasil, 2022, p. 2).</w:t>
      </w:r>
    </w:p>
    <w:p w:rsidR="00000000" w:rsidDel="00000000" w:rsidP="00000000" w:rsidRDefault="00000000" w:rsidRPr="00000000" w14:paraId="0000002D">
      <w:pPr>
        <w:spacing w:after="120" w:before="240" w:line="360" w:lineRule="auto"/>
        <w:ind w:firstLine="720"/>
        <w:jc w:val="both"/>
        <w:rPr>
          <w:sz w:val="24"/>
          <w:szCs w:val="24"/>
        </w:rPr>
      </w:pPr>
      <w:r w:rsidDel="00000000" w:rsidR="00000000" w:rsidRPr="00000000">
        <w:rPr>
          <w:sz w:val="24"/>
          <w:szCs w:val="24"/>
          <w:vertAlign w:val="baseline"/>
          <w:rtl w:val="0"/>
        </w:rPr>
        <w:t xml:space="preserve"> Dessa maneira, a aplicação </w:t>
      </w:r>
      <w:r w:rsidDel="00000000" w:rsidR="00000000" w:rsidRPr="00000000">
        <w:rPr>
          <w:sz w:val="24"/>
          <w:szCs w:val="24"/>
          <w:rtl w:val="0"/>
        </w:rPr>
        <w:t xml:space="preserve">deste minicurso é benéfica não </w:t>
      </w:r>
      <w:r w:rsidDel="00000000" w:rsidR="00000000" w:rsidRPr="00000000">
        <w:rPr>
          <w:sz w:val="24"/>
          <w:szCs w:val="24"/>
          <w:vertAlign w:val="baseline"/>
          <w:rtl w:val="0"/>
        </w:rPr>
        <w:t xml:space="preserve"> apenas para os alunos, mas também para a futura prática dos residentes, </w:t>
      </w:r>
      <w:r w:rsidDel="00000000" w:rsidR="00000000" w:rsidRPr="00000000">
        <w:rPr>
          <w:sz w:val="24"/>
          <w:szCs w:val="24"/>
          <w:rtl w:val="0"/>
        </w:rPr>
        <w:t xml:space="preserve">futuros docentes, visto que enriquece </w:t>
      </w:r>
      <w:r w:rsidDel="00000000" w:rsidR="00000000" w:rsidRPr="00000000">
        <w:rPr>
          <w:sz w:val="24"/>
          <w:szCs w:val="24"/>
          <w:vertAlign w:val="baseline"/>
          <w:rtl w:val="0"/>
        </w:rPr>
        <w:t xml:space="preserve">o percurso formativo d</w:t>
      </w:r>
      <w:r w:rsidDel="00000000" w:rsidR="00000000" w:rsidRPr="00000000">
        <w:rPr>
          <w:sz w:val="24"/>
          <w:szCs w:val="24"/>
          <w:rtl w:val="0"/>
        </w:rPr>
        <w:t xml:space="preserve">estes</w:t>
      </w:r>
      <w:r w:rsidDel="00000000" w:rsidR="00000000" w:rsidRPr="00000000">
        <w:rPr>
          <w:sz w:val="24"/>
          <w:szCs w:val="24"/>
          <w:vertAlign w:val="baseline"/>
          <w:rtl w:val="0"/>
        </w:rPr>
        <w:t xml:space="preserve"> por meio da efetiva contextualização entre conhecimentos acadêmicos e experiências práticas na educação básica qualificando os residentes quanto ao desenvolvimento dos conhecimentos pedagógicos necessários para a prática docente com maior aperfeiçoamento.   </w:t>
      </w:r>
      <w:r w:rsidDel="00000000" w:rsidR="00000000" w:rsidRPr="00000000">
        <w:rPr>
          <w:rtl w:val="0"/>
        </w:rPr>
      </w:r>
    </w:p>
    <w:p w:rsidR="00000000" w:rsidDel="00000000" w:rsidP="00000000" w:rsidRDefault="00000000" w:rsidRPr="00000000" w14:paraId="0000002E">
      <w:pPr>
        <w:spacing w:after="240" w:before="240" w:line="360" w:lineRule="auto"/>
        <w:ind w:left="720" w:firstLine="0"/>
        <w:jc w:val="both"/>
        <w:rPr>
          <w:b w:val="0"/>
          <w:sz w:val="24"/>
          <w:szCs w:val="24"/>
          <w:vertAlign w:val="baseline"/>
        </w:rPr>
      </w:pPr>
      <w:r w:rsidDel="00000000" w:rsidR="00000000" w:rsidRPr="00000000">
        <w:rPr>
          <w:b w:val="1"/>
          <w:sz w:val="24"/>
          <w:szCs w:val="24"/>
          <w:vertAlign w:val="baseline"/>
          <w:rtl w:val="0"/>
        </w:rPr>
        <w:t xml:space="preserve">PROCEDIMENTOS PARA APLICAÇÃO DA ATIVIDADE</w:t>
      </w:r>
      <w:r w:rsidDel="00000000" w:rsidR="00000000" w:rsidRPr="00000000">
        <w:rPr>
          <w:rtl w:val="0"/>
        </w:rPr>
      </w:r>
    </w:p>
    <w:p w:rsidR="00000000" w:rsidDel="00000000" w:rsidP="00000000" w:rsidRDefault="00000000" w:rsidRPr="00000000" w14:paraId="0000002F">
      <w:pPr>
        <w:spacing w:after="120" w:before="240" w:line="360" w:lineRule="auto"/>
        <w:ind w:firstLine="720"/>
        <w:jc w:val="both"/>
        <w:rPr>
          <w:sz w:val="24"/>
          <w:szCs w:val="24"/>
          <w:vertAlign w:val="baseline"/>
        </w:rPr>
      </w:pPr>
      <w:r w:rsidDel="00000000" w:rsidR="00000000" w:rsidRPr="00000000">
        <w:rPr>
          <w:sz w:val="24"/>
          <w:szCs w:val="24"/>
          <w:vertAlign w:val="baseline"/>
          <w:rtl w:val="0"/>
        </w:rPr>
        <w:t xml:space="preserve">No primeiro momento demos as boas-vindas aos alunos e nos apresentamos. Em seguida explicamos os objetivos do minicurso. Informamos que eles </w:t>
      </w:r>
      <w:r w:rsidDel="00000000" w:rsidR="00000000" w:rsidRPr="00000000">
        <w:rPr>
          <w:sz w:val="24"/>
          <w:szCs w:val="24"/>
          <w:vertAlign w:val="baseline"/>
          <w:rtl w:val="0"/>
        </w:rPr>
        <w:t xml:space="preserve">precisar</w:t>
      </w:r>
      <w:r w:rsidDel="00000000" w:rsidR="00000000" w:rsidRPr="00000000">
        <w:rPr>
          <w:sz w:val="24"/>
          <w:szCs w:val="24"/>
          <w:rtl w:val="0"/>
        </w:rPr>
        <w:t xml:space="preserve">iam</w:t>
      </w:r>
      <w:r w:rsidDel="00000000" w:rsidR="00000000" w:rsidRPr="00000000">
        <w:rPr>
          <w:sz w:val="24"/>
          <w:szCs w:val="24"/>
          <w:vertAlign w:val="baseline"/>
          <w:rtl w:val="0"/>
        </w:rPr>
        <w:t xml:space="preserve"> reconhecer algumas figuras espaciais e fizemos uma breve discussão sobre algumas delas. O slide não p</w:t>
      </w:r>
      <w:r w:rsidDel="00000000" w:rsidR="00000000" w:rsidRPr="00000000">
        <w:rPr>
          <w:sz w:val="24"/>
          <w:szCs w:val="24"/>
          <w:rtl w:val="0"/>
        </w:rPr>
        <w:t xml:space="preserve">ô</w:t>
      </w:r>
      <w:r w:rsidDel="00000000" w:rsidR="00000000" w:rsidRPr="00000000">
        <w:rPr>
          <w:sz w:val="24"/>
          <w:szCs w:val="24"/>
          <w:vertAlign w:val="baseline"/>
          <w:rtl w:val="0"/>
        </w:rPr>
        <w:t xml:space="preserve">de ser utilizado pois a atividade ocorreu no pátio do CODAP-UFS.</w:t>
      </w:r>
    </w:p>
    <w:p w:rsidR="00000000" w:rsidDel="00000000" w:rsidP="00000000" w:rsidRDefault="00000000" w:rsidRPr="00000000" w14:paraId="00000030">
      <w:pPr>
        <w:spacing w:after="120" w:before="240" w:line="360" w:lineRule="auto"/>
        <w:ind w:firstLine="720"/>
        <w:jc w:val="both"/>
        <w:rPr>
          <w:sz w:val="24"/>
          <w:szCs w:val="24"/>
          <w:vertAlign w:val="baseline"/>
        </w:rPr>
      </w:pPr>
      <w:r w:rsidDel="00000000" w:rsidR="00000000" w:rsidRPr="00000000">
        <w:rPr>
          <w:sz w:val="24"/>
          <w:szCs w:val="24"/>
          <w:vertAlign w:val="baseline"/>
          <w:rtl w:val="0"/>
        </w:rPr>
        <w:t xml:space="preserve">Em um breve momento conversamos com os alunos, </w:t>
      </w:r>
      <w:r w:rsidDel="00000000" w:rsidR="00000000" w:rsidRPr="00000000">
        <w:rPr>
          <w:sz w:val="24"/>
          <w:szCs w:val="24"/>
          <w:rtl w:val="0"/>
        </w:rPr>
        <w:t xml:space="preserve">a fim de explicar de maneira sucinta</w:t>
      </w:r>
      <w:r w:rsidDel="00000000" w:rsidR="00000000" w:rsidRPr="00000000">
        <w:rPr>
          <w:sz w:val="24"/>
          <w:szCs w:val="24"/>
          <w:vertAlign w:val="baseline"/>
          <w:rtl w:val="0"/>
        </w:rPr>
        <w:t xml:space="preserve"> sobre as figuras geométricas espaciais e suas características. </w:t>
      </w:r>
      <w:r w:rsidDel="00000000" w:rsidR="00000000" w:rsidRPr="00000000">
        <w:rPr>
          <w:sz w:val="24"/>
          <w:szCs w:val="24"/>
          <w:rtl w:val="0"/>
        </w:rPr>
        <w:t xml:space="preserve">Com a finalidade de trazer à memória deles al</w:t>
      </w:r>
      <w:r w:rsidDel="00000000" w:rsidR="00000000" w:rsidRPr="00000000">
        <w:rPr>
          <w:sz w:val="24"/>
          <w:szCs w:val="24"/>
          <w:vertAlign w:val="baseline"/>
          <w:rtl w:val="0"/>
        </w:rPr>
        <w:t xml:space="preserve">guns conceitos importantes para a fluidez da atividade, </w:t>
      </w:r>
      <w:r w:rsidDel="00000000" w:rsidR="00000000" w:rsidRPr="00000000">
        <w:rPr>
          <w:sz w:val="24"/>
          <w:szCs w:val="24"/>
          <w:rtl w:val="0"/>
        </w:rPr>
        <w:t xml:space="preserve">a saber</w:t>
      </w:r>
      <w:r w:rsidDel="00000000" w:rsidR="00000000" w:rsidRPr="00000000">
        <w:rPr>
          <w:sz w:val="24"/>
          <w:szCs w:val="24"/>
          <w:vertAlign w:val="baseline"/>
          <w:rtl w:val="0"/>
        </w:rPr>
        <w:t xml:space="preserve">:</w:t>
      </w:r>
    </w:p>
    <w:p w:rsidR="00000000" w:rsidDel="00000000" w:rsidP="00000000" w:rsidRDefault="00000000" w:rsidRPr="00000000" w14:paraId="00000031">
      <w:pPr>
        <w:numPr>
          <w:ilvl w:val="0"/>
          <w:numId w:val="1"/>
        </w:numPr>
        <w:spacing w:after="120" w:before="240" w:line="360" w:lineRule="auto"/>
        <w:ind w:left="720" w:hanging="360"/>
        <w:jc w:val="both"/>
        <w:rPr>
          <w:sz w:val="16"/>
          <w:szCs w:val="16"/>
          <w:vertAlign w:val="baseline"/>
        </w:rPr>
      </w:pPr>
      <w:r w:rsidDel="00000000" w:rsidR="00000000" w:rsidRPr="00000000">
        <w:rPr>
          <w:b w:val="1"/>
          <w:sz w:val="24"/>
          <w:szCs w:val="24"/>
          <w:vertAlign w:val="baseline"/>
          <w:rtl w:val="0"/>
        </w:rPr>
        <w:t xml:space="preserve">Faces</w:t>
      </w:r>
      <w:r w:rsidDel="00000000" w:rsidR="00000000" w:rsidRPr="00000000">
        <w:rPr>
          <w:sz w:val="24"/>
          <w:szCs w:val="24"/>
          <w:vertAlign w:val="baseline"/>
          <w:rtl w:val="0"/>
        </w:rPr>
        <w:t xml:space="preserve">: são as superfícies planas que constituem o sólido;</w:t>
      </w:r>
    </w:p>
    <w:p w:rsidR="00000000" w:rsidDel="00000000" w:rsidP="00000000" w:rsidRDefault="00000000" w:rsidRPr="00000000" w14:paraId="00000032">
      <w:pPr>
        <w:numPr>
          <w:ilvl w:val="0"/>
          <w:numId w:val="1"/>
        </w:numPr>
        <w:spacing w:after="120" w:before="240" w:line="360" w:lineRule="auto"/>
        <w:ind w:left="720" w:hanging="360"/>
        <w:jc w:val="both"/>
        <w:rPr>
          <w:sz w:val="16"/>
          <w:szCs w:val="16"/>
          <w:vertAlign w:val="baseline"/>
        </w:rPr>
      </w:pPr>
      <w:r w:rsidDel="00000000" w:rsidR="00000000" w:rsidRPr="00000000">
        <w:rPr>
          <w:b w:val="1"/>
          <w:sz w:val="24"/>
          <w:szCs w:val="24"/>
          <w:vertAlign w:val="baseline"/>
          <w:rtl w:val="0"/>
        </w:rPr>
        <w:t xml:space="preserve">Aresta</w:t>
      </w:r>
      <w:r w:rsidDel="00000000" w:rsidR="00000000" w:rsidRPr="00000000">
        <w:rPr>
          <w:sz w:val="24"/>
          <w:szCs w:val="24"/>
          <w:vertAlign w:val="baseline"/>
          <w:rtl w:val="0"/>
        </w:rPr>
        <w:t xml:space="preserve">: correspondem às linhas resultantes do encontro de duas faces;</w:t>
      </w:r>
    </w:p>
    <w:p w:rsidR="00000000" w:rsidDel="00000000" w:rsidP="00000000" w:rsidRDefault="00000000" w:rsidRPr="00000000" w14:paraId="00000033">
      <w:pPr>
        <w:numPr>
          <w:ilvl w:val="0"/>
          <w:numId w:val="1"/>
        </w:numPr>
        <w:spacing w:after="120" w:before="240" w:line="360" w:lineRule="auto"/>
        <w:ind w:left="720" w:hanging="360"/>
        <w:jc w:val="both"/>
        <w:rPr>
          <w:sz w:val="16"/>
          <w:szCs w:val="16"/>
          <w:vertAlign w:val="baseline"/>
        </w:rPr>
      </w:pPr>
      <w:r w:rsidDel="00000000" w:rsidR="00000000" w:rsidRPr="00000000">
        <w:rPr>
          <w:b w:val="1"/>
          <w:sz w:val="24"/>
          <w:szCs w:val="24"/>
          <w:vertAlign w:val="baseline"/>
          <w:rtl w:val="0"/>
        </w:rPr>
        <w:t xml:space="preserve">Vértices</w:t>
      </w:r>
      <w:r w:rsidDel="00000000" w:rsidR="00000000" w:rsidRPr="00000000">
        <w:rPr>
          <w:sz w:val="24"/>
          <w:szCs w:val="24"/>
          <w:vertAlign w:val="baseline"/>
          <w:rtl w:val="0"/>
        </w:rPr>
        <w:t xml:space="preserve">: são os pontos de encontro das arestas.</w:t>
      </w:r>
    </w:p>
    <w:p w:rsidR="00000000" w:rsidDel="00000000" w:rsidP="00000000" w:rsidRDefault="00000000" w:rsidRPr="00000000" w14:paraId="00000034">
      <w:pPr>
        <w:spacing w:after="120" w:before="240" w:line="360" w:lineRule="auto"/>
        <w:ind w:firstLine="720"/>
        <w:jc w:val="both"/>
        <w:rPr>
          <w:sz w:val="24"/>
          <w:szCs w:val="24"/>
          <w:vertAlign w:val="baseline"/>
        </w:rPr>
      </w:pPr>
      <w:r w:rsidDel="00000000" w:rsidR="00000000" w:rsidRPr="00000000">
        <w:rPr>
          <w:sz w:val="24"/>
          <w:szCs w:val="24"/>
          <w:vertAlign w:val="baseline"/>
          <w:rtl w:val="0"/>
        </w:rPr>
        <w:t xml:space="preserve">Após isso, foi explicado sobre as figuras, destacamos que elas são sólidas e tridimensionais, o que significa que elas têm volume, não apenas área, como as figuras bidimensionais. </w:t>
      </w:r>
      <w:r w:rsidDel="00000000" w:rsidR="00000000" w:rsidRPr="00000000">
        <w:rPr>
          <w:sz w:val="24"/>
          <w:szCs w:val="24"/>
          <w:rtl w:val="0"/>
        </w:rPr>
        <w:t xml:space="preserve"> </w:t>
      </w:r>
      <w:r w:rsidDel="00000000" w:rsidR="00000000" w:rsidRPr="00000000">
        <w:rPr>
          <w:sz w:val="24"/>
          <w:szCs w:val="24"/>
          <w:vertAlign w:val="baseline"/>
          <w:rtl w:val="0"/>
        </w:rPr>
        <w:t xml:space="preserve">Com esse momento inicial para relembrar alguns conceitos, continu</w:t>
      </w:r>
      <w:r w:rsidDel="00000000" w:rsidR="00000000" w:rsidRPr="00000000">
        <w:rPr>
          <w:sz w:val="24"/>
          <w:szCs w:val="24"/>
          <w:rtl w:val="0"/>
        </w:rPr>
        <w:t xml:space="preserve">a</w:t>
      </w:r>
      <w:r w:rsidDel="00000000" w:rsidR="00000000" w:rsidRPr="00000000">
        <w:rPr>
          <w:sz w:val="24"/>
          <w:szCs w:val="24"/>
          <w:vertAlign w:val="baseline"/>
          <w:rtl w:val="0"/>
        </w:rPr>
        <w:t xml:space="preserve">mos com nossa atividade prática para explorar essas figuras em detalhes.</w:t>
      </w:r>
    </w:p>
    <w:p w:rsidR="00000000" w:rsidDel="00000000" w:rsidP="00000000" w:rsidRDefault="00000000" w:rsidRPr="00000000" w14:paraId="00000035">
      <w:pPr>
        <w:spacing w:after="120" w:before="240" w:line="360" w:lineRule="auto"/>
        <w:ind w:firstLine="720"/>
        <w:jc w:val="both"/>
        <w:rPr>
          <w:sz w:val="24"/>
          <w:szCs w:val="24"/>
        </w:rPr>
      </w:pPr>
      <w:r w:rsidDel="00000000" w:rsidR="00000000" w:rsidRPr="00000000">
        <w:rPr>
          <w:sz w:val="24"/>
          <w:szCs w:val="24"/>
          <w:vertAlign w:val="baseline"/>
          <w:rtl w:val="0"/>
        </w:rPr>
        <w:t xml:space="preserve">O segundo momento foi destinado à divisão das equipes, em específico, foram </w:t>
      </w:r>
      <w:r w:rsidDel="00000000" w:rsidR="00000000" w:rsidRPr="00000000">
        <w:rPr>
          <w:sz w:val="24"/>
          <w:szCs w:val="24"/>
          <w:rtl w:val="0"/>
        </w:rPr>
        <w:t xml:space="preserve">formadas cinco</w:t>
      </w:r>
      <w:r w:rsidDel="00000000" w:rsidR="00000000" w:rsidRPr="00000000">
        <w:rPr>
          <w:sz w:val="24"/>
          <w:szCs w:val="24"/>
          <w:vertAlign w:val="baseline"/>
          <w:rtl w:val="0"/>
        </w:rPr>
        <w:t xml:space="preserve">. É importante destacar que o número de inscritos extrapolou a quantidade de vagas. O critério para a divisão dos grupos foi que ao menos um participante de cada equipe deveria ter o aplicativo Sólidos RA instalado no </w:t>
      </w:r>
      <w:r w:rsidDel="00000000" w:rsidR="00000000" w:rsidRPr="00000000">
        <w:rPr>
          <w:i w:val="1"/>
          <w:sz w:val="24"/>
          <w:szCs w:val="24"/>
          <w:vertAlign w:val="baseline"/>
          <w:rtl w:val="0"/>
        </w:rPr>
        <w:t xml:space="preserve">smartphone</w:t>
      </w:r>
      <w:r w:rsidDel="00000000" w:rsidR="00000000" w:rsidRPr="00000000">
        <w:rPr>
          <w:sz w:val="24"/>
          <w:szCs w:val="24"/>
          <w:vertAlign w:val="baseline"/>
          <w:rtl w:val="0"/>
        </w:rPr>
        <w:t xml:space="preserve"> para uso na atividade.</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36">
      <w:pPr>
        <w:spacing w:after="120" w:before="240" w:line="360" w:lineRule="auto"/>
        <w:ind w:firstLine="720"/>
        <w:jc w:val="both"/>
        <w:rPr>
          <w:sz w:val="24"/>
          <w:szCs w:val="24"/>
        </w:rPr>
      </w:pPr>
      <w:r w:rsidDel="00000000" w:rsidR="00000000" w:rsidRPr="00000000">
        <w:rPr>
          <w:sz w:val="24"/>
          <w:szCs w:val="24"/>
          <w:vertAlign w:val="baseline"/>
          <w:rtl w:val="0"/>
        </w:rPr>
        <w:t xml:space="preserve">No terceiro momento explicamos aos alunos quais as regras para a realização d</w:t>
      </w:r>
      <w:r w:rsidDel="00000000" w:rsidR="00000000" w:rsidRPr="00000000">
        <w:rPr>
          <w:sz w:val="24"/>
          <w:szCs w:val="24"/>
          <w:rtl w:val="0"/>
        </w:rPr>
        <w:t xml:space="preserve">a</w:t>
      </w:r>
      <w:r w:rsidDel="00000000" w:rsidR="00000000" w:rsidRPr="00000000">
        <w:rPr>
          <w:sz w:val="24"/>
          <w:szCs w:val="24"/>
          <w:vertAlign w:val="baseline"/>
          <w:rtl w:val="0"/>
        </w:rPr>
        <w:t xml:space="preserve"> atividade. De um lado do pátio estavam as </w:t>
      </w:r>
      <w:r w:rsidDel="00000000" w:rsidR="00000000" w:rsidRPr="00000000">
        <w:rPr>
          <w:sz w:val="24"/>
          <w:szCs w:val="24"/>
          <w:rtl w:val="0"/>
        </w:rPr>
        <w:t xml:space="preserve">mesas</w:t>
      </w:r>
      <w:r w:rsidDel="00000000" w:rsidR="00000000" w:rsidRPr="00000000">
        <w:rPr>
          <w:sz w:val="24"/>
          <w:szCs w:val="24"/>
          <w:vertAlign w:val="baseline"/>
          <w:rtl w:val="0"/>
        </w:rPr>
        <w:t xml:space="preserve"> cada uma com um respectivo grupo e do outro lado do pátio, em cada local tem algumas informações, como: nomes de figuras (separadas em copos redondos e não redondos, 5 de cada), QR </w:t>
      </w:r>
      <w:r w:rsidDel="00000000" w:rsidR="00000000" w:rsidRPr="00000000">
        <w:rPr>
          <w:i w:val="1"/>
          <w:sz w:val="24"/>
          <w:szCs w:val="24"/>
          <w:vertAlign w:val="baseline"/>
          <w:rtl w:val="0"/>
        </w:rPr>
        <w:t xml:space="preserve">Codes</w:t>
      </w:r>
      <w:r w:rsidDel="00000000" w:rsidR="00000000" w:rsidRPr="00000000">
        <w:rPr>
          <w:sz w:val="24"/>
          <w:szCs w:val="24"/>
          <w:vertAlign w:val="baseline"/>
          <w:rtl w:val="0"/>
        </w:rPr>
        <w:t xml:space="preserve"> de figuras espaciais e QR </w:t>
      </w:r>
      <w:r w:rsidDel="00000000" w:rsidR="00000000" w:rsidRPr="00000000">
        <w:rPr>
          <w:i w:val="1"/>
          <w:sz w:val="24"/>
          <w:szCs w:val="24"/>
          <w:vertAlign w:val="baseline"/>
          <w:rtl w:val="0"/>
        </w:rPr>
        <w:t xml:space="preserve">Codes</w:t>
      </w:r>
      <w:r w:rsidDel="00000000" w:rsidR="00000000" w:rsidRPr="00000000">
        <w:rPr>
          <w:sz w:val="24"/>
          <w:szCs w:val="24"/>
          <w:vertAlign w:val="baseline"/>
          <w:rtl w:val="0"/>
        </w:rPr>
        <w:t xml:space="preserve"> de figuras a serem planificadas. Todos os participantes participam da corrida, sendo feito um revezamento entre eles. </w:t>
      </w:r>
      <w:r w:rsidDel="00000000" w:rsidR="00000000" w:rsidRPr="00000000">
        <w:rPr>
          <w:rtl w:val="0"/>
        </w:rPr>
      </w:r>
    </w:p>
    <w:p w:rsidR="00000000" w:rsidDel="00000000" w:rsidP="00000000" w:rsidRDefault="00000000" w:rsidRPr="00000000" w14:paraId="00000037">
      <w:pPr>
        <w:spacing w:after="120" w:before="240" w:line="360" w:lineRule="auto"/>
        <w:ind w:firstLine="720"/>
        <w:jc w:val="both"/>
        <w:rPr>
          <w:sz w:val="24"/>
          <w:szCs w:val="24"/>
          <w:vertAlign w:val="baseline"/>
        </w:rPr>
      </w:pPr>
      <w:r w:rsidDel="00000000" w:rsidR="00000000" w:rsidRPr="00000000">
        <w:rPr>
          <w:sz w:val="24"/>
          <w:szCs w:val="24"/>
          <w:vertAlign w:val="baseline"/>
          <w:rtl w:val="0"/>
        </w:rPr>
        <w:t xml:space="preserve">Um participante de cada equipe corre até o local que te</w:t>
      </w:r>
      <w:r w:rsidDel="00000000" w:rsidR="00000000" w:rsidRPr="00000000">
        <w:rPr>
          <w:sz w:val="24"/>
          <w:szCs w:val="24"/>
          <w:rtl w:val="0"/>
        </w:rPr>
        <w:t xml:space="preserve">m</w:t>
      </w:r>
      <w:r w:rsidDel="00000000" w:rsidR="00000000" w:rsidRPr="00000000">
        <w:rPr>
          <w:sz w:val="24"/>
          <w:szCs w:val="24"/>
          <w:vertAlign w:val="baseline"/>
          <w:rtl w:val="0"/>
        </w:rPr>
        <w:t xml:space="preserve"> o nome das figuras, em seguida, voltam até o seu grupo, entrega o nome da figura que foi pega a um outro participante que também corre até os QR </w:t>
      </w:r>
      <w:r w:rsidDel="00000000" w:rsidR="00000000" w:rsidRPr="00000000">
        <w:rPr>
          <w:i w:val="1"/>
          <w:sz w:val="24"/>
          <w:szCs w:val="24"/>
          <w:vertAlign w:val="baseline"/>
          <w:rtl w:val="0"/>
        </w:rPr>
        <w:t xml:space="preserve">Codes</w:t>
      </w:r>
      <w:r w:rsidDel="00000000" w:rsidR="00000000" w:rsidRPr="00000000">
        <w:rPr>
          <w:sz w:val="24"/>
          <w:szCs w:val="24"/>
          <w:vertAlign w:val="baseline"/>
          <w:rtl w:val="0"/>
        </w:rPr>
        <w:t xml:space="preserve"> para identificar aquela figura da qual ele está com o nome. Ao encontrar ele leva até sua equipe para conferirem se está correto, estando correto repetirá esse processo uma vez, caso não, ele deverá voltar e procurar o QR </w:t>
      </w:r>
      <w:r w:rsidDel="00000000" w:rsidR="00000000" w:rsidRPr="00000000">
        <w:rPr>
          <w:i w:val="1"/>
          <w:sz w:val="24"/>
          <w:szCs w:val="24"/>
          <w:vertAlign w:val="baseline"/>
          <w:rtl w:val="0"/>
        </w:rPr>
        <w:t xml:space="preserve">Code</w:t>
      </w:r>
      <w:r w:rsidDel="00000000" w:rsidR="00000000" w:rsidRPr="00000000">
        <w:rPr>
          <w:sz w:val="24"/>
          <w:szCs w:val="24"/>
          <w:vertAlign w:val="baseline"/>
          <w:rtl w:val="0"/>
        </w:rPr>
        <w:t xml:space="preserve"> correto. </w:t>
      </w:r>
    </w:p>
    <w:p w:rsidR="00000000" w:rsidDel="00000000" w:rsidP="00000000" w:rsidRDefault="00000000" w:rsidRPr="00000000" w14:paraId="00000038">
      <w:pPr>
        <w:spacing w:after="120" w:before="240" w:line="360" w:lineRule="auto"/>
        <w:ind w:firstLine="720"/>
        <w:jc w:val="both"/>
        <w:rPr>
          <w:sz w:val="24"/>
          <w:szCs w:val="24"/>
          <w:vertAlign w:val="baseline"/>
        </w:rPr>
      </w:pPr>
      <w:r w:rsidDel="00000000" w:rsidR="00000000" w:rsidRPr="00000000">
        <w:rPr>
          <w:sz w:val="24"/>
          <w:szCs w:val="24"/>
          <w:vertAlign w:val="baseline"/>
          <w:rtl w:val="0"/>
        </w:rPr>
        <w:t xml:space="preserve">Uma observação importante é que cada participante só pode pegar uma figura por vez. Tendo as duas figuras, ele deve correr até os QR </w:t>
      </w:r>
      <w:r w:rsidDel="00000000" w:rsidR="00000000" w:rsidRPr="00000000">
        <w:rPr>
          <w:i w:val="1"/>
          <w:sz w:val="24"/>
          <w:szCs w:val="24"/>
          <w:vertAlign w:val="baseline"/>
          <w:rtl w:val="0"/>
        </w:rPr>
        <w:t xml:space="preserve">Codes</w:t>
      </w:r>
      <w:r w:rsidDel="00000000" w:rsidR="00000000" w:rsidRPr="00000000">
        <w:rPr>
          <w:sz w:val="24"/>
          <w:szCs w:val="24"/>
          <w:vertAlign w:val="baseline"/>
          <w:rtl w:val="0"/>
        </w:rPr>
        <w:t xml:space="preserve"> que serão planificados pegar somente um e levar para sua equipe. Após fazerem a planificação utilizando o </w:t>
      </w:r>
      <w:r w:rsidDel="00000000" w:rsidR="00000000" w:rsidRPr="00000000">
        <w:rPr>
          <w:i w:val="1"/>
          <w:sz w:val="24"/>
          <w:szCs w:val="24"/>
          <w:vertAlign w:val="baseline"/>
          <w:rtl w:val="0"/>
        </w:rPr>
        <w:t xml:space="preserve">software</w:t>
      </w:r>
      <w:r w:rsidDel="00000000" w:rsidR="00000000" w:rsidRPr="00000000">
        <w:rPr>
          <w:sz w:val="24"/>
          <w:szCs w:val="24"/>
          <w:vertAlign w:val="baseline"/>
          <w:rtl w:val="0"/>
        </w:rPr>
        <w:t xml:space="preserve"> eles devem representar essa planificação em um papel.</w:t>
      </w:r>
    </w:p>
    <w:p w:rsidR="00000000" w:rsidDel="00000000" w:rsidP="00000000" w:rsidRDefault="00000000" w:rsidRPr="00000000" w14:paraId="00000039">
      <w:pPr>
        <w:spacing w:after="120" w:before="240" w:line="360" w:lineRule="auto"/>
        <w:ind w:firstLine="720"/>
        <w:jc w:val="both"/>
        <w:rPr>
          <w:sz w:val="24"/>
          <w:szCs w:val="24"/>
          <w:vertAlign w:val="baseline"/>
        </w:rPr>
      </w:pPr>
      <w:r w:rsidDel="00000000" w:rsidR="00000000" w:rsidRPr="00000000">
        <w:rPr>
          <w:sz w:val="24"/>
          <w:szCs w:val="24"/>
          <w:vertAlign w:val="baseline"/>
          <w:rtl w:val="0"/>
        </w:rPr>
        <w:t xml:space="preserve">E para finalizar a atividade, com as 3 figuras em mão, os alunos foram </w:t>
      </w:r>
      <w:r w:rsidDel="00000000" w:rsidR="00000000" w:rsidRPr="00000000">
        <w:rPr>
          <w:sz w:val="24"/>
          <w:szCs w:val="24"/>
          <w:rtl w:val="0"/>
        </w:rPr>
        <w:t xml:space="preserve">instruídos a</w:t>
      </w:r>
      <w:r w:rsidDel="00000000" w:rsidR="00000000" w:rsidRPr="00000000">
        <w:rPr>
          <w:sz w:val="24"/>
          <w:szCs w:val="24"/>
          <w:vertAlign w:val="baseline"/>
          <w:rtl w:val="0"/>
        </w:rPr>
        <w:t xml:space="preserve"> escrever na folha a quantidade de vértices, arestas e faces de cada figura, era esperado que </w:t>
      </w:r>
      <w:r w:rsidDel="00000000" w:rsidR="00000000" w:rsidRPr="00000000">
        <w:rPr>
          <w:sz w:val="24"/>
          <w:szCs w:val="24"/>
          <w:rtl w:val="0"/>
        </w:rPr>
        <w:t xml:space="preserve">os alunos notassem que </w:t>
      </w:r>
      <w:r w:rsidDel="00000000" w:rsidR="00000000" w:rsidRPr="00000000">
        <w:rPr>
          <w:sz w:val="24"/>
          <w:szCs w:val="24"/>
          <w:vertAlign w:val="baseline"/>
          <w:rtl w:val="0"/>
        </w:rPr>
        <w:t xml:space="preserve">uma das figuras coletadas é um corpo redondo, </w:t>
      </w:r>
      <w:r w:rsidDel="00000000" w:rsidR="00000000" w:rsidRPr="00000000">
        <w:rPr>
          <w:sz w:val="24"/>
          <w:szCs w:val="24"/>
          <w:rtl w:val="0"/>
        </w:rPr>
        <w:t xml:space="preserve">que </w:t>
      </w:r>
      <w:r w:rsidDel="00000000" w:rsidR="00000000" w:rsidRPr="00000000">
        <w:rPr>
          <w:sz w:val="24"/>
          <w:szCs w:val="24"/>
          <w:vertAlign w:val="baseline"/>
          <w:rtl w:val="0"/>
        </w:rPr>
        <w:t xml:space="preserve">não</w:t>
      </w:r>
      <w:r w:rsidDel="00000000" w:rsidR="00000000" w:rsidRPr="00000000">
        <w:rPr>
          <w:sz w:val="24"/>
          <w:szCs w:val="24"/>
          <w:rtl w:val="0"/>
        </w:rPr>
        <w:t xml:space="preserve"> possui </w:t>
      </w:r>
      <w:r w:rsidDel="00000000" w:rsidR="00000000" w:rsidRPr="00000000">
        <w:rPr>
          <w:sz w:val="24"/>
          <w:szCs w:val="24"/>
          <w:vertAlign w:val="baseline"/>
          <w:rtl w:val="0"/>
        </w:rPr>
        <w:t xml:space="preserve">essas propriedades. A primeira equipe a concluir a tarefa com precisão venceu a corrida.</w:t>
      </w:r>
    </w:p>
    <w:p w:rsidR="00000000" w:rsidDel="00000000" w:rsidP="00000000" w:rsidRDefault="00000000" w:rsidRPr="00000000" w14:paraId="0000003A">
      <w:pPr>
        <w:spacing w:after="120" w:before="240" w:line="360" w:lineRule="auto"/>
        <w:ind w:firstLine="720"/>
        <w:jc w:val="both"/>
        <w:rPr>
          <w:sz w:val="24"/>
          <w:szCs w:val="24"/>
          <w:vertAlign w:val="baseline"/>
        </w:rPr>
      </w:pPr>
      <w:r w:rsidDel="00000000" w:rsidR="00000000" w:rsidRPr="00000000">
        <w:rPr>
          <w:sz w:val="24"/>
          <w:szCs w:val="24"/>
          <w:vertAlign w:val="baseline"/>
          <w:rtl w:val="0"/>
        </w:rPr>
        <w:t xml:space="preserve">No quarto e último momento da atividade fo</w:t>
      </w:r>
      <w:r w:rsidDel="00000000" w:rsidR="00000000" w:rsidRPr="00000000">
        <w:rPr>
          <w:sz w:val="24"/>
          <w:szCs w:val="24"/>
          <w:rtl w:val="0"/>
        </w:rPr>
        <w:t xml:space="preserve">ram</w:t>
      </w:r>
      <w:r w:rsidDel="00000000" w:rsidR="00000000" w:rsidRPr="00000000">
        <w:rPr>
          <w:sz w:val="24"/>
          <w:szCs w:val="24"/>
          <w:vertAlign w:val="baseline"/>
          <w:rtl w:val="0"/>
        </w:rPr>
        <w:t xml:space="preserve"> </w:t>
      </w:r>
      <w:r w:rsidDel="00000000" w:rsidR="00000000" w:rsidRPr="00000000">
        <w:rPr>
          <w:sz w:val="24"/>
          <w:szCs w:val="24"/>
          <w:rtl w:val="0"/>
        </w:rPr>
        <w:t xml:space="preserve">entregues</w:t>
      </w:r>
      <w:r w:rsidDel="00000000" w:rsidR="00000000" w:rsidRPr="00000000">
        <w:rPr>
          <w:sz w:val="24"/>
          <w:szCs w:val="24"/>
          <w:vertAlign w:val="baseline"/>
          <w:rtl w:val="0"/>
        </w:rPr>
        <w:t xml:space="preserve"> prêmios simbólicos à equipe vencedora, e foi aberta uma discussão para que eles pudessem compartilhar as experiências durante a atividade, se gostaram ou não e a discussão sobre possíveis dúvidas que tenham surgido. Os alunos mostraram gostar da atividade por ser algo em que eles foram fisicamente ativos e que envolvia um </w:t>
      </w:r>
      <w:r w:rsidDel="00000000" w:rsidR="00000000" w:rsidRPr="00000000">
        <w:rPr>
          <w:i w:val="1"/>
          <w:sz w:val="24"/>
          <w:szCs w:val="24"/>
          <w:vertAlign w:val="baseline"/>
          <w:rtl w:val="0"/>
        </w:rPr>
        <w:t xml:space="preserve">software</w:t>
      </w:r>
      <w:r w:rsidDel="00000000" w:rsidR="00000000" w:rsidRPr="00000000">
        <w:rPr>
          <w:sz w:val="24"/>
          <w:szCs w:val="24"/>
          <w:vertAlign w:val="baseline"/>
          <w:rtl w:val="0"/>
        </w:rPr>
        <w:t xml:space="preserve"> dinâmico que a maioria não conhecia. </w:t>
      </w:r>
    </w:p>
    <w:p w:rsidR="00000000" w:rsidDel="00000000" w:rsidP="00000000" w:rsidRDefault="00000000" w:rsidRPr="00000000" w14:paraId="0000003B">
      <w:pPr>
        <w:spacing w:after="120" w:before="240" w:line="360" w:lineRule="auto"/>
        <w:ind w:firstLine="720"/>
        <w:jc w:val="both"/>
        <w:rPr>
          <w:sz w:val="24"/>
          <w:szCs w:val="24"/>
        </w:rPr>
      </w:pPr>
      <w:r w:rsidDel="00000000" w:rsidR="00000000" w:rsidRPr="00000000">
        <w:rPr>
          <w:sz w:val="24"/>
          <w:szCs w:val="24"/>
          <w:vertAlign w:val="baseline"/>
          <w:rtl w:val="0"/>
        </w:rPr>
        <w:t xml:space="preserve">Os QR </w:t>
      </w:r>
      <w:r w:rsidDel="00000000" w:rsidR="00000000" w:rsidRPr="00000000">
        <w:rPr>
          <w:i w:val="1"/>
          <w:sz w:val="24"/>
          <w:szCs w:val="24"/>
          <w:vertAlign w:val="baseline"/>
          <w:rtl w:val="0"/>
        </w:rPr>
        <w:t xml:space="preserve">Codes</w:t>
      </w:r>
      <w:r w:rsidDel="00000000" w:rsidR="00000000" w:rsidRPr="00000000">
        <w:rPr>
          <w:sz w:val="24"/>
          <w:szCs w:val="24"/>
          <w:vertAlign w:val="baseline"/>
          <w:rtl w:val="0"/>
        </w:rPr>
        <w:t xml:space="preserve"> </w:t>
      </w:r>
      <w:r w:rsidDel="00000000" w:rsidR="00000000" w:rsidRPr="00000000">
        <w:rPr>
          <w:sz w:val="24"/>
          <w:szCs w:val="24"/>
          <w:rtl w:val="0"/>
        </w:rPr>
        <w:t xml:space="preserve">gerados no aplicativo Sólidos RA utilizados</w:t>
      </w:r>
      <w:r w:rsidDel="00000000" w:rsidR="00000000" w:rsidRPr="00000000">
        <w:rPr>
          <w:sz w:val="24"/>
          <w:szCs w:val="24"/>
          <w:vertAlign w:val="baseline"/>
          <w:rtl w:val="0"/>
        </w:rPr>
        <w:t xml:space="preserve"> no minicurso </w:t>
      </w:r>
      <w:r w:rsidDel="00000000" w:rsidR="00000000" w:rsidRPr="00000000">
        <w:rPr>
          <w:sz w:val="24"/>
          <w:szCs w:val="24"/>
          <w:rtl w:val="0"/>
        </w:rPr>
        <w:t xml:space="preserve">estão dispostos no Quadro 1.</w:t>
      </w:r>
    </w:p>
    <w:p w:rsidR="00000000" w:rsidDel="00000000" w:rsidP="00000000" w:rsidRDefault="00000000" w:rsidRPr="00000000" w14:paraId="0000003C">
      <w:pPr>
        <w:widowControl w:val="0"/>
        <w:spacing w:before="60" w:line="240" w:lineRule="auto"/>
        <w:ind w:firstLine="720"/>
        <w:jc w:val="center"/>
        <w:rPr>
          <w:sz w:val="20"/>
          <w:szCs w:val="20"/>
          <w:vertAlign w:val="baseline"/>
        </w:rPr>
      </w:pPr>
      <w:r w:rsidDel="00000000" w:rsidR="00000000" w:rsidRPr="00000000">
        <w:rPr>
          <w:sz w:val="20"/>
          <w:szCs w:val="20"/>
          <w:vertAlign w:val="baseline"/>
          <w:rtl w:val="0"/>
        </w:rPr>
        <w:t xml:space="preserve">Quadro 1: QR </w:t>
      </w:r>
      <w:r w:rsidDel="00000000" w:rsidR="00000000" w:rsidRPr="00000000">
        <w:rPr>
          <w:i w:val="1"/>
          <w:sz w:val="20"/>
          <w:szCs w:val="20"/>
          <w:vertAlign w:val="baseline"/>
          <w:rtl w:val="0"/>
        </w:rPr>
        <w:t xml:space="preserve">Codes</w:t>
      </w:r>
      <w:r w:rsidDel="00000000" w:rsidR="00000000" w:rsidRPr="00000000">
        <w:rPr>
          <w:sz w:val="20"/>
          <w:szCs w:val="20"/>
          <w:vertAlign w:val="baseline"/>
          <w:rtl w:val="0"/>
        </w:rPr>
        <w:t xml:space="preserve"> utilizados no minicurso</w:t>
      </w:r>
    </w:p>
    <w:tbl>
      <w:tblPr>
        <w:tblStyle w:val="Table1"/>
        <w:tblW w:w="91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0"/>
        <w:gridCol w:w="3260"/>
        <w:gridCol w:w="3429"/>
        <w:tblGridChange w:id="0">
          <w:tblGrid>
            <w:gridCol w:w="2480"/>
            <w:gridCol w:w="3260"/>
            <w:gridCol w:w="3429"/>
          </w:tblGrid>
        </w:tblGridChange>
      </w:tblGrid>
      <w:tr>
        <w:trPr>
          <w:cantSplit w:val="0"/>
          <w:tblHeader w:val="0"/>
        </w:trPr>
        <w:tc>
          <w:tcPr>
            <w:vAlign w:val="top"/>
          </w:tcPr>
          <w:p w:rsidR="00000000" w:rsidDel="00000000" w:rsidP="00000000" w:rsidRDefault="00000000" w:rsidRPr="00000000" w14:paraId="0000003D">
            <w:pPr>
              <w:spacing w:line="240" w:lineRule="auto"/>
              <w:ind w:right="16"/>
              <w:jc w:val="center"/>
              <w:rPr>
                <w:b w:val="0"/>
                <w:sz w:val="20"/>
                <w:szCs w:val="20"/>
                <w:vertAlign w:val="baseline"/>
              </w:rPr>
            </w:pPr>
            <w:r w:rsidDel="00000000" w:rsidR="00000000" w:rsidRPr="00000000">
              <w:rPr>
                <w:b w:val="1"/>
                <w:sz w:val="20"/>
                <w:szCs w:val="20"/>
                <w:vertAlign w:val="baseline"/>
                <w:rtl w:val="0"/>
              </w:rPr>
              <w:t xml:space="preserve">Corpos redondos</w:t>
            </w:r>
            <w:r w:rsidDel="00000000" w:rsidR="00000000" w:rsidRPr="00000000">
              <w:rPr>
                <w:rtl w:val="0"/>
              </w:rPr>
            </w:r>
          </w:p>
        </w:tc>
        <w:tc>
          <w:tcPr>
            <w:vAlign w:val="top"/>
          </w:tcPr>
          <w:p w:rsidR="00000000" w:rsidDel="00000000" w:rsidP="00000000" w:rsidRDefault="00000000" w:rsidRPr="00000000" w14:paraId="0000003E">
            <w:pPr>
              <w:spacing w:line="240" w:lineRule="auto"/>
              <w:ind w:right="16"/>
              <w:jc w:val="center"/>
              <w:rPr>
                <w:b w:val="0"/>
                <w:sz w:val="20"/>
                <w:szCs w:val="20"/>
                <w:vertAlign w:val="baseline"/>
              </w:rPr>
            </w:pPr>
            <w:r w:rsidDel="00000000" w:rsidR="00000000" w:rsidRPr="00000000">
              <w:rPr>
                <w:b w:val="1"/>
                <w:sz w:val="20"/>
                <w:szCs w:val="20"/>
                <w:vertAlign w:val="baseline"/>
                <w:rtl w:val="0"/>
              </w:rPr>
              <w:t xml:space="preserve">Corpos não redondos</w:t>
            </w:r>
            <w:r w:rsidDel="00000000" w:rsidR="00000000" w:rsidRPr="00000000">
              <w:rPr>
                <w:rtl w:val="0"/>
              </w:rPr>
            </w:r>
          </w:p>
        </w:tc>
        <w:tc>
          <w:tcPr>
            <w:vAlign w:val="top"/>
          </w:tcPr>
          <w:p w:rsidR="00000000" w:rsidDel="00000000" w:rsidP="00000000" w:rsidRDefault="00000000" w:rsidRPr="00000000" w14:paraId="0000003F">
            <w:pPr>
              <w:spacing w:line="240" w:lineRule="auto"/>
              <w:ind w:right="16"/>
              <w:jc w:val="center"/>
              <w:rPr>
                <w:b w:val="0"/>
                <w:sz w:val="20"/>
                <w:szCs w:val="20"/>
                <w:vertAlign w:val="baseline"/>
              </w:rPr>
            </w:pPr>
            <w:r w:rsidDel="00000000" w:rsidR="00000000" w:rsidRPr="00000000">
              <w:rPr>
                <w:b w:val="1"/>
                <w:sz w:val="20"/>
                <w:szCs w:val="20"/>
                <w:highlight w:val="white"/>
                <w:vertAlign w:val="baseline"/>
                <w:rtl w:val="0"/>
              </w:rPr>
              <w:t xml:space="preserve">Figuras que </w:t>
            </w:r>
            <w:r w:rsidDel="00000000" w:rsidR="00000000" w:rsidRPr="00000000">
              <w:rPr>
                <w:b w:val="1"/>
                <w:sz w:val="20"/>
                <w:szCs w:val="20"/>
                <w:highlight w:val="white"/>
                <w:rtl w:val="0"/>
              </w:rPr>
              <w:t xml:space="preserve">foram </w:t>
            </w:r>
            <w:r w:rsidDel="00000000" w:rsidR="00000000" w:rsidRPr="00000000">
              <w:rPr>
                <w:b w:val="1"/>
                <w:sz w:val="20"/>
                <w:szCs w:val="20"/>
                <w:highlight w:val="white"/>
                <w:vertAlign w:val="baseline"/>
                <w:rtl w:val="0"/>
              </w:rPr>
              <w:t xml:space="preserve">planificadas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spacing w:line="240" w:lineRule="auto"/>
              <w:ind w:right="16"/>
              <w:jc w:val="center"/>
              <w:rPr>
                <w:sz w:val="20"/>
                <w:szCs w:val="20"/>
                <w:vertAlign w:val="baseline"/>
              </w:rPr>
            </w:pPr>
            <w:r w:rsidDel="00000000" w:rsidR="00000000" w:rsidRPr="00000000">
              <w:rPr>
                <w:sz w:val="20"/>
                <w:szCs w:val="20"/>
                <w:vertAlign w:val="baseline"/>
                <w:rtl w:val="0"/>
              </w:rPr>
              <w:t xml:space="preserve">Esfera: </w:t>
            </w:r>
            <w:hyperlink r:id="rId13">
              <w:r w:rsidDel="00000000" w:rsidR="00000000" w:rsidRPr="00000000">
                <w:rPr>
                  <w:sz w:val="20"/>
                  <w:szCs w:val="20"/>
                  <w:u w:val="none"/>
                  <w:vertAlign w:val="baseline"/>
                  <w:rtl w:val="0"/>
                </w:rPr>
                <w:t xml:space="preserve">02.jpg</w:t>
              </w:r>
            </w:hyperlink>
            <w:r w:rsidDel="00000000" w:rsidR="00000000" w:rsidRPr="00000000">
              <w:rPr>
                <w:rtl w:val="0"/>
              </w:rPr>
            </w:r>
          </w:p>
          <w:p w:rsidR="00000000" w:rsidDel="00000000" w:rsidP="00000000" w:rsidRDefault="00000000" w:rsidRPr="00000000" w14:paraId="00000041">
            <w:pPr>
              <w:spacing w:line="240" w:lineRule="auto"/>
              <w:ind w:right="16"/>
              <w:jc w:val="center"/>
              <w:rPr>
                <w:sz w:val="20"/>
                <w:szCs w:val="20"/>
                <w:vertAlign w:val="baseline"/>
              </w:rPr>
            </w:pPr>
            <w:r w:rsidDel="00000000" w:rsidR="00000000" w:rsidRPr="00000000">
              <w:rPr>
                <w:sz w:val="20"/>
                <w:szCs w:val="20"/>
                <w:vertAlign w:val="baseline"/>
                <w:rtl w:val="0"/>
              </w:rPr>
              <w:t xml:space="preserve">Tronco de cone reto: </w:t>
            </w:r>
            <w:hyperlink r:id="rId14">
              <w:r w:rsidDel="00000000" w:rsidR="00000000" w:rsidRPr="00000000">
                <w:rPr>
                  <w:sz w:val="20"/>
                  <w:szCs w:val="20"/>
                  <w:u w:val="none"/>
                  <w:vertAlign w:val="baseline"/>
                  <w:rtl w:val="0"/>
                </w:rPr>
                <w:t xml:space="preserve">05.jpg</w:t>
              </w:r>
            </w:hyperlink>
            <w:r w:rsidDel="00000000" w:rsidR="00000000" w:rsidRPr="00000000">
              <w:rPr>
                <w:rtl w:val="0"/>
              </w:rPr>
            </w:r>
          </w:p>
          <w:p w:rsidR="00000000" w:rsidDel="00000000" w:rsidP="00000000" w:rsidRDefault="00000000" w:rsidRPr="00000000" w14:paraId="00000042">
            <w:pPr>
              <w:spacing w:line="240" w:lineRule="auto"/>
              <w:ind w:right="16"/>
              <w:jc w:val="center"/>
              <w:rPr>
                <w:sz w:val="20"/>
                <w:szCs w:val="20"/>
                <w:vertAlign w:val="baseline"/>
              </w:rPr>
            </w:pPr>
            <w:r w:rsidDel="00000000" w:rsidR="00000000" w:rsidRPr="00000000">
              <w:rPr>
                <w:sz w:val="20"/>
                <w:szCs w:val="20"/>
                <w:vertAlign w:val="baseline"/>
                <w:rtl w:val="0"/>
              </w:rPr>
              <w:t xml:space="preserve">Cone reto: </w:t>
            </w:r>
            <w:hyperlink r:id="rId15">
              <w:r w:rsidDel="00000000" w:rsidR="00000000" w:rsidRPr="00000000">
                <w:rPr>
                  <w:sz w:val="20"/>
                  <w:szCs w:val="20"/>
                  <w:u w:val="none"/>
                  <w:vertAlign w:val="baseline"/>
                  <w:rtl w:val="0"/>
                </w:rPr>
                <w:t xml:space="preserve">04.jpg</w:t>
              </w:r>
            </w:hyperlink>
            <w:r w:rsidDel="00000000" w:rsidR="00000000" w:rsidRPr="00000000">
              <w:rPr>
                <w:rtl w:val="0"/>
              </w:rPr>
            </w:r>
          </w:p>
          <w:p w:rsidR="00000000" w:rsidDel="00000000" w:rsidP="00000000" w:rsidRDefault="00000000" w:rsidRPr="00000000" w14:paraId="00000043">
            <w:pPr>
              <w:spacing w:line="240" w:lineRule="auto"/>
              <w:ind w:right="16"/>
              <w:jc w:val="center"/>
              <w:rPr>
                <w:sz w:val="20"/>
                <w:szCs w:val="20"/>
                <w:vertAlign w:val="baseline"/>
              </w:rPr>
            </w:pPr>
            <w:r w:rsidDel="00000000" w:rsidR="00000000" w:rsidRPr="00000000">
              <w:rPr>
                <w:sz w:val="20"/>
                <w:szCs w:val="20"/>
                <w:vertAlign w:val="baseline"/>
                <w:rtl w:val="0"/>
              </w:rPr>
              <w:t xml:space="preserve">Cilindro oblíquo: </w:t>
            </w:r>
            <w:hyperlink r:id="rId16">
              <w:r w:rsidDel="00000000" w:rsidR="00000000" w:rsidRPr="00000000">
                <w:rPr>
                  <w:sz w:val="20"/>
                  <w:szCs w:val="20"/>
                  <w:u w:val="none"/>
                  <w:vertAlign w:val="baseline"/>
                  <w:rtl w:val="0"/>
                </w:rPr>
                <w:t xml:space="preserve">29.jpg</w:t>
              </w:r>
            </w:hyperlink>
            <w:r w:rsidDel="00000000" w:rsidR="00000000" w:rsidRPr="00000000">
              <w:rPr>
                <w:rtl w:val="0"/>
              </w:rPr>
            </w:r>
          </w:p>
          <w:p w:rsidR="00000000" w:rsidDel="00000000" w:rsidP="00000000" w:rsidRDefault="00000000" w:rsidRPr="00000000" w14:paraId="00000044">
            <w:pPr>
              <w:spacing w:line="240" w:lineRule="auto"/>
              <w:ind w:right="16"/>
              <w:jc w:val="center"/>
              <w:rPr>
                <w:sz w:val="20"/>
                <w:szCs w:val="20"/>
                <w:vertAlign w:val="baseline"/>
              </w:rPr>
            </w:pPr>
            <w:r w:rsidDel="00000000" w:rsidR="00000000" w:rsidRPr="00000000">
              <w:rPr>
                <w:sz w:val="20"/>
                <w:szCs w:val="20"/>
                <w:vertAlign w:val="baseline"/>
                <w:rtl w:val="0"/>
              </w:rPr>
              <w:t xml:space="preserve">Cone oblíquo:</w:t>
            </w:r>
            <w:hyperlink r:id="rId17">
              <w:r w:rsidDel="00000000" w:rsidR="00000000" w:rsidRPr="00000000">
                <w:rPr>
                  <w:sz w:val="20"/>
                  <w:szCs w:val="20"/>
                  <w:u w:val="none"/>
                  <w:vertAlign w:val="baseline"/>
                  <w:rtl w:val="0"/>
                </w:rPr>
                <w:t xml:space="preserve">30.jpg</w:t>
              </w:r>
            </w:hyperlink>
            <w:r w:rsidDel="00000000" w:rsidR="00000000" w:rsidRPr="00000000">
              <w:rPr>
                <w:rtl w:val="0"/>
              </w:rPr>
            </w:r>
          </w:p>
          <w:p w:rsidR="00000000" w:rsidDel="00000000" w:rsidP="00000000" w:rsidRDefault="00000000" w:rsidRPr="00000000" w14:paraId="00000045">
            <w:pPr>
              <w:spacing w:line="240" w:lineRule="auto"/>
              <w:jc w:val="cente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46">
            <w:pPr>
              <w:spacing w:line="240" w:lineRule="auto"/>
              <w:ind w:right="16"/>
              <w:jc w:val="center"/>
              <w:rPr>
                <w:sz w:val="20"/>
                <w:szCs w:val="20"/>
                <w:vertAlign w:val="baseline"/>
              </w:rPr>
            </w:pPr>
            <w:r w:rsidDel="00000000" w:rsidR="00000000" w:rsidRPr="00000000">
              <w:rPr>
                <w:sz w:val="20"/>
                <w:szCs w:val="20"/>
                <w:vertAlign w:val="baseline"/>
                <w:rtl w:val="0"/>
              </w:rPr>
              <w:t xml:space="preserve">Pirâmide Regular Pentagonal: </w:t>
            </w:r>
            <w:hyperlink r:id="rId18">
              <w:r w:rsidDel="00000000" w:rsidR="00000000" w:rsidRPr="00000000">
                <w:rPr>
                  <w:sz w:val="20"/>
                  <w:szCs w:val="20"/>
                  <w:u w:val="none"/>
                  <w:vertAlign w:val="baseline"/>
                  <w:rtl w:val="0"/>
                </w:rPr>
                <w:t xml:space="preserve">07.jpg</w:t>
              </w:r>
            </w:hyperlink>
            <w:r w:rsidDel="00000000" w:rsidR="00000000" w:rsidRPr="00000000">
              <w:rPr>
                <w:rtl w:val="0"/>
              </w:rPr>
            </w:r>
          </w:p>
          <w:p w:rsidR="00000000" w:rsidDel="00000000" w:rsidP="00000000" w:rsidRDefault="00000000" w:rsidRPr="00000000" w14:paraId="00000047">
            <w:pPr>
              <w:spacing w:line="240" w:lineRule="auto"/>
              <w:ind w:right="16"/>
              <w:jc w:val="center"/>
              <w:rPr>
                <w:sz w:val="20"/>
                <w:szCs w:val="20"/>
                <w:vertAlign w:val="baseline"/>
              </w:rPr>
            </w:pPr>
            <w:r w:rsidDel="00000000" w:rsidR="00000000" w:rsidRPr="00000000">
              <w:rPr>
                <w:sz w:val="20"/>
                <w:szCs w:val="20"/>
                <w:vertAlign w:val="baseline"/>
                <w:rtl w:val="0"/>
              </w:rPr>
              <w:t xml:space="preserve">Pirâmide Regular Hexagonal: </w:t>
            </w:r>
            <w:hyperlink r:id="rId19">
              <w:r w:rsidDel="00000000" w:rsidR="00000000" w:rsidRPr="00000000">
                <w:rPr>
                  <w:sz w:val="20"/>
                  <w:szCs w:val="20"/>
                  <w:u w:val="none"/>
                  <w:vertAlign w:val="baseline"/>
                  <w:rtl w:val="0"/>
                </w:rPr>
                <w:t xml:space="preserve">08.jpg</w:t>
              </w:r>
            </w:hyperlink>
            <w:r w:rsidDel="00000000" w:rsidR="00000000" w:rsidRPr="00000000">
              <w:rPr>
                <w:rtl w:val="0"/>
              </w:rPr>
            </w:r>
          </w:p>
          <w:p w:rsidR="00000000" w:rsidDel="00000000" w:rsidP="00000000" w:rsidRDefault="00000000" w:rsidRPr="00000000" w14:paraId="00000048">
            <w:pPr>
              <w:spacing w:line="240" w:lineRule="auto"/>
              <w:ind w:right="16"/>
              <w:jc w:val="center"/>
              <w:rPr>
                <w:sz w:val="20"/>
                <w:szCs w:val="20"/>
                <w:vertAlign w:val="baseline"/>
              </w:rPr>
            </w:pPr>
            <w:r w:rsidDel="00000000" w:rsidR="00000000" w:rsidRPr="00000000">
              <w:rPr>
                <w:sz w:val="20"/>
                <w:szCs w:val="20"/>
                <w:vertAlign w:val="baseline"/>
                <w:rtl w:val="0"/>
              </w:rPr>
              <w:t xml:space="preserve">Prisma reto regular pentagonal: </w:t>
            </w:r>
            <w:hyperlink r:id="rId20">
              <w:r w:rsidDel="00000000" w:rsidR="00000000" w:rsidRPr="00000000">
                <w:rPr>
                  <w:sz w:val="20"/>
                  <w:szCs w:val="20"/>
                  <w:u w:val="none"/>
                  <w:vertAlign w:val="baseline"/>
                  <w:rtl w:val="0"/>
                </w:rPr>
                <w:t xml:space="preserve">17.jpg</w:t>
              </w:r>
            </w:hyperlink>
            <w:r w:rsidDel="00000000" w:rsidR="00000000" w:rsidRPr="00000000">
              <w:rPr>
                <w:rtl w:val="0"/>
              </w:rPr>
            </w:r>
          </w:p>
          <w:p w:rsidR="00000000" w:rsidDel="00000000" w:rsidP="00000000" w:rsidRDefault="00000000" w:rsidRPr="00000000" w14:paraId="00000049">
            <w:pPr>
              <w:spacing w:line="240" w:lineRule="auto"/>
              <w:ind w:right="16"/>
              <w:jc w:val="center"/>
              <w:rPr>
                <w:sz w:val="20"/>
                <w:szCs w:val="20"/>
                <w:vertAlign w:val="baseline"/>
              </w:rPr>
            </w:pPr>
            <w:r w:rsidDel="00000000" w:rsidR="00000000" w:rsidRPr="00000000">
              <w:rPr>
                <w:sz w:val="20"/>
                <w:szCs w:val="20"/>
                <w:vertAlign w:val="baseline"/>
                <w:rtl w:val="0"/>
              </w:rPr>
              <w:t xml:space="preserve">Pirâmide oblíqua quadrangular: </w:t>
            </w:r>
            <w:hyperlink r:id="rId21">
              <w:r w:rsidDel="00000000" w:rsidR="00000000" w:rsidRPr="00000000">
                <w:rPr>
                  <w:sz w:val="20"/>
                  <w:szCs w:val="20"/>
                  <w:u w:val="none"/>
                  <w:vertAlign w:val="baseline"/>
                  <w:rtl w:val="0"/>
                </w:rPr>
                <w:t xml:space="preserve">26.jpg</w:t>
              </w:r>
            </w:hyperlink>
            <w:r w:rsidDel="00000000" w:rsidR="00000000" w:rsidRPr="00000000">
              <w:rPr>
                <w:rtl w:val="0"/>
              </w:rPr>
            </w:r>
          </w:p>
          <w:p w:rsidR="00000000" w:rsidDel="00000000" w:rsidP="00000000" w:rsidRDefault="00000000" w:rsidRPr="00000000" w14:paraId="0000004A">
            <w:pPr>
              <w:spacing w:line="240" w:lineRule="auto"/>
              <w:ind w:right="16"/>
              <w:jc w:val="center"/>
              <w:rPr>
                <w:sz w:val="20"/>
                <w:szCs w:val="20"/>
                <w:vertAlign w:val="baseline"/>
              </w:rPr>
            </w:pPr>
            <w:r w:rsidDel="00000000" w:rsidR="00000000" w:rsidRPr="00000000">
              <w:rPr>
                <w:sz w:val="20"/>
                <w:szCs w:val="20"/>
                <w:vertAlign w:val="baseline"/>
                <w:rtl w:val="0"/>
              </w:rPr>
              <w:t xml:space="preserve">Tetraedro: </w:t>
            </w:r>
            <w:hyperlink r:id="rId22">
              <w:r w:rsidDel="00000000" w:rsidR="00000000" w:rsidRPr="00000000">
                <w:rPr>
                  <w:sz w:val="20"/>
                  <w:szCs w:val="20"/>
                  <w:u w:val="none"/>
                  <w:vertAlign w:val="baseline"/>
                  <w:rtl w:val="0"/>
                </w:rPr>
                <w:t xml:space="preserve">31.jpg</w:t>
              </w:r>
            </w:hyperlink>
            <w:r w:rsidDel="00000000" w:rsidR="00000000" w:rsidRPr="00000000">
              <w:rPr>
                <w:rtl w:val="0"/>
              </w:rPr>
            </w:r>
          </w:p>
        </w:tc>
        <w:tc>
          <w:tcPr>
            <w:vAlign w:val="top"/>
          </w:tcPr>
          <w:p w:rsidR="00000000" w:rsidDel="00000000" w:rsidP="00000000" w:rsidRDefault="00000000" w:rsidRPr="00000000" w14:paraId="0000004B">
            <w:pPr>
              <w:spacing w:line="240" w:lineRule="auto"/>
              <w:ind w:right="16"/>
              <w:jc w:val="center"/>
              <w:rPr>
                <w:sz w:val="20"/>
                <w:szCs w:val="20"/>
                <w:highlight w:val="white"/>
                <w:vertAlign w:val="baseline"/>
              </w:rPr>
            </w:pPr>
            <w:r w:rsidDel="00000000" w:rsidR="00000000" w:rsidRPr="00000000">
              <w:rPr>
                <w:sz w:val="20"/>
                <w:szCs w:val="20"/>
                <w:highlight w:val="white"/>
                <w:vertAlign w:val="baseline"/>
                <w:rtl w:val="0"/>
              </w:rPr>
              <w:t xml:space="preserve">Cubo: </w:t>
            </w:r>
            <w:hyperlink r:id="rId23">
              <w:r w:rsidDel="00000000" w:rsidR="00000000" w:rsidRPr="00000000">
                <w:rPr>
                  <w:sz w:val="20"/>
                  <w:szCs w:val="20"/>
                  <w:highlight w:val="white"/>
                  <w:u w:val="none"/>
                  <w:vertAlign w:val="baseline"/>
                  <w:rtl w:val="0"/>
                </w:rPr>
                <w:t xml:space="preserve">01.jpg</w:t>
              </w:r>
            </w:hyperlink>
            <w:r w:rsidDel="00000000" w:rsidR="00000000" w:rsidRPr="00000000">
              <w:rPr>
                <w:rtl w:val="0"/>
              </w:rPr>
            </w:r>
          </w:p>
          <w:p w:rsidR="00000000" w:rsidDel="00000000" w:rsidP="00000000" w:rsidRDefault="00000000" w:rsidRPr="00000000" w14:paraId="0000004C">
            <w:pPr>
              <w:spacing w:line="240" w:lineRule="auto"/>
              <w:ind w:right="16"/>
              <w:jc w:val="center"/>
              <w:rPr>
                <w:sz w:val="20"/>
                <w:szCs w:val="20"/>
                <w:highlight w:val="white"/>
                <w:vertAlign w:val="baseline"/>
              </w:rPr>
            </w:pPr>
            <w:r w:rsidDel="00000000" w:rsidR="00000000" w:rsidRPr="00000000">
              <w:rPr>
                <w:sz w:val="20"/>
                <w:szCs w:val="20"/>
                <w:highlight w:val="white"/>
                <w:vertAlign w:val="baseline"/>
                <w:rtl w:val="0"/>
              </w:rPr>
              <w:t xml:space="preserve">Pirâmide de base quadrada: </w:t>
            </w:r>
            <w:hyperlink r:id="rId24">
              <w:r w:rsidDel="00000000" w:rsidR="00000000" w:rsidRPr="00000000">
                <w:rPr>
                  <w:sz w:val="20"/>
                  <w:szCs w:val="20"/>
                  <w:highlight w:val="white"/>
                  <w:u w:val="none"/>
                  <w:vertAlign w:val="baseline"/>
                  <w:rtl w:val="0"/>
                </w:rPr>
                <w:t xml:space="preserve">02.jpg</w:t>
              </w:r>
            </w:hyperlink>
            <w:r w:rsidDel="00000000" w:rsidR="00000000" w:rsidRPr="00000000">
              <w:rPr>
                <w:rtl w:val="0"/>
              </w:rPr>
            </w:r>
          </w:p>
          <w:p w:rsidR="00000000" w:rsidDel="00000000" w:rsidP="00000000" w:rsidRDefault="00000000" w:rsidRPr="00000000" w14:paraId="0000004D">
            <w:pPr>
              <w:spacing w:line="240" w:lineRule="auto"/>
              <w:ind w:right="16"/>
              <w:jc w:val="center"/>
              <w:rPr>
                <w:sz w:val="20"/>
                <w:szCs w:val="20"/>
                <w:highlight w:val="white"/>
                <w:vertAlign w:val="baseline"/>
              </w:rPr>
            </w:pPr>
            <w:r w:rsidDel="00000000" w:rsidR="00000000" w:rsidRPr="00000000">
              <w:rPr>
                <w:sz w:val="20"/>
                <w:szCs w:val="20"/>
                <w:highlight w:val="white"/>
                <w:vertAlign w:val="baseline"/>
                <w:rtl w:val="0"/>
              </w:rPr>
              <w:t xml:space="preserve">Prisma triangular: </w:t>
            </w:r>
            <w:hyperlink r:id="rId25">
              <w:r w:rsidDel="00000000" w:rsidR="00000000" w:rsidRPr="00000000">
                <w:rPr>
                  <w:sz w:val="20"/>
                  <w:szCs w:val="20"/>
                  <w:highlight w:val="white"/>
                  <w:u w:val="none"/>
                  <w:vertAlign w:val="baseline"/>
                  <w:rtl w:val="0"/>
                </w:rPr>
                <w:t xml:space="preserve">04.jpg</w:t>
              </w:r>
            </w:hyperlink>
            <w:r w:rsidDel="00000000" w:rsidR="00000000" w:rsidRPr="00000000">
              <w:rPr>
                <w:rtl w:val="0"/>
              </w:rPr>
            </w:r>
          </w:p>
          <w:p w:rsidR="00000000" w:rsidDel="00000000" w:rsidP="00000000" w:rsidRDefault="00000000" w:rsidRPr="00000000" w14:paraId="0000004E">
            <w:pPr>
              <w:spacing w:line="240" w:lineRule="auto"/>
              <w:ind w:right="16"/>
              <w:jc w:val="center"/>
              <w:rPr>
                <w:sz w:val="20"/>
                <w:szCs w:val="20"/>
                <w:highlight w:val="white"/>
                <w:vertAlign w:val="baseline"/>
              </w:rPr>
            </w:pPr>
            <w:r w:rsidDel="00000000" w:rsidR="00000000" w:rsidRPr="00000000">
              <w:rPr>
                <w:sz w:val="20"/>
                <w:szCs w:val="20"/>
                <w:highlight w:val="white"/>
                <w:vertAlign w:val="baseline"/>
                <w:rtl w:val="0"/>
              </w:rPr>
              <w:t xml:space="preserve">Prisma quadrangular: </w:t>
            </w:r>
            <w:hyperlink r:id="rId26">
              <w:r w:rsidDel="00000000" w:rsidR="00000000" w:rsidRPr="00000000">
                <w:rPr>
                  <w:sz w:val="20"/>
                  <w:szCs w:val="20"/>
                  <w:highlight w:val="white"/>
                  <w:u w:val="none"/>
                  <w:vertAlign w:val="baseline"/>
                  <w:rtl w:val="0"/>
                </w:rPr>
                <w:t xml:space="preserve">05.jpg</w:t>
              </w:r>
            </w:hyperlink>
            <w:r w:rsidDel="00000000" w:rsidR="00000000" w:rsidRPr="00000000">
              <w:rPr>
                <w:rtl w:val="0"/>
              </w:rPr>
            </w:r>
          </w:p>
          <w:p w:rsidR="00000000" w:rsidDel="00000000" w:rsidP="00000000" w:rsidRDefault="00000000" w:rsidRPr="00000000" w14:paraId="0000004F">
            <w:pPr>
              <w:spacing w:line="240" w:lineRule="auto"/>
              <w:jc w:val="center"/>
              <w:rPr>
                <w:sz w:val="20"/>
                <w:szCs w:val="20"/>
                <w:vertAlign w:val="baseline"/>
              </w:rPr>
            </w:pPr>
            <w:r w:rsidDel="00000000" w:rsidR="00000000" w:rsidRPr="00000000">
              <w:rPr>
                <w:sz w:val="20"/>
                <w:szCs w:val="20"/>
                <w:highlight w:val="white"/>
                <w:vertAlign w:val="baseline"/>
                <w:rtl w:val="0"/>
              </w:rPr>
              <w:t xml:space="preserve">Prisma pentagonal: </w:t>
            </w:r>
            <w:hyperlink r:id="rId27">
              <w:r w:rsidDel="00000000" w:rsidR="00000000" w:rsidRPr="00000000">
                <w:rPr>
                  <w:sz w:val="20"/>
                  <w:szCs w:val="20"/>
                  <w:highlight w:val="white"/>
                  <w:u w:val="none"/>
                  <w:vertAlign w:val="baseline"/>
                  <w:rtl w:val="0"/>
                </w:rPr>
                <w:t xml:space="preserve">06.jpg</w:t>
              </w:r>
            </w:hyperlink>
            <w:r w:rsidDel="00000000" w:rsidR="00000000" w:rsidRPr="00000000">
              <w:rPr>
                <w:rtl w:val="0"/>
              </w:rPr>
            </w:r>
          </w:p>
          <w:p w:rsidR="00000000" w:rsidDel="00000000" w:rsidP="00000000" w:rsidRDefault="00000000" w:rsidRPr="00000000" w14:paraId="00000050">
            <w:pPr>
              <w:spacing w:line="240" w:lineRule="auto"/>
              <w:jc w:val="center"/>
              <w:rPr>
                <w:sz w:val="20"/>
                <w:szCs w:val="20"/>
                <w:vertAlign w:val="baseline"/>
              </w:rPr>
            </w:pPr>
            <w:r w:rsidDel="00000000" w:rsidR="00000000" w:rsidRPr="00000000">
              <w:rPr>
                <w:rtl w:val="0"/>
              </w:rPr>
            </w:r>
          </w:p>
        </w:tc>
      </w:tr>
    </w:tbl>
    <w:p w:rsidR="00000000" w:rsidDel="00000000" w:rsidP="00000000" w:rsidRDefault="00000000" w:rsidRPr="00000000" w14:paraId="00000051">
      <w:pPr>
        <w:widowControl w:val="0"/>
        <w:spacing w:after="120" w:before="60" w:line="240" w:lineRule="auto"/>
        <w:jc w:val="center"/>
        <w:rPr>
          <w:sz w:val="20"/>
          <w:szCs w:val="20"/>
          <w:vertAlign w:val="baseline"/>
        </w:rPr>
      </w:pPr>
      <w:r w:rsidDel="00000000" w:rsidR="00000000" w:rsidRPr="00000000">
        <w:rPr>
          <w:sz w:val="20"/>
          <w:szCs w:val="20"/>
          <w:vertAlign w:val="baseline"/>
          <w:rtl w:val="0"/>
        </w:rPr>
        <w:t xml:space="preserve">Fonte: As autoras (abr., 2025)</w:t>
      </w:r>
    </w:p>
    <w:p w:rsidR="00000000" w:rsidDel="00000000" w:rsidP="00000000" w:rsidRDefault="00000000" w:rsidRPr="00000000" w14:paraId="00000052">
      <w:pPr>
        <w:widowControl w:val="0"/>
        <w:spacing w:after="120" w:before="60" w:line="240" w:lineRule="auto"/>
        <w:jc w:val="center"/>
        <w:rPr>
          <w:sz w:val="20"/>
          <w:szCs w:val="20"/>
        </w:rPr>
      </w:pPr>
      <w:r w:rsidDel="00000000" w:rsidR="00000000" w:rsidRPr="00000000">
        <w:rPr>
          <w:rtl w:val="0"/>
        </w:rPr>
      </w:r>
    </w:p>
    <w:p w:rsidR="00000000" w:rsidDel="00000000" w:rsidP="00000000" w:rsidRDefault="00000000" w:rsidRPr="00000000" w14:paraId="00000053">
      <w:pPr>
        <w:spacing w:line="360" w:lineRule="auto"/>
        <w:ind w:left="720" w:firstLine="0"/>
        <w:jc w:val="both"/>
        <w:rPr>
          <w:sz w:val="24"/>
          <w:szCs w:val="24"/>
        </w:rPr>
      </w:pPr>
      <w:r w:rsidDel="00000000" w:rsidR="00000000" w:rsidRPr="00000000">
        <w:rPr>
          <w:b w:val="1"/>
          <w:sz w:val="24"/>
          <w:szCs w:val="24"/>
          <w:vertAlign w:val="baseline"/>
          <w:rtl w:val="0"/>
        </w:rPr>
        <w:t xml:space="preserve">CONSIDERAÇÕES FINAIS</w:t>
      </w:r>
      <w:r w:rsidDel="00000000" w:rsidR="00000000" w:rsidRPr="00000000">
        <w:rPr>
          <w:rtl w:val="0"/>
        </w:rPr>
      </w:r>
    </w:p>
    <w:p w:rsidR="00000000" w:rsidDel="00000000" w:rsidP="00000000" w:rsidRDefault="00000000" w:rsidRPr="00000000" w14:paraId="00000054">
      <w:pPr>
        <w:spacing w:after="120" w:before="240" w:line="360" w:lineRule="auto"/>
        <w:ind w:firstLine="720"/>
        <w:jc w:val="both"/>
        <w:rPr>
          <w:sz w:val="24"/>
          <w:szCs w:val="24"/>
        </w:rPr>
      </w:pPr>
      <w:r w:rsidDel="00000000" w:rsidR="00000000" w:rsidRPr="00000000">
        <w:rPr>
          <w:sz w:val="24"/>
          <w:szCs w:val="24"/>
          <w:vertAlign w:val="baseline"/>
          <w:rtl w:val="0"/>
        </w:rPr>
        <w:t xml:space="preserve">Diante do exposto, a aplicação desse minicurso foi de extrema importância, </w:t>
      </w:r>
      <w:r w:rsidDel="00000000" w:rsidR="00000000" w:rsidRPr="00000000">
        <w:rPr>
          <w:sz w:val="24"/>
          <w:szCs w:val="24"/>
          <w:rtl w:val="0"/>
        </w:rPr>
        <w:t xml:space="preserve">visto que, </w:t>
      </w:r>
      <w:r w:rsidDel="00000000" w:rsidR="00000000" w:rsidRPr="00000000">
        <w:rPr>
          <w:sz w:val="24"/>
          <w:szCs w:val="24"/>
          <w:vertAlign w:val="baseline"/>
          <w:rtl w:val="0"/>
        </w:rPr>
        <w:t xml:space="preserve">para o aluno que participou,</w:t>
      </w:r>
      <w:r w:rsidDel="00000000" w:rsidR="00000000" w:rsidRPr="00000000">
        <w:rPr>
          <w:sz w:val="24"/>
          <w:szCs w:val="24"/>
          <w:rtl w:val="0"/>
        </w:rPr>
        <w:t xml:space="preserve"> foi possível</w:t>
      </w:r>
      <w:r w:rsidDel="00000000" w:rsidR="00000000" w:rsidRPr="00000000">
        <w:rPr>
          <w:sz w:val="24"/>
          <w:szCs w:val="24"/>
          <w:vertAlign w:val="baseline"/>
          <w:rtl w:val="0"/>
        </w:rPr>
        <w:t xml:space="preserve"> </w:t>
      </w:r>
      <w:r w:rsidDel="00000000" w:rsidR="00000000" w:rsidRPr="00000000">
        <w:rPr>
          <w:sz w:val="24"/>
          <w:szCs w:val="24"/>
          <w:rtl w:val="0"/>
        </w:rPr>
        <w:t xml:space="preserve">revisitar </w:t>
      </w:r>
      <w:r w:rsidDel="00000000" w:rsidR="00000000" w:rsidRPr="00000000">
        <w:rPr>
          <w:sz w:val="24"/>
          <w:szCs w:val="24"/>
          <w:vertAlign w:val="baseline"/>
          <w:rtl w:val="0"/>
        </w:rPr>
        <w:t xml:space="preserve">conteúdos e conceitos matemáticos de forma interativa e lúdica,</w:t>
      </w:r>
      <w:r w:rsidDel="00000000" w:rsidR="00000000" w:rsidRPr="00000000">
        <w:rPr>
          <w:sz w:val="24"/>
          <w:szCs w:val="24"/>
          <w:rtl w:val="0"/>
        </w:rPr>
        <w:t xml:space="preserve"> permitindo uma reflexão </w:t>
      </w:r>
      <w:r w:rsidDel="00000000" w:rsidR="00000000" w:rsidRPr="00000000">
        <w:rPr>
          <w:sz w:val="24"/>
          <w:szCs w:val="24"/>
          <w:vertAlign w:val="baseline"/>
          <w:rtl w:val="0"/>
        </w:rPr>
        <w:t xml:space="preserve">para nós residentes</w:t>
      </w:r>
      <w:r w:rsidDel="00000000" w:rsidR="00000000" w:rsidRPr="00000000">
        <w:rPr>
          <w:sz w:val="24"/>
          <w:szCs w:val="24"/>
          <w:rtl w:val="0"/>
        </w:rPr>
        <w:t xml:space="preserve"> e futuros docentes o quanto uma</w:t>
      </w:r>
      <w:r w:rsidDel="00000000" w:rsidR="00000000" w:rsidRPr="00000000">
        <w:rPr>
          <w:sz w:val="24"/>
          <w:szCs w:val="24"/>
          <w:vertAlign w:val="baseline"/>
          <w:rtl w:val="0"/>
        </w:rPr>
        <w:t xml:space="preserve"> atividade com metodologia</w:t>
      </w:r>
      <w:r w:rsidDel="00000000" w:rsidR="00000000" w:rsidRPr="00000000">
        <w:rPr>
          <w:sz w:val="24"/>
          <w:szCs w:val="24"/>
          <w:rtl w:val="0"/>
        </w:rPr>
        <w:t xml:space="preserve"> ativa (neste caso, o</w:t>
      </w:r>
      <w:r w:rsidDel="00000000" w:rsidR="00000000" w:rsidRPr="00000000">
        <w:rPr>
          <w:sz w:val="24"/>
          <w:szCs w:val="24"/>
          <w:vertAlign w:val="baseline"/>
          <w:rtl w:val="0"/>
        </w:rPr>
        <w:t xml:space="preserve"> uso das T</w:t>
      </w:r>
      <w:r w:rsidDel="00000000" w:rsidR="00000000" w:rsidRPr="00000000">
        <w:rPr>
          <w:sz w:val="24"/>
          <w:szCs w:val="24"/>
          <w:rtl w:val="0"/>
        </w:rPr>
        <w:t xml:space="preserve">DIC</w:t>
      </w:r>
      <w:r w:rsidDel="00000000" w:rsidR="00000000" w:rsidRPr="00000000">
        <w:rPr>
          <w:sz w:val="24"/>
          <w:szCs w:val="24"/>
          <w:vertAlign w:val="baseline"/>
          <w:rtl w:val="0"/>
        </w:rPr>
        <w:t xml:space="preserve">)</w:t>
      </w:r>
      <w:r w:rsidDel="00000000" w:rsidR="00000000" w:rsidRPr="00000000">
        <w:rPr>
          <w:sz w:val="24"/>
          <w:szCs w:val="24"/>
          <w:rtl w:val="0"/>
        </w:rPr>
        <w:t xml:space="preserve"> pode mobilizar</w:t>
      </w:r>
      <w:r w:rsidDel="00000000" w:rsidR="00000000" w:rsidRPr="00000000">
        <w:rPr>
          <w:sz w:val="24"/>
          <w:szCs w:val="24"/>
          <w:vertAlign w:val="baseline"/>
          <w:rtl w:val="0"/>
        </w:rPr>
        <w:t xml:space="preserve"> a aprendizagem </w:t>
      </w:r>
      <w:r w:rsidDel="00000000" w:rsidR="00000000" w:rsidRPr="00000000">
        <w:rPr>
          <w:sz w:val="24"/>
          <w:szCs w:val="24"/>
          <w:rtl w:val="0"/>
        </w:rPr>
        <w:t xml:space="preserve">matemática. Dessa maneira, os estudantes tendem a visualizar a aprendizagem como algo</w:t>
      </w:r>
      <w:r w:rsidDel="00000000" w:rsidR="00000000" w:rsidRPr="00000000">
        <w:rPr>
          <w:sz w:val="24"/>
          <w:szCs w:val="24"/>
          <w:vertAlign w:val="baseline"/>
          <w:rtl w:val="0"/>
        </w:rPr>
        <w:t xml:space="preserve"> mais interessante, não entediante e contextualizado</w:t>
      </w:r>
      <w:r w:rsidDel="00000000" w:rsidR="00000000" w:rsidRPr="00000000">
        <w:rPr>
          <w:sz w:val="24"/>
          <w:szCs w:val="24"/>
          <w:rtl w:val="0"/>
        </w:rPr>
        <w:t xml:space="preserve">.</w:t>
      </w:r>
    </w:p>
    <w:p w:rsidR="00000000" w:rsidDel="00000000" w:rsidP="00000000" w:rsidRDefault="00000000" w:rsidRPr="00000000" w14:paraId="00000055">
      <w:pPr>
        <w:spacing w:after="120" w:before="240" w:line="360" w:lineRule="auto"/>
        <w:ind w:firstLine="720"/>
        <w:jc w:val="both"/>
        <w:rPr>
          <w:sz w:val="24"/>
          <w:szCs w:val="24"/>
        </w:rPr>
      </w:pPr>
      <w:r w:rsidDel="00000000" w:rsidR="00000000" w:rsidRPr="00000000">
        <w:rPr>
          <w:sz w:val="24"/>
          <w:szCs w:val="24"/>
          <w:rtl w:val="0"/>
        </w:rPr>
        <w:t xml:space="preserve">Além disso, essa experiência permitiu que o discente que participou de momentos como este, tivesse um olhar mais sensível e reflexivo para a sua futura prática profissional.</w:t>
      </w:r>
    </w:p>
    <w:p w:rsidR="00000000" w:rsidDel="00000000" w:rsidP="00000000" w:rsidRDefault="00000000" w:rsidRPr="00000000" w14:paraId="00000056">
      <w:pPr>
        <w:spacing w:line="36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7">
      <w:pPr>
        <w:spacing w:line="360" w:lineRule="auto"/>
        <w:jc w:val="both"/>
        <w:rPr>
          <w:b w:val="1"/>
          <w:sz w:val="24"/>
          <w:szCs w:val="24"/>
        </w:rPr>
      </w:pPr>
      <w:r w:rsidDel="00000000" w:rsidR="00000000" w:rsidRPr="00000000">
        <w:rPr>
          <w:b w:val="1"/>
          <w:sz w:val="24"/>
          <w:szCs w:val="24"/>
          <w:vertAlign w:val="baseline"/>
          <w:rtl w:val="0"/>
        </w:rPr>
        <w:t xml:space="preserve">REFERÊNCIAS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sz w:val="24"/>
          <w:szCs w:val="24"/>
        </w:rPr>
      </w:pPr>
      <w:r w:rsidDel="00000000" w:rsidR="00000000" w:rsidRPr="00000000">
        <w:rPr>
          <w:rFonts w:ascii="Arial" w:cs="Arial" w:eastAsia="Arial" w:hAnsi="Arial"/>
          <w:b w:val="0"/>
          <w:i w:val="0"/>
          <w:smallCaps w:val="0"/>
          <w:strike w:val="0"/>
          <w:sz w:val="24"/>
          <w:szCs w:val="24"/>
          <w:shd w:fill="auto" w:val="clear"/>
          <w:vertAlign w:val="baseline"/>
          <w:rtl w:val="0"/>
        </w:rPr>
        <w:t xml:space="preserve">AFONSO, D</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J</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MIOLA, A</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F</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S. O ensino de Geometria com o uso do Geogebra para o ensino fundamental: contribuições do Estudo de Aula. </w:t>
      </w:r>
      <w:r w:rsidDel="00000000" w:rsidR="00000000" w:rsidRPr="00000000">
        <w:rPr>
          <w:i w:val="1"/>
          <w:smallCaps w:val="0"/>
          <w:strike w:val="0"/>
          <w:sz w:val="24"/>
          <w:szCs w:val="24"/>
          <w:shd w:fill="auto" w:val="clear"/>
          <w:vertAlign w:val="baseline"/>
          <w:rtl w:val="0"/>
        </w:rPr>
        <w:t xml:space="preserve">Educação Matemática em Revista</w:t>
      </w:r>
      <w:r w:rsidDel="00000000" w:rsidR="00000000" w:rsidRPr="00000000">
        <w:rPr>
          <w:b w:val="1"/>
          <w:sz w:val="24"/>
          <w:szCs w:val="24"/>
          <w:rtl w:val="0"/>
        </w:rPr>
        <w:t xml:space="preserve">, </w:t>
      </w:r>
      <w:r w:rsidDel="00000000" w:rsidR="00000000" w:rsidRPr="00000000">
        <w:rPr>
          <w:sz w:val="24"/>
          <w:szCs w:val="24"/>
          <w:rtl w:val="0"/>
        </w:rPr>
        <w:t xml:space="preserve">v</w:t>
      </w:r>
      <w:r w:rsidDel="00000000" w:rsidR="00000000" w:rsidRPr="00000000">
        <w:rPr>
          <w:rFonts w:ascii="Arial" w:cs="Arial" w:eastAsia="Arial" w:hAnsi="Arial"/>
          <w:b w:val="0"/>
          <w:i w:val="0"/>
          <w:smallCaps w:val="0"/>
          <w:strike w:val="0"/>
          <w:sz w:val="24"/>
          <w:szCs w:val="24"/>
          <w:shd w:fill="auto" w:val="clear"/>
          <w:vertAlign w:val="baseline"/>
          <w:rtl w:val="0"/>
        </w:rPr>
        <w:t xml:space="preserve">. 30, </w:t>
      </w:r>
      <w:r w:rsidDel="00000000" w:rsidR="00000000" w:rsidRPr="00000000">
        <w:rPr>
          <w:sz w:val="24"/>
          <w:szCs w:val="24"/>
          <w:rtl w:val="0"/>
        </w:rPr>
        <w:t xml:space="preserve">n</w:t>
      </w:r>
      <w:r w:rsidDel="00000000" w:rsidR="00000000" w:rsidRPr="00000000">
        <w:rPr>
          <w:rFonts w:ascii="Arial" w:cs="Arial" w:eastAsia="Arial" w:hAnsi="Arial"/>
          <w:b w:val="0"/>
          <w:i w:val="0"/>
          <w:smallCaps w:val="0"/>
          <w:strike w:val="0"/>
          <w:sz w:val="24"/>
          <w:szCs w:val="24"/>
          <w:shd w:fill="auto" w:val="clear"/>
          <w:vertAlign w:val="baseline"/>
          <w:rtl w:val="0"/>
        </w:rPr>
        <w:t xml:space="preserve">. 86, p. 1-15,  </w:t>
      </w:r>
      <w:r w:rsidDel="00000000" w:rsidR="00000000" w:rsidRPr="00000000">
        <w:rPr>
          <w:sz w:val="24"/>
          <w:szCs w:val="24"/>
          <w:rtl w:val="0"/>
        </w:rPr>
        <w:t xml:space="preserve">jan.</w:t>
      </w:r>
      <w:r w:rsidDel="00000000" w:rsidR="00000000" w:rsidRPr="00000000">
        <w:rPr>
          <w:rFonts w:ascii="Arial" w:cs="Arial" w:eastAsia="Arial" w:hAnsi="Arial"/>
          <w:b w:val="0"/>
          <w:i w:val="0"/>
          <w:smallCaps w:val="0"/>
          <w:strike w:val="0"/>
          <w:sz w:val="24"/>
          <w:szCs w:val="24"/>
          <w:shd w:fill="auto" w:val="clear"/>
          <w:vertAlign w:val="baseline"/>
          <w:rtl w:val="0"/>
        </w:rPr>
        <w:t xml:space="preserve">/</w:t>
      </w:r>
      <w:r w:rsidDel="00000000" w:rsidR="00000000" w:rsidRPr="00000000">
        <w:rPr>
          <w:sz w:val="24"/>
          <w:szCs w:val="24"/>
          <w:rtl w:val="0"/>
        </w:rPr>
        <w:t xml:space="preserve">mar.</w:t>
      </w:r>
      <w:r w:rsidDel="00000000" w:rsidR="00000000" w:rsidRPr="00000000">
        <w:rPr>
          <w:rFonts w:ascii="Arial" w:cs="Arial" w:eastAsia="Arial" w:hAnsi="Arial"/>
          <w:b w:val="0"/>
          <w:i w:val="0"/>
          <w:smallCaps w:val="0"/>
          <w:strike w:val="0"/>
          <w:sz w:val="24"/>
          <w:szCs w:val="24"/>
          <w:shd w:fill="auto" w:val="clear"/>
          <w:vertAlign w:val="baseline"/>
          <w:rtl w:val="0"/>
        </w:rPr>
        <w:t xml:space="preserve"> 2025.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sz w:val="24"/>
          <w:szCs w:val="24"/>
        </w:rPr>
      </w:pPr>
      <w:r w:rsidDel="00000000" w:rsidR="00000000" w:rsidRPr="00000000">
        <w:rPr>
          <w:sz w:val="24"/>
          <w:szCs w:val="24"/>
          <w:rtl w:val="0"/>
        </w:rPr>
        <w:t xml:space="preserve">BRASIL. Ministério da Educação. </w:t>
      </w:r>
      <w:r w:rsidDel="00000000" w:rsidR="00000000" w:rsidRPr="00000000">
        <w:rPr>
          <w:i w:val="1"/>
          <w:sz w:val="24"/>
          <w:szCs w:val="24"/>
          <w:rtl w:val="0"/>
        </w:rPr>
        <w:t xml:space="preserve">Base Nacional Comum Curricular</w:t>
      </w:r>
      <w:r w:rsidDel="00000000" w:rsidR="00000000" w:rsidRPr="00000000">
        <w:rPr>
          <w:b w:val="1"/>
          <w:sz w:val="24"/>
          <w:szCs w:val="24"/>
          <w:rtl w:val="0"/>
        </w:rPr>
        <w:t xml:space="preserve">.</w:t>
      </w:r>
      <w:r w:rsidDel="00000000" w:rsidR="00000000" w:rsidRPr="00000000">
        <w:rPr>
          <w:sz w:val="24"/>
          <w:szCs w:val="24"/>
          <w:rtl w:val="0"/>
        </w:rPr>
        <w:t xml:space="preserve"> Brasília, DF: MEC/SEB, 2022.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sz w:val="24"/>
          <w:szCs w:val="24"/>
        </w:rPr>
      </w:pPr>
      <w:r w:rsidDel="00000000" w:rsidR="00000000" w:rsidRPr="00000000">
        <w:rPr>
          <w:rFonts w:ascii="Arial" w:cs="Arial" w:eastAsia="Arial" w:hAnsi="Arial"/>
          <w:b w:val="0"/>
          <w:i w:val="0"/>
          <w:smallCaps w:val="0"/>
          <w:strike w:val="0"/>
          <w:sz w:val="24"/>
          <w:szCs w:val="24"/>
          <w:shd w:fill="auto" w:val="clear"/>
          <w:vertAlign w:val="baseline"/>
          <w:rtl w:val="0"/>
        </w:rPr>
        <w:t xml:space="preserve">BRASIL</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Coordenação de Aperfeiçoamento de Pessoal de Nível Superior (CAPES). </w:t>
      </w:r>
      <w:r w:rsidDel="00000000" w:rsidR="00000000" w:rsidRPr="00000000">
        <w:rPr>
          <w:i w:val="1"/>
          <w:smallCaps w:val="0"/>
          <w:strike w:val="0"/>
          <w:sz w:val="24"/>
          <w:szCs w:val="24"/>
          <w:shd w:fill="auto" w:val="clear"/>
          <w:vertAlign w:val="baseline"/>
          <w:rtl w:val="0"/>
        </w:rPr>
        <w:t xml:space="preserve">Programa Residência Pedagógica - Portaria Gab nº 82, de 26 de abril de 2022.</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sz w:val="24"/>
          <w:szCs w:val="24"/>
          <w:shd w:fill="auto" w:val="clear"/>
          <w:vertAlign w:val="baseline"/>
          <w:rtl w:val="0"/>
        </w:rPr>
        <w:t xml:space="preserve">Processo nº 23038.001607/2022-07 SEI nº 1689649. Disponível em: </w:t>
      </w:r>
      <w:hyperlink r:id="rId28">
        <w:r w:rsidDel="00000000" w:rsidR="00000000" w:rsidRPr="00000000">
          <w:rPr>
            <w:rFonts w:ascii="Arial" w:cs="Arial" w:eastAsia="Arial" w:hAnsi="Arial"/>
            <w:b w:val="0"/>
            <w:i w:val="0"/>
            <w:smallCaps w:val="0"/>
            <w:strike w:val="0"/>
            <w:sz w:val="24"/>
            <w:szCs w:val="24"/>
            <w:shd w:fill="auto" w:val="clear"/>
            <w:vertAlign w:val="baseline"/>
            <w:rtl w:val="0"/>
          </w:rPr>
          <w:t xml:space="preserve">https://www.gov.br/capes/pt-br/centrais-de-conteudo/documentos/diretoria-de-educacao-basica/28042022_Portaria_1691648_SEI_CAPES___1689649___Portaria_GAB_82.pdf</w:t>
        </w:r>
      </w:hyperlink>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Acesso em: 30 abr. 2025.</w:t>
      </w:r>
      <w:r w:rsidDel="00000000" w:rsidR="00000000" w:rsidRPr="00000000">
        <w:rPr>
          <w:rtl w:val="0"/>
        </w:rPr>
      </w:r>
    </w:p>
    <w:p w:rsidR="00000000" w:rsidDel="00000000" w:rsidP="00000000" w:rsidRDefault="00000000" w:rsidRPr="00000000" w14:paraId="0000005B">
      <w:pPr>
        <w:spacing w:after="120" w:before="240" w:line="240" w:lineRule="auto"/>
        <w:ind w:right="16"/>
        <w:rPr>
          <w:sz w:val="24"/>
          <w:szCs w:val="24"/>
          <w:vertAlign w:val="baseline"/>
        </w:rPr>
      </w:pPr>
      <w:r w:rsidDel="00000000" w:rsidR="00000000" w:rsidRPr="00000000">
        <w:rPr>
          <w:sz w:val="24"/>
          <w:szCs w:val="24"/>
          <w:vertAlign w:val="baseline"/>
          <w:rtl w:val="0"/>
        </w:rPr>
        <w:t xml:space="preserve">CAIUSCA, A. </w:t>
      </w:r>
      <w:r w:rsidDel="00000000" w:rsidR="00000000" w:rsidRPr="00000000">
        <w:rPr>
          <w:sz w:val="24"/>
          <w:szCs w:val="24"/>
          <w:vertAlign w:val="baseline"/>
          <w:rtl w:val="0"/>
        </w:rPr>
        <w:t xml:space="preserve">CUBO. </w:t>
      </w:r>
      <w:r w:rsidDel="00000000" w:rsidR="00000000" w:rsidRPr="00000000">
        <w:rPr>
          <w:i w:val="1"/>
          <w:sz w:val="24"/>
          <w:szCs w:val="24"/>
          <w:vertAlign w:val="baseline"/>
          <w:rtl w:val="0"/>
        </w:rPr>
        <w:t xml:space="preserve">Educa + Brasi</w:t>
      </w:r>
      <w:r w:rsidDel="00000000" w:rsidR="00000000" w:rsidRPr="00000000">
        <w:rPr>
          <w:i w:val="1"/>
          <w:sz w:val="24"/>
          <w:szCs w:val="24"/>
          <w:rtl w:val="0"/>
        </w:rPr>
        <w:t xml:space="preserve">l</w:t>
      </w:r>
      <w:r w:rsidDel="00000000" w:rsidR="00000000" w:rsidRPr="00000000">
        <w:rPr>
          <w:sz w:val="24"/>
          <w:szCs w:val="24"/>
          <w:rtl w:val="0"/>
        </w:rPr>
        <w:t xml:space="preserve">. </w:t>
      </w:r>
      <w:r w:rsidDel="00000000" w:rsidR="00000000" w:rsidRPr="00000000">
        <w:rPr>
          <w:sz w:val="24"/>
          <w:szCs w:val="24"/>
          <w:vertAlign w:val="baseline"/>
          <w:rtl w:val="0"/>
        </w:rPr>
        <w:t xml:space="preserve">2018. Disponível em: https://www.educamaisbrasil.com.br/enem/matematica/cubo. Acesso em: 0</w:t>
      </w:r>
      <w:r w:rsidDel="00000000" w:rsidR="00000000" w:rsidRPr="00000000">
        <w:rPr>
          <w:sz w:val="24"/>
          <w:szCs w:val="24"/>
          <w:rtl w:val="0"/>
        </w:rPr>
        <w:t xml:space="preserve">1</w:t>
      </w:r>
      <w:r w:rsidDel="00000000" w:rsidR="00000000" w:rsidRPr="00000000">
        <w:rPr>
          <w:sz w:val="24"/>
          <w:szCs w:val="24"/>
          <w:vertAlign w:val="baseline"/>
          <w:rtl w:val="0"/>
        </w:rPr>
        <w:t xml:space="preserve"> </w:t>
      </w:r>
      <w:r w:rsidDel="00000000" w:rsidR="00000000" w:rsidRPr="00000000">
        <w:rPr>
          <w:sz w:val="24"/>
          <w:szCs w:val="24"/>
          <w:rtl w:val="0"/>
        </w:rPr>
        <w:t xml:space="preserve">abr</w:t>
      </w:r>
      <w:r w:rsidDel="00000000" w:rsidR="00000000" w:rsidRPr="00000000">
        <w:rPr>
          <w:sz w:val="24"/>
          <w:szCs w:val="24"/>
          <w:vertAlign w:val="baseline"/>
          <w:rtl w:val="0"/>
        </w:rPr>
        <w:t xml:space="preserve">. 202</w:t>
      </w:r>
      <w:r w:rsidDel="00000000" w:rsidR="00000000" w:rsidRPr="00000000">
        <w:rPr>
          <w:sz w:val="24"/>
          <w:szCs w:val="24"/>
          <w:rtl w:val="0"/>
        </w:rPr>
        <w:t xml:space="preserve">5</w:t>
      </w:r>
      <w:r w:rsidDel="00000000" w:rsidR="00000000" w:rsidRPr="00000000">
        <w:rPr>
          <w:sz w:val="24"/>
          <w:szCs w:val="24"/>
          <w:vertAlign w:val="baseline"/>
          <w:rtl w:val="0"/>
        </w:rPr>
        <w:t xml:space="preserve">.</w:t>
      </w:r>
    </w:p>
    <w:p w:rsidR="00000000" w:rsidDel="00000000" w:rsidP="00000000" w:rsidRDefault="00000000" w:rsidRPr="00000000" w14:paraId="0000005C">
      <w:pPr>
        <w:spacing w:after="120" w:before="240" w:line="240" w:lineRule="auto"/>
        <w:ind w:right="16"/>
        <w:rPr>
          <w:sz w:val="24"/>
          <w:szCs w:val="24"/>
        </w:rPr>
      </w:pPr>
      <w:r w:rsidDel="00000000" w:rsidR="00000000" w:rsidRPr="00000000">
        <w:rPr>
          <w:sz w:val="24"/>
          <w:szCs w:val="24"/>
          <w:vertAlign w:val="baseline"/>
          <w:rtl w:val="0"/>
        </w:rPr>
        <w:t xml:space="preserve">CARMO, C</w:t>
      </w:r>
      <w:r w:rsidDel="00000000" w:rsidR="00000000" w:rsidRPr="00000000">
        <w:rPr>
          <w:sz w:val="24"/>
          <w:szCs w:val="24"/>
          <w:rtl w:val="0"/>
        </w:rPr>
        <w:t xml:space="preserve">.</w:t>
      </w:r>
      <w:r w:rsidDel="00000000" w:rsidR="00000000" w:rsidRPr="00000000">
        <w:rPr>
          <w:sz w:val="24"/>
          <w:szCs w:val="24"/>
          <w:vertAlign w:val="baseline"/>
          <w:rtl w:val="0"/>
        </w:rPr>
        <w:t xml:space="preserve"> E</w:t>
      </w:r>
      <w:r w:rsidDel="00000000" w:rsidR="00000000" w:rsidRPr="00000000">
        <w:rPr>
          <w:sz w:val="24"/>
          <w:szCs w:val="24"/>
          <w:rtl w:val="0"/>
        </w:rPr>
        <w:t xml:space="preserve">.</w:t>
      </w:r>
      <w:r w:rsidDel="00000000" w:rsidR="00000000" w:rsidRPr="00000000">
        <w:rPr>
          <w:sz w:val="24"/>
          <w:szCs w:val="24"/>
          <w:vertAlign w:val="baseline"/>
          <w:rtl w:val="0"/>
        </w:rPr>
        <w:t xml:space="preserve">; SANTOS, E</w:t>
      </w:r>
      <w:r w:rsidDel="00000000" w:rsidR="00000000" w:rsidRPr="00000000">
        <w:rPr>
          <w:sz w:val="24"/>
          <w:szCs w:val="24"/>
          <w:rtl w:val="0"/>
        </w:rPr>
        <w:t xml:space="preserve">. M.</w:t>
      </w:r>
      <w:r w:rsidDel="00000000" w:rsidR="00000000" w:rsidRPr="00000000">
        <w:rPr>
          <w:sz w:val="24"/>
          <w:szCs w:val="24"/>
          <w:vertAlign w:val="baseline"/>
          <w:rtl w:val="0"/>
        </w:rPr>
        <w:t xml:space="preserve">; ROCHA, K</w:t>
      </w:r>
      <w:r w:rsidDel="00000000" w:rsidR="00000000" w:rsidRPr="00000000">
        <w:rPr>
          <w:sz w:val="24"/>
          <w:szCs w:val="24"/>
          <w:rtl w:val="0"/>
        </w:rPr>
        <w:t xml:space="preserve">.</w:t>
      </w:r>
      <w:r w:rsidDel="00000000" w:rsidR="00000000" w:rsidRPr="00000000">
        <w:rPr>
          <w:sz w:val="24"/>
          <w:szCs w:val="24"/>
          <w:vertAlign w:val="baseline"/>
          <w:rtl w:val="0"/>
        </w:rPr>
        <w:t xml:space="preserve"> E</w:t>
      </w:r>
      <w:r w:rsidDel="00000000" w:rsidR="00000000" w:rsidRPr="00000000">
        <w:rPr>
          <w:sz w:val="24"/>
          <w:szCs w:val="24"/>
          <w:rtl w:val="0"/>
        </w:rPr>
        <w:t xml:space="preserve">.</w:t>
      </w:r>
      <w:r w:rsidDel="00000000" w:rsidR="00000000" w:rsidRPr="00000000">
        <w:rPr>
          <w:sz w:val="24"/>
          <w:szCs w:val="24"/>
          <w:vertAlign w:val="baseline"/>
          <w:rtl w:val="0"/>
        </w:rPr>
        <w:t xml:space="preserve"> S</w:t>
      </w:r>
      <w:r w:rsidDel="00000000" w:rsidR="00000000" w:rsidRPr="00000000">
        <w:rPr>
          <w:sz w:val="24"/>
          <w:szCs w:val="24"/>
          <w:rtl w:val="0"/>
        </w:rPr>
        <w:t xml:space="preserve">.</w:t>
      </w:r>
      <w:r w:rsidDel="00000000" w:rsidR="00000000" w:rsidRPr="00000000">
        <w:rPr>
          <w:sz w:val="24"/>
          <w:szCs w:val="24"/>
          <w:vertAlign w:val="baseline"/>
          <w:rtl w:val="0"/>
        </w:rPr>
        <w:t xml:space="preserve">; SILVA, L</w:t>
      </w:r>
      <w:r w:rsidDel="00000000" w:rsidR="00000000" w:rsidRPr="00000000">
        <w:rPr>
          <w:sz w:val="24"/>
          <w:szCs w:val="24"/>
          <w:rtl w:val="0"/>
        </w:rPr>
        <w:t xml:space="preserve">.</w:t>
      </w:r>
      <w:r w:rsidDel="00000000" w:rsidR="00000000" w:rsidRPr="00000000">
        <w:rPr>
          <w:sz w:val="24"/>
          <w:szCs w:val="24"/>
          <w:vertAlign w:val="baseline"/>
          <w:rtl w:val="0"/>
        </w:rPr>
        <w:t xml:space="preserve"> T</w:t>
      </w:r>
      <w:r w:rsidDel="00000000" w:rsidR="00000000" w:rsidRPr="00000000">
        <w:rPr>
          <w:sz w:val="24"/>
          <w:szCs w:val="24"/>
          <w:rtl w:val="0"/>
        </w:rPr>
        <w:t xml:space="preserve">.</w:t>
      </w:r>
      <w:r w:rsidDel="00000000" w:rsidR="00000000" w:rsidRPr="00000000">
        <w:rPr>
          <w:sz w:val="24"/>
          <w:szCs w:val="24"/>
          <w:vertAlign w:val="baseline"/>
          <w:rtl w:val="0"/>
        </w:rPr>
        <w:t xml:space="preserve">; MOREIRA, N</w:t>
      </w:r>
      <w:r w:rsidDel="00000000" w:rsidR="00000000" w:rsidRPr="00000000">
        <w:rPr>
          <w:sz w:val="24"/>
          <w:szCs w:val="24"/>
          <w:rtl w:val="0"/>
        </w:rPr>
        <w:t xml:space="preserve">.</w:t>
      </w:r>
      <w:r w:rsidDel="00000000" w:rsidR="00000000" w:rsidRPr="00000000">
        <w:rPr>
          <w:sz w:val="24"/>
          <w:szCs w:val="24"/>
          <w:vertAlign w:val="baseline"/>
          <w:rtl w:val="0"/>
        </w:rPr>
        <w:t xml:space="preserve"> J</w:t>
      </w:r>
      <w:r w:rsidDel="00000000" w:rsidR="00000000" w:rsidRPr="00000000">
        <w:rPr>
          <w:sz w:val="24"/>
          <w:szCs w:val="24"/>
          <w:rtl w:val="0"/>
        </w:rPr>
        <w:t xml:space="preserve">.</w:t>
      </w:r>
      <w:r w:rsidDel="00000000" w:rsidR="00000000" w:rsidRPr="00000000">
        <w:rPr>
          <w:sz w:val="24"/>
          <w:szCs w:val="24"/>
          <w:vertAlign w:val="baseline"/>
          <w:rtl w:val="0"/>
        </w:rPr>
        <w:t xml:space="preserve"> S</w:t>
      </w:r>
      <w:r w:rsidDel="00000000" w:rsidR="00000000" w:rsidRPr="00000000">
        <w:rPr>
          <w:sz w:val="24"/>
          <w:szCs w:val="24"/>
          <w:rtl w:val="0"/>
        </w:rPr>
        <w:t xml:space="preserve">.</w:t>
      </w:r>
      <w:r w:rsidDel="00000000" w:rsidR="00000000" w:rsidRPr="00000000">
        <w:rPr>
          <w:sz w:val="24"/>
          <w:szCs w:val="24"/>
          <w:vertAlign w:val="baseline"/>
          <w:rtl w:val="0"/>
        </w:rPr>
        <w:t xml:space="preserve">; ALMEIDA, R</w:t>
      </w:r>
      <w:r w:rsidDel="00000000" w:rsidR="00000000" w:rsidRPr="00000000">
        <w:rPr>
          <w:sz w:val="24"/>
          <w:szCs w:val="24"/>
          <w:rtl w:val="0"/>
        </w:rPr>
        <w:t xml:space="preserve">.</w:t>
      </w:r>
      <w:r w:rsidDel="00000000" w:rsidR="00000000" w:rsidRPr="00000000">
        <w:rPr>
          <w:sz w:val="24"/>
          <w:szCs w:val="24"/>
          <w:vertAlign w:val="baseline"/>
          <w:rtl w:val="0"/>
        </w:rPr>
        <w:t xml:space="preserve"> N</w:t>
      </w:r>
      <w:r w:rsidDel="00000000" w:rsidR="00000000" w:rsidRPr="00000000">
        <w:rPr>
          <w:sz w:val="24"/>
          <w:szCs w:val="24"/>
          <w:rtl w:val="0"/>
        </w:rPr>
        <w:t xml:space="preserve">.</w:t>
      </w:r>
      <w:r w:rsidDel="00000000" w:rsidR="00000000" w:rsidRPr="00000000">
        <w:rPr>
          <w:sz w:val="24"/>
          <w:szCs w:val="24"/>
          <w:vertAlign w:val="baseline"/>
          <w:rtl w:val="0"/>
        </w:rPr>
        <w:t xml:space="preserve">; COSTA, V</w:t>
      </w:r>
      <w:r w:rsidDel="00000000" w:rsidR="00000000" w:rsidRPr="00000000">
        <w:rPr>
          <w:sz w:val="24"/>
          <w:szCs w:val="24"/>
          <w:rtl w:val="0"/>
        </w:rPr>
        <w:t xml:space="preserve">.</w:t>
      </w:r>
      <w:r w:rsidDel="00000000" w:rsidR="00000000" w:rsidRPr="00000000">
        <w:rPr>
          <w:sz w:val="24"/>
          <w:szCs w:val="24"/>
          <w:vertAlign w:val="baseline"/>
          <w:rtl w:val="0"/>
        </w:rPr>
        <w:t xml:space="preserve"> S. </w:t>
      </w:r>
      <w:r w:rsidDel="00000000" w:rsidR="00000000" w:rsidRPr="00000000">
        <w:rPr>
          <w:sz w:val="24"/>
          <w:szCs w:val="24"/>
          <w:vertAlign w:val="baseline"/>
          <w:rtl w:val="0"/>
        </w:rPr>
        <w:t xml:space="preserve">Explorando a matemática no Colégio Estadual Murilo Braga</w:t>
      </w:r>
      <w:r w:rsidDel="00000000" w:rsidR="00000000" w:rsidRPr="00000000">
        <w:rPr>
          <w:b w:val="1"/>
          <w:sz w:val="24"/>
          <w:szCs w:val="24"/>
          <w:vertAlign w:val="baseline"/>
          <w:rtl w:val="0"/>
        </w:rPr>
        <w:t xml:space="preserve">. </w:t>
      </w:r>
      <w:r w:rsidDel="00000000" w:rsidR="00000000" w:rsidRPr="00000000">
        <w:rPr>
          <w:i w:val="1"/>
          <w:sz w:val="24"/>
          <w:szCs w:val="24"/>
          <w:vertAlign w:val="baseline"/>
          <w:rtl w:val="0"/>
        </w:rPr>
        <w:t xml:space="preserve">Repositório UFS</w:t>
      </w:r>
      <w:r w:rsidDel="00000000" w:rsidR="00000000" w:rsidRPr="00000000">
        <w:rPr>
          <w:sz w:val="24"/>
          <w:szCs w:val="24"/>
          <w:vertAlign w:val="baseline"/>
          <w:rtl w:val="0"/>
        </w:rPr>
        <w:t xml:space="preserve">. Itabaiana, SE, 2020. Disponível em: </w:t>
      </w:r>
      <w:hyperlink r:id="rId29">
        <w:r w:rsidDel="00000000" w:rsidR="00000000" w:rsidRPr="00000000">
          <w:rPr>
            <w:sz w:val="24"/>
            <w:szCs w:val="24"/>
            <w:vertAlign w:val="baseline"/>
            <w:rtl w:val="0"/>
          </w:rPr>
          <w:t xml:space="preserve">https://ri.ufs.br/handle/riufs/13306</w:t>
        </w:r>
      </w:hyperlink>
      <w:r w:rsidDel="00000000" w:rsidR="00000000" w:rsidRPr="00000000">
        <w:rPr>
          <w:sz w:val="24"/>
          <w:szCs w:val="24"/>
          <w:vertAlign w:val="baseline"/>
          <w:rtl w:val="0"/>
        </w:rPr>
        <w:t xml:space="preserve">. Acesso em: </w:t>
      </w:r>
      <w:r w:rsidDel="00000000" w:rsidR="00000000" w:rsidRPr="00000000">
        <w:rPr>
          <w:sz w:val="24"/>
          <w:szCs w:val="24"/>
          <w:rtl w:val="0"/>
        </w:rPr>
        <w:t xml:space="preserve">01 abr. 2025.</w:t>
      </w:r>
    </w:p>
    <w:p w:rsidR="00000000" w:rsidDel="00000000" w:rsidP="00000000" w:rsidRDefault="00000000" w:rsidRPr="00000000" w14:paraId="0000005D">
      <w:pPr>
        <w:spacing w:after="120" w:before="240" w:line="240" w:lineRule="auto"/>
        <w:ind w:right="16"/>
        <w:rPr>
          <w:sz w:val="24"/>
          <w:szCs w:val="24"/>
        </w:rPr>
      </w:pPr>
      <w:r w:rsidDel="00000000" w:rsidR="00000000" w:rsidRPr="00000000">
        <w:rPr>
          <w:sz w:val="24"/>
          <w:szCs w:val="24"/>
          <w:vertAlign w:val="baseline"/>
          <w:rtl w:val="0"/>
        </w:rPr>
        <w:t xml:space="preserve">COSTA, S</w:t>
      </w:r>
      <w:r w:rsidDel="00000000" w:rsidR="00000000" w:rsidRPr="00000000">
        <w:rPr>
          <w:sz w:val="24"/>
          <w:szCs w:val="24"/>
          <w:rtl w:val="0"/>
        </w:rPr>
        <w:t xml:space="preserve">.</w:t>
      </w:r>
      <w:r w:rsidDel="00000000" w:rsidR="00000000" w:rsidRPr="00000000">
        <w:rPr>
          <w:sz w:val="24"/>
          <w:szCs w:val="24"/>
          <w:vertAlign w:val="baseline"/>
          <w:rtl w:val="0"/>
        </w:rPr>
        <w:t xml:space="preserve"> S</w:t>
      </w:r>
      <w:r w:rsidDel="00000000" w:rsidR="00000000" w:rsidRPr="00000000">
        <w:rPr>
          <w:sz w:val="24"/>
          <w:szCs w:val="24"/>
          <w:rtl w:val="0"/>
        </w:rPr>
        <w:t xml:space="preserve">.</w:t>
      </w:r>
      <w:r w:rsidDel="00000000" w:rsidR="00000000" w:rsidRPr="00000000">
        <w:rPr>
          <w:sz w:val="24"/>
          <w:szCs w:val="24"/>
          <w:vertAlign w:val="baseline"/>
          <w:rtl w:val="0"/>
        </w:rPr>
        <w:t xml:space="preserve">; BARRETO, C</w:t>
      </w:r>
      <w:r w:rsidDel="00000000" w:rsidR="00000000" w:rsidRPr="00000000">
        <w:rPr>
          <w:sz w:val="24"/>
          <w:szCs w:val="24"/>
          <w:rtl w:val="0"/>
        </w:rPr>
        <w:t xml:space="preserve">.</w:t>
      </w:r>
      <w:r w:rsidDel="00000000" w:rsidR="00000000" w:rsidRPr="00000000">
        <w:rPr>
          <w:sz w:val="24"/>
          <w:szCs w:val="24"/>
          <w:vertAlign w:val="baseline"/>
          <w:rtl w:val="0"/>
        </w:rPr>
        <w:t xml:space="preserve"> A</w:t>
      </w:r>
      <w:r w:rsidDel="00000000" w:rsidR="00000000" w:rsidRPr="00000000">
        <w:rPr>
          <w:sz w:val="24"/>
          <w:szCs w:val="24"/>
          <w:rtl w:val="0"/>
        </w:rPr>
        <w:t xml:space="preserve">.</w:t>
      </w:r>
      <w:r w:rsidDel="00000000" w:rsidR="00000000" w:rsidRPr="00000000">
        <w:rPr>
          <w:sz w:val="24"/>
          <w:szCs w:val="24"/>
          <w:vertAlign w:val="baseline"/>
          <w:rtl w:val="0"/>
        </w:rPr>
        <w:t xml:space="preserve">; JARSKE, </w:t>
      </w:r>
      <w:r w:rsidDel="00000000" w:rsidR="00000000" w:rsidRPr="00000000">
        <w:rPr>
          <w:sz w:val="24"/>
          <w:szCs w:val="24"/>
          <w:rtl w:val="0"/>
        </w:rPr>
        <w:t xml:space="preserve">E.</w:t>
      </w:r>
      <w:r w:rsidDel="00000000" w:rsidR="00000000" w:rsidRPr="00000000">
        <w:rPr>
          <w:sz w:val="24"/>
          <w:szCs w:val="24"/>
          <w:vertAlign w:val="baseline"/>
          <w:rtl w:val="0"/>
        </w:rPr>
        <w:t xml:space="preserve"> O. A Residência Pedagógica: experiências pedagógicas no Colégio De Aplicação/UFS – Matemática. </w:t>
      </w:r>
      <w:r w:rsidDel="00000000" w:rsidR="00000000" w:rsidRPr="00000000">
        <w:rPr>
          <w:i w:val="1"/>
          <w:sz w:val="24"/>
          <w:szCs w:val="24"/>
          <w:vertAlign w:val="baseline"/>
          <w:rtl w:val="0"/>
        </w:rPr>
        <w:t xml:space="preserve">Repositório UFS</w:t>
      </w:r>
      <w:r w:rsidDel="00000000" w:rsidR="00000000" w:rsidRPr="00000000">
        <w:rPr>
          <w:sz w:val="24"/>
          <w:szCs w:val="24"/>
          <w:vertAlign w:val="baseline"/>
          <w:rtl w:val="0"/>
        </w:rPr>
        <w:t xml:space="preserve">. São Cristóvão, SE, 2020. Disponível em: </w:t>
      </w:r>
      <w:hyperlink r:id="rId30">
        <w:r w:rsidDel="00000000" w:rsidR="00000000" w:rsidRPr="00000000">
          <w:rPr>
            <w:sz w:val="24"/>
            <w:szCs w:val="24"/>
            <w:vertAlign w:val="baseline"/>
            <w:rtl w:val="0"/>
          </w:rPr>
          <w:t xml:space="preserve">https://ri.ufs.br/handle/riufs/13296?locale=pt_BR</w:t>
        </w:r>
      </w:hyperlink>
      <w:r w:rsidDel="00000000" w:rsidR="00000000" w:rsidRPr="00000000">
        <w:rPr>
          <w:sz w:val="24"/>
          <w:szCs w:val="24"/>
          <w:rtl w:val="0"/>
        </w:rPr>
        <w:t xml:space="preserve">.</w:t>
      </w:r>
      <w:r w:rsidDel="00000000" w:rsidR="00000000" w:rsidRPr="00000000">
        <w:rPr>
          <w:sz w:val="24"/>
          <w:szCs w:val="24"/>
          <w:vertAlign w:val="baseline"/>
          <w:rtl w:val="0"/>
        </w:rPr>
        <w:t xml:space="preserve"> Acesso em: </w:t>
      </w:r>
      <w:r w:rsidDel="00000000" w:rsidR="00000000" w:rsidRPr="00000000">
        <w:rPr>
          <w:sz w:val="24"/>
          <w:szCs w:val="24"/>
          <w:rtl w:val="0"/>
        </w:rPr>
        <w:t xml:space="preserve"> 01 abr. 2025.</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sz w:val="24"/>
          <w:szCs w:val="24"/>
        </w:rPr>
      </w:pPr>
      <w:r w:rsidDel="00000000" w:rsidR="00000000" w:rsidRPr="00000000">
        <w:rPr>
          <w:rFonts w:ascii="Arial" w:cs="Arial" w:eastAsia="Arial" w:hAnsi="Arial"/>
          <w:b w:val="0"/>
          <w:i w:val="0"/>
          <w:smallCaps w:val="0"/>
          <w:strike w:val="0"/>
          <w:sz w:val="24"/>
          <w:szCs w:val="24"/>
          <w:shd w:fill="auto" w:val="clear"/>
          <w:vertAlign w:val="baseline"/>
          <w:rtl w:val="0"/>
        </w:rPr>
        <w:t xml:space="preserve">GATTI, B</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BARRETO, E</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S</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S</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ANDRÉ, M</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E</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D</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A</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ALMEIDA, P</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C</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A. </w:t>
      </w:r>
      <w:r w:rsidDel="00000000" w:rsidR="00000000" w:rsidRPr="00000000">
        <w:rPr>
          <w:i w:val="1"/>
          <w:smallCaps w:val="0"/>
          <w:strike w:val="0"/>
          <w:sz w:val="24"/>
          <w:szCs w:val="24"/>
          <w:shd w:fill="auto" w:val="clear"/>
          <w:vertAlign w:val="baseline"/>
          <w:rtl w:val="0"/>
        </w:rPr>
        <w:t xml:space="preserve">Professores do Brasil:</w:t>
      </w:r>
      <w:r w:rsidDel="00000000" w:rsidR="00000000" w:rsidRPr="00000000">
        <w:rPr>
          <w:rFonts w:ascii="Arial" w:cs="Arial" w:eastAsia="Arial" w:hAnsi="Arial"/>
          <w:b w:val="1"/>
          <w:i w:val="1"/>
          <w:smallCaps w:val="0"/>
          <w:strike w:val="0"/>
          <w:sz w:val="24"/>
          <w:szCs w:val="24"/>
          <w:shd w:fill="auto" w:val="clear"/>
          <w:vertAlign w:val="baseline"/>
          <w:rtl w:val="0"/>
        </w:rPr>
        <w:t xml:space="preserve"> </w:t>
      </w:r>
      <w:r w:rsidDel="00000000" w:rsidR="00000000" w:rsidRPr="00000000">
        <w:rPr>
          <w:rFonts w:ascii="Arial" w:cs="Arial" w:eastAsia="Arial" w:hAnsi="Arial"/>
          <w:b w:val="0"/>
          <w:i w:val="1"/>
          <w:smallCaps w:val="0"/>
          <w:strike w:val="0"/>
          <w:sz w:val="24"/>
          <w:szCs w:val="24"/>
          <w:shd w:fill="auto" w:val="clear"/>
          <w:vertAlign w:val="baseline"/>
          <w:rtl w:val="0"/>
        </w:rPr>
        <w:t xml:space="preserve">novos cenários de formação</w:t>
      </w:r>
      <w:r w:rsidDel="00000000" w:rsidR="00000000" w:rsidRPr="00000000">
        <w:rPr>
          <w:rFonts w:ascii="Arial" w:cs="Arial" w:eastAsia="Arial" w:hAnsi="Arial"/>
          <w:b w:val="0"/>
          <w:i w:val="0"/>
          <w:smallCaps w:val="0"/>
          <w:strike w:val="0"/>
          <w:sz w:val="24"/>
          <w:szCs w:val="24"/>
          <w:shd w:fill="auto" w:val="clear"/>
          <w:vertAlign w:val="baseline"/>
          <w:rtl w:val="0"/>
        </w:rPr>
        <w:t xml:space="preserve">. 1. ed. Brasília: UNESCO, 2019. 351 p.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sz w:val="24"/>
          <w:szCs w:val="24"/>
        </w:rPr>
      </w:pPr>
      <w:r w:rsidDel="00000000" w:rsidR="00000000" w:rsidRPr="00000000">
        <w:rPr>
          <w:rFonts w:ascii="Arial" w:cs="Arial" w:eastAsia="Arial" w:hAnsi="Arial"/>
          <w:b w:val="0"/>
          <w:i w:val="0"/>
          <w:smallCaps w:val="0"/>
          <w:strike w:val="0"/>
          <w:sz w:val="24"/>
          <w:szCs w:val="24"/>
          <w:shd w:fill="auto" w:val="clear"/>
          <w:vertAlign w:val="baseline"/>
          <w:rtl w:val="0"/>
        </w:rPr>
        <w:t xml:space="preserve">SANTOS, J</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E</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B</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ROSA, M</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C</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SOUZA, D</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S. </w:t>
      </w:r>
      <w:r w:rsidDel="00000000" w:rsidR="00000000" w:rsidRPr="00000000">
        <w:rPr>
          <w:i w:val="0"/>
          <w:smallCaps w:val="0"/>
          <w:strike w:val="0"/>
          <w:sz w:val="24"/>
          <w:szCs w:val="24"/>
          <w:shd w:fill="auto" w:val="clear"/>
          <w:vertAlign w:val="baseline"/>
          <w:rtl w:val="0"/>
        </w:rPr>
        <w:t xml:space="preserve">O ensino de matemática em tempos de pandemia e suas implicações.</w:t>
      </w:r>
      <w:r w:rsidDel="00000000" w:rsidR="00000000" w:rsidRPr="00000000">
        <w:rPr>
          <w:rFonts w:ascii="Arial" w:cs="Arial" w:eastAsia="Arial" w:hAnsi="Arial"/>
          <w:b w:val="0"/>
          <w:i w:val="0"/>
          <w:smallCaps w:val="0"/>
          <w:strike w:val="0"/>
          <w:sz w:val="24"/>
          <w:szCs w:val="24"/>
          <w:shd w:fill="auto" w:val="clear"/>
          <w:vertAlign w:val="baseline"/>
          <w:rtl w:val="0"/>
        </w:rPr>
        <w:t xml:space="preserve"> </w:t>
      </w:r>
      <w:r w:rsidDel="00000000" w:rsidR="00000000" w:rsidRPr="00000000">
        <w:rPr>
          <w:rFonts w:ascii="Arial" w:cs="Arial" w:eastAsia="Arial" w:hAnsi="Arial"/>
          <w:b w:val="0"/>
          <w:i w:val="1"/>
          <w:smallCaps w:val="0"/>
          <w:strike w:val="0"/>
          <w:sz w:val="24"/>
          <w:szCs w:val="24"/>
          <w:shd w:fill="auto" w:val="clear"/>
          <w:vertAlign w:val="baseline"/>
          <w:rtl w:val="0"/>
        </w:rPr>
        <w:t xml:space="preserve">Revista Debates em Educação</w:t>
      </w:r>
      <w:r w:rsidDel="00000000" w:rsidR="00000000" w:rsidRPr="00000000">
        <w:rPr>
          <w:rFonts w:ascii="Arial" w:cs="Arial" w:eastAsia="Arial" w:hAnsi="Arial"/>
          <w:b w:val="0"/>
          <w:i w:val="0"/>
          <w:smallCaps w:val="0"/>
          <w:strike w:val="0"/>
          <w:sz w:val="24"/>
          <w:szCs w:val="24"/>
          <w:shd w:fill="auto" w:val="clear"/>
          <w:vertAlign w:val="baseline"/>
          <w:rtl w:val="0"/>
        </w:rPr>
        <w:t xml:space="preserve">, </w:t>
      </w:r>
      <w:r w:rsidDel="00000000" w:rsidR="00000000" w:rsidRPr="00000000">
        <w:rPr>
          <w:sz w:val="24"/>
          <w:szCs w:val="24"/>
          <w:rtl w:val="0"/>
        </w:rPr>
        <w:t xml:space="preserve">Maceió</w:t>
      </w:r>
      <w:r w:rsidDel="00000000" w:rsidR="00000000" w:rsidRPr="00000000">
        <w:rPr>
          <w:rFonts w:ascii="Arial" w:cs="Arial" w:eastAsia="Arial" w:hAnsi="Arial"/>
          <w:b w:val="0"/>
          <w:i w:val="0"/>
          <w:smallCaps w:val="0"/>
          <w:strike w:val="0"/>
          <w:sz w:val="24"/>
          <w:szCs w:val="24"/>
          <w:shd w:fill="auto" w:val="clear"/>
          <w:vertAlign w:val="baseline"/>
          <w:rtl w:val="0"/>
        </w:rPr>
        <w:t xml:space="preserve">, v. 13, n. 31, p. 758–777, jan./abr. 2021. </w:t>
      </w:r>
      <w:r w:rsidDel="00000000" w:rsidR="00000000" w:rsidRPr="00000000">
        <w:rPr>
          <w:rtl w:val="0"/>
        </w:rPr>
      </w:r>
    </w:p>
    <w:p w:rsidR="00000000" w:rsidDel="00000000" w:rsidP="00000000" w:rsidRDefault="00000000" w:rsidRPr="00000000" w14:paraId="00000060">
      <w:pPr>
        <w:spacing w:after="120" w:before="240" w:line="240" w:lineRule="auto"/>
        <w:rPr>
          <w:sz w:val="24"/>
          <w:szCs w:val="24"/>
        </w:rPr>
      </w:pPr>
      <w:r w:rsidDel="00000000" w:rsidR="00000000" w:rsidRPr="00000000">
        <w:rPr>
          <w:sz w:val="24"/>
          <w:szCs w:val="24"/>
          <w:vertAlign w:val="baseline"/>
          <w:rtl w:val="0"/>
        </w:rPr>
        <w:t xml:space="preserve">SANTOS, N</w:t>
      </w:r>
      <w:r w:rsidDel="00000000" w:rsidR="00000000" w:rsidRPr="00000000">
        <w:rPr>
          <w:sz w:val="24"/>
          <w:szCs w:val="24"/>
          <w:rtl w:val="0"/>
        </w:rPr>
        <w:t xml:space="preserve">.</w:t>
      </w:r>
      <w:r w:rsidDel="00000000" w:rsidR="00000000" w:rsidRPr="00000000">
        <w:rPr>
          <w:sz w:val="24"/>
          <w:szCs w:val="24"/>
          <w:vertAlign w:val="baseline"/>
          <w:rtl w:val="0"/>
        </w:rPr>
        <w:t xml:space="preserve"> M</w:t>
      </w:r>
      <w:r w:rsidDel="00000000" w:rsidR="00000000" w:rsidRPr="00000000">
        <w:rPr>
          <w:sz w:val="24"/>
          <w:szCs w:val="24"/>
          <w:rtl w:val="0"/>
        </w:rPr>
        <w:t xml:space="preserve">.</w:t>
      </w:r>
      <w:r w:rsidDel="00000000" w:rsidR="00000000" w:rsidRPr="00000000">
        <w:rPr>
          <w:sz w:val="24"/>
          <w:szCs w:val="24"/>
          <w:vertAlign w:val="baseline"/>
          <w:rtl w:val="0"/>
        </w:rPr>
        <w:t xml:space="preserve"> S. </w:t>
      </w:r>
      <w:r w:rsidDel="00000000" w:rsidR="00000000" w:rsidRPr="00000000">
        <w:rPr>
          <w:i w:val="1"/>
          <w:sz w:val="24"/>
          <w:szCs w:val="24"/>
          <w:vertAlign w:val="baseline"/>
          <w:rtl w:val="0"/>
        </w:rPr>
        <w:t xml:space="preserve">Praxeologia para ensinar sólidos geométricos: o caso de uma bolsista residente do curso licenciatura em Matemática da UFS</w:t>
      </w:r>
      <w:r w:rsidDel="00000000" w:rsidR="00000000" w:rsidRPr="00000000">
        <w:rPr>
          <w:sz w:val="24"/>
          <w:szCs w:val="24"/>
          <w:vertAlign w:val="baseline"/>
          <w:rtl w:val="0"/>
        </w:rPr>
        <w:t xml:space="preserve">. </w:t>
      </w:r>
      <w:r w:rsidDel="00000000" w:rsidR="00000000" w:rsidRPr="00000000">
        <w:rPr>
          <w:sz w:val="24"/>
          <w:szCs w:val="24"/>
          <w:rtl w:val="0"/>
        </w:rPr>
        <w:t xml:space="preserve">2021. 150 p. </w:t>
      </w:r>
      <w:r w:rsidDel="00000000" w:rsidR="00000000" w:rsidRPr="00000000">
        <w:rPr>
          <w:sz w:val="24"/>
          <w:szCs w:val="24"/>
          <w:vertAlign w:val="baseline"/>
          <w:rtl w:val="0"/>
        </w:rPr>
        <w:t xml:space="preserve">Dissertação (Mestrado em Ensino de Ciências e Matemática). PPGECIMA-</w:t>
      </w:r>
      <w:r w:rsidDel="00000000" w:rsidR="00000000" w:rsidRPr="00000000">
        <w:rPr>
          <w:sz w:val="24"/>
          <w:szCs w:val="24"/>
          <w:rtl w:val="0"/>
        </w:rPr>
        <w:t xml:space="preserve">U</w:t>
      </w:r>
      <w:r w:rsidDel="00000000" w:rsidR="00000000" w:rsidRPr="00000000">
        <w:rPr>
          <w:sz w:val="24"/>
          <w:szCs w:val="24"/>
          <w:vertAlign w:val="baseline"/>
          <w:rtl w:val="0"/>
        </w:rPr>
        <w:t xml:space="preserve">FS. São Cristóvão, 2021. </w:t>
      </w:r>
      <w:r w:rsidDel="00000000" w:rsidR="00000000" w:rsidRPr="00000000">
        <w:rPr>
          <w:sz w:val="24"/>
          <w:szCs w:val="24"/>
          <w:rtl w:val="0"/>
        </w:rPr>
        <w:t xml:space="preserve">Disponível</w:t>
      </w:r>
      <w:r w:rsidDel="00000000" w:rsidR="00000000" w:rsidRPr="00000000">
        <w:rPr>
          <w:sz w:val="24"/>
          <w:szCs w:val="24"/>
          <w:vertAlign w:val="baseline"/>
          <w:rtl w:val="0"/>
        </w:rPr>
        <w:t xml:space="preserve"> em: </w:t>
      </w:r>
      <w:hyperlink r:id="rId31">
        <w:r w:rsidDel="00000000" w:rsidR="00000000" w:rsidRPr="00000000">
          <w:rPr>
            <w:sz w:val="24"/>
            <w:szCs w:val="24"/>
            <w:vertAlign w:val="baseline"/>
            <w:rtl w:val="0"/>
          </w:rPr>
          <w:t xml:space="preserve">https://ri.ufs.br/bitstream/riufs/14389/3/NAILYS_MELO_SENA_SANTOS.pdf</w:t>
        </w:r>
      </w:hyperlink>
      <w:r w:rsidDel="00000000" w:rsidR="00000000" w:rsidRPr="00000000">
        <w:rPr>
          <w:sz w:val="24"/>
          <w:szCs w:val="24"/>
          <w:vertAlign w:val="baseline"/>
          <w:rtl w:val="0"/>
        </w:rPr>
        <w:t xml:space="preserve">. Acesso em: 30 abr. 2025.</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vertAlign w:val="baseline"/>
        </w:rPr>
      </w:pPr>
      <w:r w:rsidDel="00000000" w:rsidR="00000000" w:rsidRPr="00000000">
        <w:rPr>
          <w:rFonts w:ascii="Arial" w:cs="Arial" w:eastAsia="Arial" w:hAnsi="Arial"/>
          <w:b w:val="0"/>
          <w:i w:val="0"/>
          <w:smallCaps w:val="0"/>
          <w:strike w:val="0"/>
          <w:sz w:val="24"/>
          <w:szCs w:val="24"/>
          <w:shd w:fill="auto" w:val="clear"/>
          <w:vertAlign w:val="baseline"/>
          <w:rtl w:val="0"/>
        </w:rPr>
        <w:t xml:space="preserve">SOUZA, D</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shd w:fill="auto" w:val="clear"/>
          <w:vertAlign w:val="baseline"/>
          <w:rtl w:val="0"/>
        </w:rPr>
        <w:t xml:space="preserve"> S. </w:t>
      </w:r>
      <w:r w:rsidDel="00000000" w:rsidR="00000000" w:rsidRPr="00000000">
        <w:rPr>
          <w:i w:val="0"/>
          <w:smallCaps w:val="0"/>
          <w:strike w:val="0"/>
          <w:sz w:val="24"/>
          <w:szCs w:val="24"/>
          <w:shd w:fill="auto" w:val="clear"/>
          <w:vertAlign w:val="baseline"/>
          <w:rtl w:val="0"/>
        </w:rPr>
        <w:t xml:space="preserve">Problemática do ensino de Geometria: desafios, possibilidades e experiências.</w:t>
      </w:r>
      <w:r w:rsidDel="00000000" w:rsidR="00000000" w:rsidRPr="00000000">
        <w:rPr>
          <w:rFonts w:ascii="Arial" w:cs="Arial" w:eastAsia="Arial" w:hAnsi="Arial"/>
          <w:b w:val="0"/>
          <w:i w:val="0"/>
          <w:smallCaps w:val="0"/>
          <w:strike w:val="0"/>
          <w:sz w:val="24"/>
          <w:szCs w:val="24"/>
          <w:shd w:fill="auto" w:val="clear"/>
          <w:vertAlign w:val="baseline"/>
          <w:rtl w:val="0"/>
        </w:rPr>
        <w:t xml:space="preserve"> </w:t>
      </w:r>
      <w:r w:rsidDel="00000000" w:rsidR="00000000" w:rsidRPr="00000000">
        <w:rPr>
          <w:rFonts w:ascii="Arial" w:cs="Arial" w:eastAsia="Arial" w:hAnsi="Arial"/>
          <w:b w:val="0"/>
          <w:i w:val="1"/>
          <w:smallCaps w:val="0"/>
          <w:strike w:val="0"/>
          <w:sz w:val="24"/>
          <w:szCs w:val="24"/>
          <w:shd w:fill="auto" w:val="clear"/>
          <w:vertAlign w:val="baseline"/>
          <w:rtl w:val="0"/>
        </w:rPr>
        <w:t xml:space="preserve">Caminhos da educação matemática em revista (online)/IFS</w:t>
      </w:r>
      <w:r w:rsidDel="00000000" w:rsidR="00000000" w:rsidRPr="00000000">
        <w:rPr>
          <w:rFonts w:ascii="Arial" w:cs="Arial" w:eastAsia="Arial" w:hAnsi="Arial"/>
          <w:b w:val="0"/>
          <w:i w:val="0"/>
          <w:smallCaps w:val="0"/>
          <w:strike w:val="0"/>
          <w:sz w:val="24"/>
          <w:szCs w:val="24"/>
          <w:shd w:fill="auto" w:val="clear"/>
          <w:vertAlign w:val="baseline"/>
          <w:rtl w:val="0"/>
        </w:rPr>
        <w:t xml:space="preserve">, 2021, v. 11, n. 3, p. 242-263; ISSN 2358-4750, 2016. Disponível em: </w:t>
      </w:r>
      <w:hyperlink r:id="rId32">
        <w:r w:rsidDel="00000000" w:rsidR="00000000" w:rsidRPr="00000000">
          <w:rPr>
            <w:rFonts w:ascii="Arial" w:cs="Arial" w:eastAsia="Arial" w:hAnsi="Arial"/>
            <w:b w:val="0"/>
            <w:i w:val="0"/>
            <w:smallCaps w:val="0"/>
            <w:strike w:val="0"/>
            <w:sz w:val="24"/>
            <w:szCs w:val="24"/>
            <w:shd w:fill="auto" w:val="clear"/>
            <w:vertAlign w:val="baseline"/>
            <w:rtl w:val="0"/>
          </w:rPr>
          <w:t xml:space="preserve">https://funes.uniandes.edu.co/funes-documentos/problematica-do-ensino-de-geometria-desafios-possibilidades-e-experiencias/</w:t>
        </w:r>
      </w:hyperlink>
      <w:r w:rsidDel="00000000" w:rsidR="00000000" w:rsidRPr="00000000">
        <w:rPr>
          <w:rFonts w:ascii="Arial" w:cs="Arial" w:eastAsia="Arial" w:hAnsi="Arial"/>
          <w:b w:val="0"/>
          <w:i w:val="0"/>
          <w:smallCaps w:val="0"/>
          <w:strike w:val="0"/>
          <w:sz w:val="24"/>
          <w:szCs w:val="24"/>
          <w:shd w:fill="auto" w:val="clear"/>
          <w:vertAlign w:val="baseline"/>
          <w:rtl w:val="0"/>
        </w:rPr>
        <w:t xml:space="preserve">. Acesso em: 30 </w:t>
      </w:r>
      <w:r w:rsidDel="00000000" w:rsidR="00000000" w:rsidRPr="00000000">
        <w:rPr>
          <w:sz w:val="24"/>
          <w:szCs w:val="24"/>
          <w:rtl w:val="0"/>
        </w:rPr>
        <w:t xml:space="preserve">abr</w:t>
      </w:r>
      <w:r w:rsidDel="00000000" w:rsidR="00000000" w:rsidRPr="00000000">
        <w:rPr>
          <w:rFonts w:ascii="Arial" w:cs="Arial" w:eastAsia="Arial" w:hAnsi="Arial"/>
          <w:b w:val="0"/>
          <w:i w:val="0"/>
          <w:smallCaps w:val="0"/>
          <w:strike w:val="0"/>
          <w:sz w:val="24"/>
          <w:szCs w:val="24"/>
          <w:shd w:fill="auto" w:val="clear"/>
          <w:vertAlign w:val="baseline"/>
          <w:rtl w:val="0"/>
        </w:rPr>
        <w:t xml:space="preserve">. 2021.</w:t>
      </w:r>
      <w:r w:rsidDel="00000000" w:rsidR="00000000" w:rsidRPr="00000000">
        <w:rPr>
          <w:rtl w:val="0"/>
        </w:rPr>
      </w:r>
    </w:p>
    <w:sectPr>
      <w:headerReference r:id="rId33" w:type="default"/>
      <w:footerReference r:id="rId3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w:font w:name="Courier New"/>
  <w:font w:name="Arial Rounde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L</w:t>
      </w:r>
      <w:r w:rsidDel="00000000" w:rsidR="00000000" w:rsidRPr="00000000">
        <w:rPr>
          <w:sz w:val="20"/>
          <w:szCs w:val="20"/>
          <w:rtl w:val="0"/>
        </w:rPr>
        <w:t xml:space="preserve">ê</w:t>
      </w:r>
      <w:r w:rsidDel="00000000" w:rsidR="00000000" w:rsidRPr="00000000">
        <w:rPr>
          <w:i w:val="0"/>
          <w:smallCaps w:val="0"/>
          <w:strike w:val="0"/>
          <w:color w:val="000000"/>
          <w:sz w:val="20"/>
          <w:szCs w:val="20"/>
          <w:u w:val="none"/>
          <w:shd w:fill="auto" w:val="clear"/>
          <w:vertAlign w:val="baseline"/>
          <w:rtl w:val="0"/>
        </w:rPr>
        <w:t xml:space="preserve">-se: Coordenação de Aperfeiçoamento de Pessoal de Nível Superior.</w:t>
      </w:r>
      <w:r w:rsidDel="00000000" w:rsidR="00000000" w:rsidRPr="00000000">
        <w:rPr>
          <w:rtl w:val="0"/>
        </w:rPr>
      </w:r>
    </w:p>
  </w:footnote>
  <w:footnote w:id="1">
    <w:p w:rsidR="00000000" w:rsidDel="00000000" w:rsidP="00000000" w:rsidRDefault="00000000" w:rsidRPr="00000000" w14:paraId="00000063">
      <w:pPr>
        <w:spacing w:line="240" w:lineRule="auto"/>
        <w:jc w:val="both"/>
        <w:rPr>
          <w:sz w:val="20"/>
          <w:szCs w:val="20"/>
          <w:vertAlign w:val="baseline"/>
        </w:rPr>
      </w:pPr>
      <w:r w:rsidDel="00000000" w:rsidR="00000000" w:rsidRPr="00000000">
        <w:rPr>
          <w:rStyle w:val="FootnoteReference"/>
          <w:vertAlign w:val="superscript"/>
        </w:rPr>
        <w:footnoteRef/>
      </w:r>
      <w:r w:rsidDel="00000000" w:rsidR="00000000" w:rsidRPr="00000000">
        <w:rPr>
          <w:vertAlign w:val="baseline"/>
          <w:rtl w:val="0"/>
        </w:rPr>
        <w:t xml:space="preserve"> </w:t>
      </w:r>
      <w:r w:rsidDel="00000000" w:rsidR="00000000" w:rsidRPr="00000000">
        <w:rPr>
          <w:sz w:val="20"/>
          <w:szCs w:val="20"/>
          <w:vertAlign w:val="baseline"/>
          <w:rtl w:val="0"/>
        </w:rPr>
        <w:t xml:space="preserve">Edital nº 24/2022, coordenado por uma professora na Instituição de Ensino Superior, contando com 3 professores preceptores da escola-campo de Educação Básica, 15 bolsistas e 3 voluntários, em 3 escolas-campo da Educação Básica no município de Aracaju e São Cristóvão – SE. Obtido em:</w:t>
      </w:r>
      <w:hyperlink r:id="rId1">
        <w:r w:rsidDel="00000000" w:rsidR="00000000" w:rsidRPr="00000000">
          <w:rPr>
            <w:sz w:val="20"/>
            <w:szCs w:val="20"/>
            <w:u w:val="single"/>
            <w:rtl w:val="0"/>
          </w:rPr>
          <w:t xml:space="preserve">https://freire.capes.gov.br/restrict/gestao-projeto/subprojetos-institucionais/22783/nucleos</w:t>
        </w:r>
      </w:hyperlink>
      <w:r w:rsidDel="00000000" w:rsidR="00000000" w:rsidRPr="00000000">
        <w:rPr>
          <w:sz w:val="20"/>
          <w:szCs w:val="20"/>
          <w:vertAlign w:val="baseline"/>
          <w:rtl w:val="0"/>
        </w:rPr>
        <w:t xml:space="preserve">.</w:t>
      </w:r>
    </w:p>
  </w:footnote>
  <w:footnote w:id="2">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i w:val="0"/>
          <w:smallCaps w:val="0"/>
          <w:strike w:val="0"/>
          <w:color w:val="000000"/>
          <w:sz w:val="20"/>
          <w:szCs w:val="20"/>
          <w:u w:val="none"/>
          <w:shd w:fill="auto" w:val="clear"/>
          <w:vertAlign w:val="baseline"/>
          <w:rtl w:val="0"/>
        </w:rPr>
        <w:t xml:space="preserve"> Lucas Rafael Leite de Oliveira.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jc w:val="right"/>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2162175</wp:posOffset>
          </wp:positionH>
          <wp:positionV relativeFrom="paragraph">
            <wp:posOffset>67945</wp:posOffset>
          </wp:positionV>
          <wp:extent cx="2920365" cy="819785"/>
          <wp:effectExtent b="0" l="0" r="0" t="0"/>
          <wp:wrapNone/>
          <wp:docPr id="1" name="image2.png"/>
          <a:graphic>
            <a:graphicData uri="http://schemas.openxmlformats.org/drawingml/2006/picture">
              <pic:pic>
                <pic:nvPicPr>
                  <pic:cNvPr id="0" name="image2.png"/>
                  <pic:cNvPicPr preferRelativeResize="0"/>
                </pic:nvPicPr>
                <pic:blipFill>
                  <a:blip r:embed="rId1"/>
                  <a:srcRect b="0" l="36416" r="0" t="51770"/>
                  <a:stretch>
                    <a:fillRect/>
                  </a:stretch>
                </pic:blipFill>
                <pic:spPr>
                  <a:xfrm>
                    <a:off x="0" y="0"/>
                    <a:ext cx="2920365" cy="8197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798195</wp:posOffset>
          </wp:positionH>
          <wp:positionV relativeFrom="paragraph">
            <wp:posOffset>-299719</wp:posOffset>
          </wp:positionV>
          <wp:extent cx="1412240" cy="1435735"/>
          <wp:effectExtent b="0" l="0" r="0" t="0"/>
          <wp:wrapNone/>
          <wp:docPr id="2" name="image1.png"/>
          <a:graphic>
            <a:graphicData uri="http://schemas.openxmlformats.org/drawingml/2006/picture">
              <pic:pic>
                <pic:nvPicPr>
                  <pic:cNvPr id="0" name="image1.png"/>
                  <pic:cNvPicPr preferRelativeResize="0"/>
                </pic:nvPicPr>
                <pic:blipFill>
                  <a:blip r:embed="rId2"/>
                  <a:srcRect b="0" l="0" r="63571" t="0"/>
                  <a:stretch>
                    <a:fillRect/>
                  </a:stretch>
                </pic:blipFill>
                <pic:spPr>
                  <a:xfrm>
                    <a:off x="0" y="0"/>
                    <a:ext cx="1412240" cy="1435735"/>
                  </a:xfrm>
                  <a:prstGeom prst="rect"/>
                  <a:ln/>
                </pic:spPr>
              </pic:pic>
            </a:graphicData>
          </a:graphic>
        </wp:anchor>
      </w:drawing>
    </w:r>
  </w:p>
  <w:p w:rsidR="00000000" w:rsidDel="00000000" w:rsidP="00000000" w:rsidRDefault="00000000" w:rsidRPr="00000000" w14:paraId="00000066">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Fonts w:ascii="Arial Rounded" w:cs="Arial Rounded" w:eastAsia="Arial Rounded" w:hAnsi="Arial Rounded"/>
        <w:b w:val="1"/>
        <w:color w:val="002060"/>
        <w:vertAlign w:val="baseline"/>
        <w:rtl w:val="0"/>
      </w:rPr>
      <w:tab/>
      <w:tab/>
    </w:r>
  </w:p>
  <w:p w:rsidR="00000000" w:rsidDel="00000000" w:rsidP="00000000" w:rsidRDefault="00000000" w:rsidRPr="00000000" w14:paraId="00000067">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68">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69">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6A">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6B">
    <w:pPr>
      <w:tabs>
        <w:tab w:val="center" w:leader="none" w:pos="4514"/>
        <w:tab w:val="right" w:leader="none" w:pos="9029"/>
      </w:tabs>
      <w:spacing w:line="240" w:lineRule="auto"/>
      <w:jc w:val="right"/>
      <w:rPr>
        <w:vertAlign w:val="baseline"/>
      </w:rPr>
    </w:pPr>
    <w:r w:rsidDel="00000000" w:rsidR="00000000" w:rsidRPr="00000000">
      <w:rPr>
        <w:vertAlign w:val="baseline"/>
        <w:rtl w:val="0"/>
      </w:rPr>
      <w:t xml:space="preserve">4 a 6 de junho de 2025</w:t>
    </w:r>
  </w:p>
  <w:p w:rsidR="00000000" w:rsidDel="00000000" w:rsidP="00000000" w:rsidRDefault="00000000" w:rsidRPr="00000000" w14:paraId="0000006C">
    <w:pPr>
      <w:jc w:val="right"/>
      <w:rPr>
        <w:vertAlign w:val="baseline"/>
      </w:rPr>
    </w:pPr>
    <w:r w:rsidDel="00000000" w:rsidR="00000000" w:rsidRPr="00000000">
      <w:rPr>
        <w:vertAlign w:val="baseline"/>
        <w:rtl w:val="0"/>
      </w:rPr>
      <w:t xml:space="preserve">ISSN: 2764-9059</w:t>
    </w:r>
  </w:p>
  <w:p w:rsidR="00000000" w:rsidDel="00000000" w:rsidP="00000000" w:rsidRDefault="00000000" w:rsidRPr="00000000" w14:paraId="0000006D">
    <w:pPr>
      <w:jc w:val="right"/>
      <w:rPr>
        <w:rFonts w:ascii="Arial Rounded" w:cs="Arial Rounded" w:eastAsia="Arial Rounded" w:hAnsi="Arial Rounded"/>
        <w:b w:val="1"/>
        <w:color w:val="215868"/>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keepLines w:val="1"/>
      <w:suppressAutoHyphens w:val="1"/>
      <w:spacing w:after="120" w:before="400" w:line="276" w:lineRule="auto"/>
      <w:ind w:leftChars="-1" w:rightChars="0" w:firstLineChars="-1"/>
      <w:textDirection w:val="btLr"/>
      <w:textAlignment w:val="top"/>
      <w:outlineLvl w:val="0"/>
    </w:pPr>
    <w:rPr>
      <w:w w:val="100"/>
      <w:position w:val="-1"/>
      <w:sz w:val="40"/>
      <w:szCs w:val="40"/>
      <w:effect w:val="none"/>
      <w:vertAlign w:val="baseline"/>
      <w:cs w:val="0"/>
      <w:em w:val="none"/>
      <w:lang w:bidi="ar-SA" w:eastAsia="pt-BR" w:val="pt-BR"/>
    </w:rPr>
  </w:style>
  <w:style w:type="paragraph" w:styleId="Título2">
    <w:name w:val="Título 2"/>
    <w:basedOn w:val="Normal"/>
    <w:next w:val="Normal"/>
    <w:autoRedefine w:val="0"/>
    <w:hidden w:val="0"/>
    <w:qFormat w:val="0"/>
    <w:pPr>
      <w:keepNext w:val="1"/>
      <w:keepLines w:val="1"/>
      <w:suppressAutoHyphens w:val="1"/>
      <w:spacing w:after="120" w:before="360" w:line="276" w:lineRule="auto"/>
      <w:ind w:leftChars="-1" w:rightChars="0" w:firstLineChars="-1"/>
      <w:textDirection w:val="btLr"/>
      <w:textAlignment w:val="top"/>
      <w:outlineLvl w:val="1"/>
    </w:pPr>
    <w:rPr>
      <w:w w:val="100"/>
      <w:position w:val="-1"/>
      <w:sz w:val="32"/>
      <w:szCs w:val="32"/>
      <w:effect w:val="none"/>
      <w:vertAlign w:val="baseline"/>
      <w:cs w:val="0"/>
      <w:em w:val="none"/>
      <w:lang w:bidi="ar-SA" w:eastAsia="pt-BR" w:val="pt-BR"/>
    </w:rPr>
  </w:style>
  <w:style w:type="paragraph" w:styleId="Título3">
    <w:name w:val="Título 3"/>
    <w:basedOn w:val="Normal"/>
    <w:next w:val="Normal"/>
    <w:autoRedefine w:val="0"/>
    <w:hidden w:val="0"/>
    <w:qFormat w:val="0"/>
    <w:pPr>
      <w:keepNext w:val="1"/>
      <w:keepLines w:val="1"/>
      <w:suppressAutoHyphens w:val="1"/>
      <w:spacing w:after="80" w:before="320" w:line="276" w:lineRule="auto"/>
      <w:ind w:leftChars="-1" w:rightChars="0" w:firstLineChars="-1"/>
      <w:textDirection w:val="btLr"/>
      <w:textAlignment w:val="top"/>
      <w:outlineLvl w:val="2"/>
    </w:pPr>
    <w:rPr>
      <w:color w:val="434343"/>
      <w:w w:val="100"/>
      <w:position w:val="-1"/>
      <w:sz w:val="28"/>
      <w:szCs w:val="28"/>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keepLines w:val="1"/>
      <w:suppressAutoHyphens w:val="1"/>
      <w:spacing w:after="80" w:before="280" w:line="276" w:lineRule="auto"/>
      <w:ind w:leftChars="-1" w:rightChars="0" w:firstLineChars="-1"/>
      <w:textDirection w:val="btLr"/>
      <w:textAlignment w:val="top"/>
      <w:outlineLvl w:val="3"/>
    </w:pPr>
    <w:rPr>
      <w:color w:val="666666"/>
      <w:w w:val="100"/>
      <w:position w:val="-1"/>
      <w:sz w:val="24"/>
      <w:szCs w:val="24"/>
      <w:effect w:val="none"/>
      <w:vertAlign w:val="baseline"/>
      <w:cs w:val="0"/>
      <w:em w:val="none"/>
      <w:lang w:bidi="ar-SA" w:eastAsia="pt-BR" w:val="pt-BR"/>
    </w:rPr>
  </w:style>
  <w:style w:type="paragraph" w:styleId="Título5">
    <w:name w:val="Título 5"/>
    <w:basedOn w:val="Normal"/>
    <w:next w:val="Normal"/>
    <w:autoRedefine w:val="0"/>
    <w:hidden w:val="0"/>
    <w:qFormat w:val="0"/>
    <w:pPr>
      <w:keepNext w:val="1"/>
      <w:keepLines w:val="1"/>
      <w:suppressAutoHyphens w:val="1"/>
      <w:spacing w:after="80" w:before="240" w:line="276" w:lineRule="auto"/>
      <w:ind w:leftChars="-1" w:rightChars="0" w:firstLineChars="-1"/>
      <w:textDirection w:val="btLr"/>
      <w:textAlignment w:val="top"/>
      <w:outlineLvl w:val="4"/>
    </w:pPr>
    <w:rPr>
      <w:color w:val="666666"/>
      <w:w w:val="100"/>
      <w:position w:val="-1"/>
      <w:sz w:val="22"/>
      <w:szCs w:val="22"/>
      <w:effect w:val="none"/>
      <w:vertAlign w:val="baseline"/>
      <w:cs w:val="0"/>
      <w:em w:val="none"/>
      <w:lang w:bidi="ar-SA" w:eastAsia="pt-BR" w:val="pt-BR"/>
    </w:rPr>
  </w:style>
  <w:style w:type="paragraph" w:styleId="Título6">
    <w:name w:val="Título 6"/>
    <w:basedOn w:val="Normal"/>
    <w:next w:val="Normal"/>
    <w:autoRedefine w:val="0"/>
    <w:hidden w:val="0"/>
    <w:qFormat w:val="0"/>
    <w:pPr>
      <w:keepNext w:val="1"/>
      <w:keepLines w:val="1"/>
      <w:suppressAutoHyphens w:val="1"/>
      <w:spacing w:after="80" w:before="240" w:line="276" w:lineRule="auto"/>
      <w:ind w:leftChars="-1" w:rightChars="0" w:firstLineChars="-1"/>
      <w:textDirection w:val="btLr"/>
      <w:textAlignment w:val="top"/>
      <w:outlineLvl w:val="5"/>
    </w:pPr>
    <w:rPr>
      <w:i w:val="1"/>
      <w:color w:val="666666"/>
      <w:w w:val="100"/>
      <w:position w:val="-1"/>
      <w:sz w:val="22"/>
      <w:szCs w:val="22"/>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pt-BR" w:val="pt-BR"/>
    </w:rPr>
    <w:tblPr>
      <w:tblStyle w:val="TableNormal"/>
      <w:jc w:val="left"/>
      <w:tblCellMar>
        <w:top w:w="0.0" w:type="dxa"/>
        <w:left w:w="0.0" w:type="dxa"/>
        <w:bottom w:w="0.0" w:type="dxa"/>
        <w:right w:w="0.0" w:type="dxa"/>
      </w:tblCellMar>
    </w:tblPr>
  </w:style>
  <w:style w:type="paragraph" w:styleId="Título">
    <w:name w:val="Título"/>
    <w:basedOn w:val="Normal"/>
    <w:next w:val="Normal"/>
    <w:autoRedefine w:val="0"/>
    <w:hidden w:val="0"/>
    <w:qFormat w:val="0"/>
    <w:pPr>
      <w:keepNext w:val="1"/>
      <w:keepLines w:val="1"/>
      <w:suppressAutoHyphens w:val="1"/>
      <w:spacing w:after="60" w:line="276" w:lineRule="auto"/>
      <w:ind w:leftChars="-1" w:rightChars="0" w:firstLineChars="-1"/>
      <w:textDirection w:val="btLr"/>
      <w:textAlignment w:val="top"/>
      <w:outlineLvl w:val="0"/>
    </w:pPr>
    <w:rPr>
      <w:w w:val="100"/>
      <w:position w:val="-1"/>
      <w:sz w:val="52"/>
      <w:szCs w:val="52"/>
      <w:effect w:val="none"/>
      <w:vertAlign w:val="baseline"/>
      <w:cs w:val="0"/>
      <w:em w:val="none"/>
      <w:lang w:bidi="ar-SA" w:eastAsia="pt-BR" w:val="pt-BR"/>
    </w:rPr>
  </w:style>
  <w:style w:type="paragraph" w:styleId="Subtítulo">
    <w:name w:val="Subtítulo"/>
    <w:basedOn w:val="Normal"/>
    <w:next w:val="Normal"/>
    <w:autoRedefine w:val="0"/>
    <w:hidden w:val="0"/>
    <w:qFormat w:val="0"/>
    <w:pPr>
      <w:keepNext w:val="1"/>
      <w:keepLines w:val="1"/>
      <w:suppressAutoHyphens w:val="1"/>
      <w:spacing w:after="320" w:line="276" w:lineRule="auto"/>
      <w:ind w:leftChars="-1" w:rightChars="0" w:firstLineChars="-1"/>
      <w:textDirection w:val="btLr"/>
      <w:textAlignment w:val="top"/>
      <w:outlineLvl w:val="0"/>
    </w:pPr>
    <w:rPr>
      <w:color w:val="666666"/>
      <w:w w:val="100"/>
      <w:position w:val="-1"/>
      <w:sz w:val="30"/>
      <w:szCs w:val="30"/>
      <w:effect w:val="none"/>
      <w:vertAlign w:val="baseline"/>
      <w:cs w:val="0"/>
      <w:em w:val="none"/>
      <w:lang w:bidi="ar-SA" w:eastAsia="pt-BR" w:val="pt-BR"/>
    </w:rPr>
  </w:style>
  <w:style w:type="paragraph" w:styleId="Cabeçalho">
    <w:name w:val="Cabeçalho"/>
    <w:basedOn w:val="Normal"/>
    <w:next w:val="Cabeçalho"/>
    <w:autoRedefine w:val="0"/>
    <w:hidden w:val="0"/>
    <w:qFormat w:val="1"/>
    <w:pPr>
      <w:suppressAutoHyphens w:val="1"/>
      <w:spacing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pt-BR" w:val="pt-BR"/>
    </w:rPr>
  </w:style>
  <w:style w:type="character" w:styleId="CabeçalhoChar">
    <w:name w:val="Cabeçalho Char"/>
    <w:basedOn w:val="Fonteparág.padrão"/>
    <w:next w:val="CabeçalhoChar"/>
    <w:autoRedefine w:val="0"/>
    <w:hidden w:val="0"/>
    <w:qFormat w:val="0"/>
    <w:rPr>
      <w:w w:val="100"/>
      <w:position w:val="-1"/>
      <w:effect w:val="none"/>
      <w:vertAlign w:val="baseline"/>
      <w:cs w:val="0"/>
      <w:em w:val="none"/>
      <w:lang/>
    </w:rPr>
  </w:style>
  <w:style w:type="paragraph" w:styleId="Rodapé">
    <w:name w:val="Rodapé"/>
    <w:basedOn w:val="Normal"/>
    <w:next w:val="Rodapé"/>
    <w:autoRedefine w:val="0"/>
    <w:hidden w:val="0"/>
    <w:qFormat w:val="1"/>
    <w:pPr>
      <w:suppressAutoHyphens w:val="1"/>
      <w:spacing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pt-BR" w:val="pt-BR"/>
    </w:rPr>
  </w:style>
  <w:style w:type="character" w:styleId="RodapéChar">
    <w:name w:val="Rodapé Char"/>
    <w:basedOn w:val="Fonteparág.padrão"/>
    <w:next w:val="RodapéChar"/>
    <w:autoRedefine w:val="0"/>
    <w:hidden w:val="0"/>
    <w:qFormat w:val="0"/>
    <w:rPr>
      <w:w w:val="100"/>
      <w:position w:val="-1"/>
      <w:effect w:val="none"/>
      <w:vertAlign w:val="baseline"/>
      <w:cs w:val="0"/>
      <w:em w:val="none"/>
      <w:lang/>
    </w:rPr>
  </w:style>
  <w:style w:type="table" w:styleId="Tabelacomgrade">
    <w:name w:val="Tabela com grade"/>
    <w:basedOn w:val="Tabelanormal"/>
    <w:next w:val="Tabelacomgrade"/>
    <w:autoRedefine w:val="0"/>
    <w:hidden w:val="0"/>
    <w:qFormat w:val="0"/>
    <w:pPr>
      <w:suppressAutoHyphens w:val="1"/>
      <w:spacing w:line="240" w:lineRule="auto"/>
      <w:ind w:leftChars="-1" w:rightChars="0" w:firstLineChars="-1"/>
      <w:jc w:val="both"/>
      <w:textDirection w:val="btLr"/>
      <w:textAlignment w:val="top"/>
      <w:outlineLvl w:val="0"/>
    </w:pPr>
    <w:rPr>
      <w:rFonts w:ascii="Cambria" w:cs="Times New Roman" w:eastAsia="Cambria" w:hAnsi="Cambria"/>
      <w:w w:val="100"/>
      <w:kern w:val="2"/>
      <w:position w:val="-1"/>
      <w:effect w:val="none"/>
      <w:vertAlign w:val="baseline"/>
      <w:cs w:val="0"/>
      <w:em w:val="none"/>
      <w:lang w:eastAsia="en-US"/>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rodapé">
    <w:name w:val="Texto de nota de rodapé"/>
    <w:basedOn w:val="Normal"/>
    <w:next w:val="Textodenotaderodapé"/>
    <w:autoRedefine w:val="0"/>
    <w:hidden w:val="0"/>
    <w:qFormat w:val="1"/>
    <w:pPr>
      <w:suppressAutoHyphens w:val="1"/>
      <w:spacing w:line="240" w:lineRule="auto"/>
      <w:ind w:leftChars="-1" w:rightChars="0" w:firstLineChars="-1"/>
      <w:jc w:val="both"/>
      <w:textDirection w:val="btLr"/>
      <w:textAlignment w:val="top"/>
      <w:outlineLvl w:val="0"/>
    </w:pPr>
    <w:rPr>
      <w:rFonts w:ascii="Cambria" w:cs="Times New Roman" w:eastAsia="Cambria" w:hAnsi="Cambria"/>
      <w:w w:val="100"/>
      <w:position w:val="-1"/>
      <w:sz w:val="20"/>
      <w:szCs w:val="20"/>
      <w:effect w:val="none"/>
      <w:vertAlign w:val="baseline"/>
      <w:cs w:val="0"/>
      <w:em w:val="none"/>
      <w:lang w:bidi="ar-SA" w:eastAsia="en-US" w:val="pt-BR"/>
    </w:rPr>
  </w:style>
  <w:style w:type="character" w:styleId="TextodenotaderodapéChar">
    <w:name w:val="Texto de nota de rodapé Char"/>
    <w:next w:val="TextodenotaderodapéChar"/>
    <w:autoRedefine w:val="0"/>
    <w:hidden w:val="0"/>
    <w:qFormat w:val="0"/>
    <w:rPr>
      <w:rFonts w:ascii="Cambria" w:cs="Times New Roman" w:eastAsia="Cambria" w:hAnsi="Cambria"/>
      <w:w w:val="100"/>
      <w:position w:val="-1"/>
      <w:sz w:val="20"/>
      <w:szCs w:val="20"/>
      <w:effect w:val="none"/>
      <w:vertAlign w:val="baseline"/>
      <w:cs w:val="0"/>
      <w:em w:val="none"/>
      <w:lang w:eastAsia="en-US"/>
    </w:rPr>
  </w:style>
  <w:style w:type="character" w:styleId="Ref.denotaderodapé">
    <w:name w:val="Ref. de nota de rodapé"/>
    <w:next w:val="Ref.denotaderodapé"/>
    <w:autoRedefine w:val="0"/>
    <w:hidden w:val="0"/>
    <w:qFormat w:val="1"/>
    <w:rPr>
      <w:w w:val="100"/>
      <w:position w:val="-1"/>
      <w:effect w:val="none"/>
      <w:vertAlign w:val="superscript"/>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line="240" w:lineRule="auto"/>
      <w:ind w:left="720" w:leftChars="-1" w:rightChars="0" w:firstLineChars="-1"/>
      <w:contextualSpacing w:val="1"/>
      <w:jc w:val="both"/>
      <w:textDirection w:val="btLr"/>
      <w:textAlignment w:val="top"/>
      <w:outlineLvl w:val="0"/>
    </w:pPr>
    <w:rPr>
      <w:rFonts w:ascii="Cambria" w:cs="Times New Roman" w:eastAsia="Cambria" w:hAnsi="Cambria"/>
      <w:w w:val="100"/>
      <w:position w:val="-1"/>
      <w:sz w:val="22"/>
      <w:szCs w:val="22"/>
      <w:effect w:val="none"/>
      <w:vertAlign w:val="baseline"/>
      <w:cs w:val="0"/>
      <w:em w:val="none"/>
      <w:lang w:bidi="ar-SA" w:eastAsia="en-US" w:val="pt-BR"/>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cs="Times New Roman" w:hAnsi="Times New Roman"/>
      <w:color w:val="000000"/>
      <w:w w:val="100"/>
      <w:position w:val="-1"/>
      <w:sz w:val="24"/>
      <w:szCs w:val="24"/>
      <w:effect w:val="none"/>
      <w:vertAlign w:val="baseline"/>
      <w:cs w:val="0"/>
      <w:em w:val="none"/>
      <w:lang w:bidi="ar-SA" w:eastAsia="pt-BR"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xCIvDl_NHIWZM3VDeYBaebSbh7TEaASZ/view?usp=drivesdk" TargetMode="External"/><Relationship Id="rId22" Type="http://schemas.openxmlformats.org/officeDocument/2006/relationships/hyperlink" Target="https://drive.google.com/file/d/1aysR4vp86PTFNyDTCvOjQUO2r4OatYkU/view?usp=drivesdk" TargetMode="External"/><Relationship Id="rId21" Type="http://schemas.openxmlformats.org/officeDocument/2006/relationships/hyperlink" Target="https://drive.google.com/file/d/1IMq1_fr2AZ3lZ4NiZrdlzuh-fg9yvVVq/view?usp=drivesdk" TargetMode="External"/><Relationship Id="rId24" Type="http://schemas.openxmlformats.org/officeDocument/2006/relationships/hyperlink" Target="https://drive.google.com/file/d/1eZVJZfHlOPdi5gTP9wiceT9g7DN6ZLwk/view?usp=drivesdk" TargetMode="External"/><Relationship Id="rId23" Type="http://schemas.openxmlformats.org/officeDocument/2006/relationships/hyperlink" Target="https://drive.google.com/file/d/1-k4QuT7YP82k2nC4jLkood2cfuzIid7U/view?usp=drivesd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mmth2020@gmail.com" TargetMode="External"/><Relationship Id="rId26" Type="http://schemas.openxmlformats.org/officeDocument/2006/relationships/hyperlink" Target="https://drive.google.com/file/d/1agP-_oT0wEGRZbj7iIIXTLcY5h04Spdm/view?usp=drivesdk" TargetMode="External"/><Relationship Id="rId25" Type="http://schemas.openxmlformats.org/officeDocument/2006/relationships/hyperlink" Target="https://drive.google.com/file/d/1pjVXOfqGuLfbnGgyEu1awDE7WOiMpjvM/view?usp=drivesdk" TargetMode="External"/><Relationship Id="rId28" Type="http://schemas.openxmlformats.org/officeDocument/2006/relationships/hyperlink" Target="https://www.gov.br/capes/pt-br/centrais-de-conteudo/documentos/diretoria-de-educacao-basica/28042022_Portaria_1691648_SEI_CAPES___1689649___Portaria_GAB_82.pdf" TargetMode="External"/><Relationship Id="rId27" Type="http://schemas.openxmlformats.org/officeDocument/2006/relationships/hyperlink" Target="https://drive.google.com/file/d/1UeAFZhDEGJHpgS3q500HwH8Q6PgsU--V/view?usp=drivesdk"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ri.ufs.br/handle/riufs/13306" TargetMode="External"/><Relationship Id="rId7" Type="http://schemas.openxmlformats.org/officeDocument/2006/relationships/customXml" Target="../customXML/item1.xml"/><Relationship Id="rId8" Type="http://schemas.openxmlformats.org/officeDocument/2006/relationships/hyperlink" Target="mailto:danyellaaraujo2001@gmail.com" TargetMode="External"/><Relationship Id="rId31" Type="http://schemas.openxmlformats.org/officeDocument/2006/relationships/hyperlink" Target="https://ri.ufs.br/bitstream/riufs/14389/3/NAILYS_MELO_SENA_SANTOS.pdf" TargetMode="External"/><Relationship Id="rId30" Type="http://schemas.openxmlformats.org/officeDocument/2006/relationships/hyperlink" Target="https://ri.ufs.br/handle/riufs/13296?locale=pt_BR" TargetMode="External"/><Relationship Id="rId11" Type="http://schemas.openxmlformats.org/officeDocument/2006/relationships/hyperlink" Target="mailto:rssajesus@hotmail.com" TargetMode="External"/><Relationship Id="rId33" Type="http://schemas.openxmlformats.org/officeDocument/2006/relationships/header" Target="header1.xml"/><Relationship Id="rId10" Type="http://schemas.openxmlformats.org/officeDocument/2006/relationships/hyperlink" Target="mailto:miriaeduarda@outlook.com" TargetMode="External"/><Relationship Id="rId32" Type="http://schemas.openxmlformats.org/officeDocument/2006/relationships/hyperlink" Target="https://funes.uniandes.edu.co/funes-documentos/problematica-do-ensino-de-geometria-desafios-possibilidades-e-experiencias/" TargetMode="External"/><Relationship Id="rId13" Type="http://schemas.openxmlformats.org/officeDocument/2006/relationships/hyperlink" Target="https://drive.google.com/file/d/1R7DLYkpgc6aiqLFSUPoCIsnsS757gNrG/view?usp=drivesdk" TargetMode="External"/><Relationship Id="rId12" Type="http://schemas.openxmlformats.org/officeDocument/2006/relationships/hyperlink" Target="mailto:scpereira1@hotmail.com" TargetMode="External"/><Relationship Id="rId34" Type="http://schemas.openxmlformats.org/officeDocument/2006/relationships/footer" Target="footer1.xml"/><Relationship Id="rId15" Type="http://schemas.openxmlformats.org/officeDocument/2006/relationships/hyperlink" Target="https://drive.google.com/file/d/1kaEKBXyIqthKK-LV7MOHTpBNcQHzEc9z/view?usp=drivesdk" TargetMode="External"/><Relationship Id="rId14" Type="http://schemas.openxmlformats.org/officeDocument/2006/relationships/hyperlink" Target="https://drive.google.com/file/d/1egl02YpC8gVqxT8IY63kSP3uX6NgW77W/view?usp=drivesdk" TargetMode="External"/><Relationship Id="rId17" Type="http://schemas.openxmlformats.org/officeDocument/2006/relationships/hyperlink" Target="https://drive.google.com/file/d/147Tuo_ArCBoota3Vc1iFBvdDl6p2R5Mu/view?usp=drivesdk" TargetMode="External"/><Relationship Id="rId16" Type="http://schemas.openxmlformats.org/officeDocument/2006/relationships/hyperlink" Target="https://drive.google.com/file/d/1YnpVr7QIcb_2ABCHystbwwjBI389VcvF/view?usp=drivesdk" TargetMode="External"/><Relationship Id="rId19" Type="http://schemas.openxmlformats.org/officeDocument/2006/relationships/hyperlink" Target="https://drive.google.com/file/d/1Wepzpsakn6dipFQf-zH-F7RenutBSzF3/view?usp=drivesdk" TargetMode="External"/><Relationship Id="rId18" Type="http://schemas.openxmlformats.org/officeDocument/2006/relationships/hyperlink" Target="https://drive.google.com/file/d/1x5UeyH1QZ7zHICZmGVBoG9m9T5ZfeAGw/view?usp=drivesd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freire.capes.gov.br/restrict/gestao-projeto/subprojetos-institucionais/22783/nucle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WCOUGDyYWmkcFbuiwEL/saToA==">CgMxLjA4AHIhMXh6OHlvbjJWamdLS0JxMXVIQ3UzSy11dm5ucEFpUE14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2025-05-01T01:15:00Z</dcterms:created>
  <dc:creator>Carloney Alves de Oliveira</dc:creator>
</cp:coreProperties>
</file>

<file path=docProps/custom.xml><?xml version="1.0" encoding="utf-8"?>
<Properties xmlns="http://schemas.openxmlformats.org/officeDocument/2006/custom-properties" xmlns:vt="http://schemas.openxmlformats.org/officeDocument/2006/docPropsVTypes"/>
</file>