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28D309" w14:textId="77777777" w:rsidR="00816AB0" w:rsidRPr="00816AB0" w:rsidRDefault="00816AB0" w:rsidP="00816A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AB0">
        <w:rPr>
          <w:rFonts w:ascii="Times New Roman" w:hAnsi="Times New Roman" w:cs="Times New Roman"/>
          <w:b/>
          <w:bCs/>
          <w:sz w:val="28"/>
          <w:szCs w:val="28"/>
        </w:rPr>
        <w:t xml:space="preserve">USO DE ULTRASSONOGRAFIA </w:t>
      </w:r>
      <w:r w:rsidRPr="00816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POINT-OF-CARE</w:t>
      </w:r>
      <w:r w:rsidRPr="00816AB0">
        <w:rPr>
          <w:rFonts w:ascii="Times New Roman" w:hAnsi="Times New Roman" w:cs="Times New Roman"/>
          <w:b/>
          <w:bCs/>
          <w:sz w:val="28"/>
          <w:szCs w:val="28"/>
        </w:rPr>
        <w:t xml:space="preserve"> (POCUS) NA AVALIAÇÃO DE CONDIÇÕES CRÍTICAS EM EMERGÊNCIAS PEDIÁTRICAS</w:t>
      </w:r>
    </w:p>
    <w:p w14:paraId="18DE7A85" w14:textId="77777777" w:rsidR="00816AB0" w:rsidRDefault="00816A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8C4E0C" w14:textId="6619A777" w:rsidR="00816AB0" w:rsidRPr="00816AB0" w:rsidRDefault="00816AB0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6AB0">
        <w:rPr>
          <w:rFonts w:ascii="Times New Roman" w:hAnsi="Times New Roman" w:cs="Times New Roman"/>
          <w:sz w:val="24"/>
          <w:szCs w:val="24"/>
        </w:rPr>
        <w:t>José Amarildo Avanci Júnior</w:t>
      </w:r>
      <w:r w:rsidR="00297705">
        <w:rPr>
          <w:rFonts w:ascii="Times New Roman" w:hAnsi="Times New Roman" w:cs="Times New Roman"/>
          <w:sz w:val="24"/>
          <w:szCs w:val="24"/>
        </w:rPr>
        <w:t xml:space="preserve"> </w:t>
      </w:r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818E6F2" w14:textId="3672EBDB" w:rsidR="000D69FC" w:rsidRDefault="00816AB0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 amarildo.avanci@gmail.com</w:t>
      </w:r>
    </w:p>
    <w:p w14:paraId="4FFE3E4B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C99FF27" w14:textId="1D188049" w:rsidR="00297705" w:rsidRPr="00816AB0" w:rsidRDefault="00297705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3515">
        <w:rPr>
          <w:rFonts w:ascii="Times New Roman" w:hAnsi="Times New Roman" w:cs="Times New Roman"/>
          <w:sz w:val="24"/>
          <w:szCs w:val="24"/>
        </w:rPr>
        <w:t>Vinícius Freire Linares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</w:p>
    <w:p w14:paraId="0713C9FC" w14:textId="77777777" w:rsidR="00857D9A" w:rsidRPr="00857D9A" w:rsidRDefault="00297705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857D9A" w:rsidRPr="00857D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viniciusfl1300@gmail.com</w:t>
      </w:r>
    </w:p>
    <w:p w14:paraId="1F83C490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CD34599" w14:textId="138AAFDC" w:rsidR="00297705" w:rsidRPr="00816AB0" w:rsidRDefault="00297705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3515">
        <w:rPr>
          <w:rFonts w:ascii="Times New Roman" w:hAnsi="Times New Roman" w:cs="Times New Roman"/>
          <w:sz w:val="24"/>
          <w:szCs w:val="24"/>
        </w:rPr>
        <w:t>Gabriel Mendes Fonseca Neves</w:t>
      </w:r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A393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C591367" w14:textId="77777777" w:rsidR="00857D9A" w:rsidRPr="00857D9A" w:rsidRDefault="00297705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857D9A" w:rsidRPr="00857D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gabrielmfneves@gmail.com</w:t>
      </w:r>
    </w:p>
    <w:p w14:paraId="30EFFDBF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746C2F6" w14:textId="0DE983B4" w:rsidR="00297705" w:rsidRPr="00816AB0" w:rsidRDefault="00297705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3515">
        <w:rPr>
          <w:rFonts w:ascii="Times New Roman" w:hAnsi="Times New Roman" w:cs="Times New Roman"/>
          <w:sz w:val="24"/>
          <w:szCs w:val="24"/>
        </w:rPr>
        <w:t>Ana Luiza de Melo Ferreira</w:t>
      </w:r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A3934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723031AF" w14:textId="77777777" w:rsidR="00857D9A" w:rsidRPr="00857D9A" w:rsidRDefault="00297705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857D9A" w:rsidRPr="00857D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analulumelo@outlook.com</w:t>
      </w:r>
    </w:p>
    <w:p w14:paraId="025448CE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795FEBE" w14:textId="6DD1EEED" w:rsidR="00297705" w:rsidRPr="00816AB0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3515">
        <w:rPr>
          <w:rFonts w:ascii="Times New Roman" w:hAnsi="Times New Roman" w:cs="Times New Roman"/>
          <w:sz w:val="24"/>
          <w:szCs w:val="24"/>
        </w:rPr>
        <w:t xml:space="preserve">Julia </w:t>
      </w:r>
      <w:proofErr w:type="spellStart"/>
      <w:r w:rsidRPr="004C3515">
        <w:rPr>
          <w:rFonts w:ascii="Times New Roman" w:hAnsi="Times New Roman" w:cs="Times New Roman"/>
          <w:sz w:val="24"/>
          <w:szCs w:val="24"/>
        </w:rPr>
        <w:t>Dominoni</w:t>
      </w:r>
      <w:proofErr w:type="spellEnd"/>
      <w:r w:rsidRPr="004C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515">
        <w:rPr>
          <w:rFonts w:ascii="Times New Roman" w:hAnsi="Times New Roman" w:cs="Times New Roman"/>
          <w:sz w:val="24"/>
          <w:szCs w:val="24"/>
        </w:rPr>
        <w:t>Facchin</w:t>
      </w:r>
      <w:proofErr w:type="spellEnd"/>
      <w:r w:rsidRPr="004C3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515">
        <w:rPr>
          <w:rFonts w:ascii="Times New Roman" w:hAnsi="Times New Roman" w:cs="Times New Roman"/>
          <w:sz w:val="24"/>
          <w:szCs w:val="24"/>
        </w:rPr>
        <w:t>Rockenbach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934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5E2893AC" w14:textId="77777777" w:rsidR="00857D9A" w:rsidRPr="00857D9A" w:rsidRDefault="00297705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857D9A" w:rsidRPr="00857D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jliafacchin@gmail.com</w:t>
      </w:r>
    </w:p>
    <w:p w14:paraId="339C330F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44BDD6D" w14:textId="76619E95" w:rsidR="00297705" w:rsidRPr="00816AB0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3515">
        <w:rPr>
          <w:rFonts w:ascii="Times New Roman" w:hAnsi="Times New Roman" w:cs="Times New Roman"/>
          <w:sz w:val="24"/>
          <w:szCs w:val="24"/>
        </w:rPr>
        <w:t>Eduarda Santos de Arruda Souza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934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53BC73D7" w14:textId="77777777" w:rsidR="00857D9A" w:rsidRPr="00857D9A" w:rsidRDefault="00297705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857D9A" w:rsidRPr="00857D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eduardasantosdasouza@gmail.com</w:t>
      </w:r>
    </w:p>
    <w:p w14:paraId="67A78E37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7CBB8AF" w14:textId="1C0B3CB2" w:rsidR="00297705" w:rsidRPr="00816AB0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0798">
        <w:rPr>
          <w:rFonts w:ascii="Times New Roman" w:hAnsi="Times New Roman" w:cs="Times New Roman"/>
          <w:sz w:val="24"/>
          <w:szCs w:val="24"/>
        </w:rPr>
        <w:t>Maria Eduarda de Toledo Barros</w:t>
      </w:r>
      <w:r w:rsidRPr="00816AB0">
        <w:rPr>
          <w:rFonts w:ascii="Times New Roman" w:hAnsi="Times New Roman" w:cs="Times New Roman"/>
          <w:sz w:val="24"/>
          <w:szCs w:val="24"/>
        </w:rPr>
        <w:t xml:space="preserve"> </w:t>
      </w:r>
      <w:r w:rsidR="00DA3934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7180E02C" w14:textId="77777777" w:rsidR="00857D9A" w:rsidRPr="00857D9A" w:rsidRDefault="00297705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857D9A" w:rsidRPr="00857D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mariaeduardabarros6@hotmail.com</w:t>
      </w:r>
    </w:p>
    <w:p w14:paraId="0C1EDA66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0880A2A" w14:textId="64DDD153" w:rsidR="00297705" w:rsidRPr="00816AB0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290C">
        <w:rPr>
          <w:rFonts w:ascii="Times New Roman" w:hAnsi="Times New Roman" w:cs="Times New Roman"/>
          <w:sz w:val="24"/>
          <w:szCs w:val="24"/>
        </w:rPr>
        <w:t xml:space="preserve">Letícia </w:t>
      </w:r>
      <w:proofErr w:type="spellStart"/>
      <w:r w:rsidRPr="00C1290C">
        <w:rPr>
          <w:rFonts w:ascii="Times New Roman" w:hAnsi="Times New Roman" w:cs="Times New Roman"/>
          <w:sz w:val="24"/>
          <w:szCs w:val="24"/>
        </w:rPr>
        <w:t>Merchid</w:t>
      </w:r>
      <w:proofErr w:type="spellEnd"/>
      <w:r w:rsidRPr="00C1290C">
        <w:rPr>
          <w:rFonts w:ascii="Times New Roman" w:hAnsi="Times New Roman" w:cs="Times New Roman"/>
          <w:sz w:val="24"/>
          <w:szCs w:val="24"/>
        </w:rPr>
        <w:t xml:space="preserve"> Baltar</w:t>
      </w:r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A3934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14:paraId="75A93654" w14:textId="77777777" w:rsidR="00857D9A" w:rsidRPr="00857D9A" w:rsidRDefault="00297705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857D9A" w:rsidRPr="00857D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baltarleticia@hotmail.com</w:t>
      </w:r>
    </w:p>
    <w:p w14:paraId="7C75098D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51B4914" w14:textId="4F4E7F0A" w:rsidR="00297705" w:rsidRPr="00816AB0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Diana Casarin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Kronhardt</w:t>
      </w:r>
      <w:proofErr w:type="spellEnd"/>
      <w:r w:rsidRPr="00816AB0">
        <w:rPr>
          <w:rFonts w:ascii="Times New Roman" w:hAnsi="Times New Roman" w:cs="Times New Roman"/>
          <w:sz w:val="24"/>
          <w:szCs w:val="24"/>
        </w:rPr>
        <w:t xml:space="preserve"> </w:t>
      </w:r>
      <w:r w:rsidR="00DA3934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6CAA1CAF" w14:textId="0E421491" w:rsidR="00297705" w:rsidRDefault="00297705" w:rsidP="003E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3E6A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dianacasarin@hotmail.com</w:t>
      </w:r>
    </w:p>
    <w:p w14:paraId="3FB268C2" w14:textId="77777777" w:rsidR="003E6A3A" w:rsidRDefault="003E6A3A" w:rsidP="00DA39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F4BE7" w14:textId="0871B0D5" w:rsidR="00297705" w:rsidRPr="00816AB0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3515">
        <w:rPr>
          <w:rFonts w:ascii="Times New Roman" w:hAnsi="Times New Roman" w:cs="Times New Roman"/>
          <w:sz w:val="24"/>
          <w:szCs w:val="24"/>
        </w:rPr>
        <w:t>Karina Dias Bhering</w:t>
      </w:r>
      <w:r w:rsidRPr="00816AB0">
        <w:rPr>
          <w:rFonts w:ascii="Times New Roman" w:hAnsi="Times New Roman" w:cs="Times New Roman"/>
          <w:sz w:val="24"/>
          <w:szCs w:val="24"/>
        </w:rPr>
        <w:t xml:space="preserve"> </w:t>
      </w:r>
      <w:r w:rsidR="00297705" w:rsidRPr="00816A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3934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0FFA15BA" w14:textId="466FC8DD" w:rsidR="003E6A3A" w:rsidRPr="003E6A3A" w:rsidRDefault="00297705" w:rsidP="003E6A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6A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</w:t>
      </w:r>
      <w:r w:rsidR="003E6A3A" w:rsidRPr="003E6A3A">
        <w:rPr>
          <w:rFonts w:ascii="Times New Roman" w:hAnsi="Times New Roman" w:cs="Times New Roman"/>
          <w:sz w:val="24"/>
          <w:szCs w:val="24"/>
          <w:vertAlign w:val="superscript"/>
        </w:rPr>
        <w:t xml:space="preserve">Universidade Estácio de Sá </w:t>
      </w:r>
      <w:r w:rsidR="003E6A3A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="003E6A3A" w:rsidRPr="003E6A3A">
        <w:rPr>
          <w:rFonts w:ascii="Times New Roman" w:hAnsi="Times New Roman" w:cs="Times New Roman"/>
          <w:sz w:val="24"/>
          <w:szCs w:val="24"/>
          <w:vertAlign w:val="superscript"/>
        </w:rPr>
        <w:t xml:space="preserve"> IDOMED</w:t>
      </w:r>
      <w:r w:rsidR="003E6A3A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3E6A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Rio de Janeiro-RJ</w:t>
      </w:r>
      <w:r w:rsidRPr="003E6A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3E6A3A" w:rsidRPr="003E6A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karinabhering@gmail.com</w:t>
      </w:r>
    </w:p>
    <w:p w14:paraId="622F94F6" w14:textId="082032B3" w:rsidR="00297705" w:rsidRDefault="00297705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3FA71A0D" w14:textId="77777777" w:rsidR="00297705" w:rsidRDefault="00297705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020D5503" w14:textId="77777777" w:rsidR="00C342FE" w:rsidRDefault="00C342F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3EDD98D9" w14:textId="77777777" w:rsidR="00C342FE" w:rsidRDefault="00C342F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1065FD37" w14:textId="77777777" w:rsidR="00C342FE" w:rsidRDefault="00C342F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2B61410E" w14:textId="2B149940" w:rsidR="000D69FC" w:rsidRDefault="00013347" w:rsidP="003E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RESUMO: </w:t>
      </w:r>
      <w:r w:rsidR="003E6A3A" w:rsidRPr="003E6A3A">
        <w:rPr>
          <w:rFonts w:ascii="Times New Roman" w:hAnsi="Times New Roman" w:cs="Times New Roman"/>
          <w:sz w:val="24"/>
          <w:szCs w:val="24"/>
        </w:rPr>
        <w:t>A ultrassonografia point-</w:t>
      </w:r>
      <w:proofErr w:type="spellStart"/>
      <w:r w:rsidR="003E6A3A" w:rsidRPr="003E6A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E6A3A" w:rsidRPr="003E6A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E6A3A" w:rsidRPr="003E6A3A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3E6A3A" w:rsidRPr="003E6A3A">
        <w:rPr>
          <w:rFonts w:ascii="Times New Roman" w:hAnsi="Times New Roman" w:cs="Times New Roman"/>
          <w:sz w:val="24"/>
          <w:szCs w:val="24"/>
        </w:rPr>
        <w:t xml:space="preserve"> (POCUS) tem se destacado como uma ferramenta essencial no manejo de emergências pediátricas, especialmente em situações críticas. Este estudo revisa o papel do POCUS na avaliação e tratamento de condições como pneumotórax, derrame pleural e choque séptico em crianças, enfatizando sua eficácia e impacto na prática clínica. Por meio de uma revisão narrativa da literatura, foram analisados ensaios clínicos recentes, avanços tecnológicos e estratégias de implementação dessa ferramenta. Os resultados demonstram que o POCUS contribui para uma acurácia diagnóstica significativamente maior, além de acelerar o início do tratamento, fatores que, em conjunto, resultam na redução da mortalidade e das complicações em emergências pediátricas.</w:t>
      </w:r>
      <w:r w:rsidR="003E6A3A">
        <w:rPr>
          <w:rFonts w:ascii="Times New Roman" w:hAnsi="Times New Roman" w:cs="Times New Roman"/>
          <w:sz w:val="24"/>
          <w:szCs w:val="24"/>
        </w:rPr>
        <w:t xml:space="preserve"> </w:t>
      </w:r>
      <w:r w:rsidR="003E6A3A" w:rsidRPr="003E6A3A">
        <w:rPr>
          <w:rFonts w:ascii="Times New Roman" w:hAnsi="Times New Roman" w:cs="Times New Roman"/>
          <w:sz w:val="24"/>
          <w:szCs w:val="24"/>
        </w:rPr>
        <w:t>Apesar dos benefícios evidentes, o estudo também aponta para desafios consideráveis na implementação do POCUS, particularmente em relação ao treinamento adequado dos profissionais de saúde. A necessidade de capacitação especializada é um dos principais obstáculos para a adoção mais ampla dessa tecnologia, uma vez que a precisão e a eficácia do POCUS dependem diretamente da habilidade do operador. Além disso, a revisão sugere que, embora o POCUS tenha um impacto positivo comprovado, a padronização de seu uso em emergências pediátricas ainda enfrenta barreiras logísticas e educacionais.</w:t>
      </w:r>
      <w:r w:rsidR="003E6A3A">
        <w:rPr>
          <w:rFonts w:ascii="Times New Roman" w:hAnsi="Times New Roman" w:cs="Times New Roman"/>
          <w:sz w:val="24"/>
          <w:szCs w:val="24"/>
        </w:rPr>
        <w:t xml:space="preserve"> </w:t>
      </w:r>
      <w:r w:rsidR="003E6A3A" w:rsidRPr="003E6A3A">
        <w:rPr>
          <w:rFonts w:ascii="Times New Roman" w:hAnsi="Times New Roman" w:cs="Times New Roman"/>
          <w:sz w:val="24"/>
          <w:szCs w:val="24"/>
        </w:rPr>
        <w:t>Conclui-se que o POCUS é uma ferramenta indispensável no contexto das emergências pediátricas, proporcionando uma avaliação rápida e precisa que pode salvar vidas. No entanto, para que seu potencial seja plenamente realizado, é crucial investir em treinamento e desenvolvimento contínuos, bem como em estratégias de implementação que superem os desafios existentes. Assim, o POCUS tem o potencial de transformar o cuidado pediátrico emergencial, oferecendo um suporte vital no diagnóstico e tratamento de condições críticas.</w:t>
      </w:r>
    </w:p>
    <w:p w14:paraId="7EDC686A" w14:textId="77777777" w:rsidR="003E6A3A" w:rsidRPr="003E6A3A" w:rsidRDefault="003E6A3A" w:rsidP="003E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0E06D4" w14:textId="20A9094A" w:rsidR="003E6A3A" w:rsidRDefault="00013347" w:rsidP="003E6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3E6A3A" w:rsidRPr="00A250DE">
        <w:rPr>
          <w:rFonts w:ascii="Times New Roman" w:hAnsi="Times New Roman" w:cs="Times New Roman"/>
          <w:sz w:val="24"/>
          <w:szCs w:val="24"/>
        </w:rPr>
        <w:t>Emergências Pediátricas; Choque Séptico</w:t>
      </w:r>
      <w:r w:rsidR="003E6A3A">
        <w:rPr>
          <w:rFonts w:ascii="Times New Roman" w:hAnsi="Times New Roman" w:cs="Times New Roman"/>
          <w:sz w:val="24"/>
          <w:szCs w:val="24"/>
        </w:rPr>
        <w:t xml:space="preserve">; </w:t>
      </w:r>
      <w:r w:rsidR="003E6A3A" w:rsidRPr="00A250DE">
        <w:rPr>
          <w:rFonts w:ascii="Times New Roman" w:hAnsi="Times New Roman" w:cs="Times New Roman"/>
          <w:sz w:val="24"/>
          <w:szCs w:val="24"/>
        </w:rPr>
        <w:t xml:space="preserve">Ultrassonografia </w:t>
      </w:r>
      <w:r w:rsidR="003E6A3A" w:rsidRPr="00A250DE">
        <w:rPr>
          <w:rFonts w:ascii="Times New Roman" w:hAnsi="Times New Roman" w:cs="Times New Roman"/>
          <w:i/>
          <w:iCs/>
          <w:sz w:val="24"/>
          <w:szCs w:val="24"/>
        </w:rPr>
        <w:t>Point-</w:t>
      </w:r>
      <w:proofErr w:type="spellStart"/>
      <w:r w:rsidR="003E6A3A" w:rsidRPr="00A250DE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3E6A3A" w:rsidRPr="00A250DE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3E6A3A" w:rsidRPr="00A250DE">
        <w:rPr>
          <w:rFonts w:ascii="Times New Roman" w:hAnsi="Times New Roman" w:cs="Times New Roman"/>
          <w:i/>
          <w:iCs/>
          <w:sz w:val="24"/>
          <w:szCs w:val="24"/>
        </w:rPr>
        <w:t>Care</w:t>
      </w:r>
      <w:proofErr w:type="spellEnd"/>
      <w:r w:rsidR="003E6A3A">
        <w:rPr>
          <w:rFonts w:ascii="Times New Roman" w:hAnsi="Times New Roman" w:cs="Times New Roman"/>
          <w:sz w:val="24"/>
          <w:szCs w:val="24"/>
        </w:rPr>
        <w:t>.</w:t>
      </w:r>
    </w:p>
    <w:p w14:paraId="4D097181" w14:textId="1D28B568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E543D46" w14:textId="4A723DD6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3E6A3A" w:rsidRPr="003E6A3A">
        <w:rPr>
          <w:rFonts w:ascii="Times New Roman" w:eastAsia="Times New Roman" w:hAnsi="Times New Roman" w:cs="Times New Roman"/>
          <w:color w:val="000000"/>
          <w:sz w:val="24"/>
          <w:szCs w:val="24"/>
        </w:rPr>
        <w:t>amarildo.avanci@gmail.com</w:t>
      </w:r>
    </w:p>
    <w:p w14:paraId="00BF975A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187A40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511698C1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EF0418" w14:textId="0095BFB8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E89C49" w14:textId="13ADCBC0" w:rsidR="00A5343B" w:rsidRDefault="00A534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F0EB95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FC298E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A71E61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EBF79F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3B365C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6E330F" w14:textId="77777777" w:rsidR="00EB1026" w:rsidRDefault="00EB10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322B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INTRODUÇÃO</w:t>
      </w:r>
    </w:p>
    <w:p w14:paraId="25343DFF" w14:textId="77777777" w:rsidR="003E6A3A" w:rsidRDefault="003E6A3A" w:rsidP="003E6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DE">
        <w:rPr>
          <w:rFonts w:ascii="Times New Roman" w:hAnsi="Times New Roman" w:cs="Times New Roman"/>
          <w:sz w:val="24"/>
          <w:szCs w:val="24"/>
        </w:rPr>
        <w:t xml:space="preserve">A ultrassonografia </w:t>
      </w:r>
      <w:r w:rsidRPr="00A250DE">
        <w:rPr>
          <w:rFonts w:ascii="Times New Roman" w:hAnsi="Times New Roman" w:cs="Times New Roman"/>
          <w:i/>
          <w:iCs/>
          <w:sz w:val="24"/>
          <w:szCs w:val="24"/>
        </w:rPr>
        <w:t>point-</w:t>
      </w:r>
      <w:proofErr w:type="spellStart"/>
      <w:r w:rsidRPr="00A250DE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A250DE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A250DE">
        <w:rPr>
          <w:rFonts w:ascii="Times New Roman" w:hAnsi="Times New Roman" w:cs="Times New Roman"/>
          <w:i/>
          <w:iCs/>
          <w:sz w:val="24"/>
          <w:szCs w:val="24"/>
        </w:rPr>
        <w:t>care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(POCUS) é uma modalidade diagnóstica que permite a avaliação rápida e à beira do leito de pacientes em emergências. Em pediatria, o POCUS tem se mostrado especialmente útil na avaliação e manejo de condições críticas, como pneumotórax, derrame pleural e choque séptico. A capacidade de realizar diagnósticos precisos e rápidos pode ser vital para a sobrevivência e recuperação de crianças em emergências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250DE">
        <w:rPr>
          <w:rFonts w:ascii="Times New Roman" w:hAnsi="Times New Roman" w:cs="Times New Roman"/>
          <w:sz w:val="24"/>
          <w:szCs w:val="24"/>
        </w:rPr>
        <w:t>D'Andrea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0DE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2023).</w:t>
      </w:r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B2E16" w14:textId="77777777" w:rsidR="003E6A3A" w:rsidRDefault="003E6A3A" w:rsidP="003E6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DE">
        <w:rPr>
          <w:rFonts w:ascii="Times New Roman" w:hAnsi="Times New Roman" w:cs="Times New Roman"/>
          <w:sz w:val="24"/>
          <w:szCs w:val="24"/>
        </w:rPr>
        <w:t>O uso do POCUS em emergências pediátricas tem crescido significativamente nos últimos anos, impulsionado por avanços tecnológicos que tornaram os dispositivos de ultrassonografia mais portáteis, acessíveis e fáceis de usar. Estudos demonstram que o POCUS pode melhorar a precisão diagnóstica, reduzir o tempo para intervenções críticas e minimizar a necessidade de procedimentos invasivos. No entanto, a implementação eficaz do POCUS requer treinamento adequado dos profissionais de saúde e integração nos protocolos de emergência</w:t>
      </w:r>
      <w:r>
        <w:rPr>
          <w:rFonts w:ascii="Times New Roman" w:hAnsi="Times New Roman" w:cs="Times New Roman"/>
          <w:sz w:val="24"/>
          <w:szCs w:val="24"/>
        </w:rPr>
        <w:t xml:space="preserve"> (Choi </w:t>
      </w:r>
      <w:r w:rsidRPr="00A250DE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2023)</w:t>
      </w:r>
      <w:r w:rsidRPr="00A250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63E2A6" w14:textId="77777777" w:rsidR="003E6A3A" w:rsidRDefault="003E6A3A" w:rsidP="003E6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DE">
        <w:rPr>
          <w:rFonts w:ascii="Times New Roman" w:hAnsi="Times New Roman" w:cs="Times New Roman"/>
          <w:sz w:val="24"/>
          <w:szCs w:val="24"/>
        </w:rPr>
        <w:t>Os objetivos deste estudo são revisar a eficácia e o impacto do POCUS na avaliação de condições críticas em emergências pediátricas, explorar os avanços tecnológicos e discutir os desafios na implementação dessa ferramenta diagnóstica.</w:t>
      </w:r>
    </w:p>
    <w:p w14:paraId="5A2655BD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4151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305EADD5" w14:textId="77777777" w:rsidR="003E6A3A" w:rsidRDefault="003E6A3A" w:rsidP="003E6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DE">
        <w:rPr>
          <w:rFonts w:ascii="Times New Roman" w:hAnsi="Times New Roman" w:cs="Times New Roman"/>
          <w:sz w:val="24"/>
          <w:szCs w:val="24"/>
        </w:rPr>
        <w:t xml:space="preserve">Para investigar o uso do POCUS na avaliação de condições críticas em emergências pediátricas, foi realizada uma revisão narrativa da literatura. A busca foi conduzida em bases de dados como </w:t>
      </w:r>
      <w:proofErr w:type="spellStart"/>
      <w:r w:rsidRPr="00A250DE">
        <w:rPr>
          <w:rFonts w:ascii="Times New Roman" w:hAnsi="Times New Roman" w:cs="Times New Roman"/>
          <w:i/>
          <w:iCs/>
          <w:sz w:val="24"/>
          <w:szCs w:val="24"/>
        </w:rPr>
        <w:t>PubMed</w:t>
      </w:r>
      <w:proofErr w:type="spellEnd"/>
      <w:r w:rsidRPr="00A250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250DE">
        <w:rPr>
          <w:rFonts w:ascii="Times New Roman" w:hAnsi="Times New Roman" w:cs="Times New Roman"/>
          <w:i/>
          <w:iCs/>
          <w:sz w:val="24"/>
          <w:szCs w:val="24"/>
        </w:rPr>
        <w:t>Scielo</w:t>
      </w:r>
      <w:proofErr w:type="spellEnd"/>
      <w:r w:rsidRPr="00A250DE">
        <w:rPr>
          <w:rFonts w:ascii="Times New Roman" w:hAnsi="Times New Roman" w:cs="Times New Roman"/>
          <w:i/>
          <w:iCs/>
          <w:sz w:val="24"/>
          <w:szCs w:val="24"/>
        </w:rPr>
        <w:t xml:space="preserve">, Web </w:t>
      </w:r>
      <w:proofErr w:type="spellStart"/>
      <w:r w:rsidRPr="00A250DE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A250DE">
        <w:rPr>
          <w:rFonts w:ascii="Times New Roman" w:hAnsi="Times New Roman" w:cs="Times New Roman"/>
          <w:i/>
          <w:iCs/>
          <w:sz w:val="24"/>
          <w:szCs w:val="24"/>
        </w:rPr>
        <w:t xml:space="preserve"> Science</w:t>
      </w:r>
      <w:r w:rsidRPr="00A250DE">
        <w:rPr>
          <w:rFonts w:ascii="Times New Roman" w:hAnsi="Times New Roman" w:cs="Times New Roman"/>
          <w:sz w:val="24"/>
          <w:szCs w:val="24"/>
        </w:rPr>
        <w:t xml:space="preserve"> e </w:t>
      </w:r>
      <w:r w:rsidRPr="00A250DE">
        <w:rPr>
          <w:rFonts w:ascii="Times New Roman" w:hAnsi="Times New Roman" w:cs="Times New Roman"/>
          <w:i/>
          <w:iCs/>
          <w:sz w:val="24"/>
          <w:szCs w:val="24"/>
        </w:rPr>
        <w:t>Google Scholar</w:t>
      </w:r>
      <w:r w:rsidRPr="00A250DE">
        <w:rPr>
          <w:rFonts w:ascii="Times New Roman" w:hAnsi="Times New Roman" w:cs="Times New Roman"/>
          <w:sz w:val="24"/>
          <w:szCs w:val="24"/>
        </w:rPr>
        <w:t xml:space="preserve">, utilizando descritores como "ultrassonografia </w:t>
      </w:r>
      <w:r w:rsidRPr="00A250DE">
        <w:rPr>
          <w:rFonts w:ascii="Times New Roman" w:hAnsi="Times New Roman" w:cs="Times New Roman"/>
          <w:i/>
          <w:iCs/>
          <w:sz w:val="24"/>
          <w:szCs w:val="24"/>
        </w:rPr>
        <w:t>point-</w:t>
      </w:r>
      <w:proofErr w:type="spellStart"/>
      <w:r w:rsidRPr="00A250DE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A250DE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A250DE">
        <w:rPr>
          <w:rFonts w:ascii="Times New Roman" w:hAnsi="Times New Roman" w:cs="Times New Roman"/>
          <w:i/>
          <w:iCs/>
          <w:sz w:val="24"/>
          <w:szCs w:val="24"/>
        </w:rPr>
        <w:t>care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", "diagnóstico rápido", "emergências pediátricas", "pneumotórax" e "choque séptico". Foram incluídos artigos publicados nos últimos 10 anos que abordassem a eficácia do POCUS e seus resultados clínicos em pediatria. Os dados foram analisados de forma descritiva, destacando os principais avanços, resultados clínicos e desafios. </w:t>
      </w:r>
    </w:p>
    <w:p w14:paraId="3B3F9DD8" w14:textId="77777777" w:rsidR="003E6A3A" w:rsidRDefault="003E6A3A" w:rsidP="003E6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DE">
        <w:rPr>
          <w:rFonts w:ascii="Times New Roman" w:hAnsi="Times New Roman" w:cs="Times New Roman"/>
          <w:sz w:val="24"/>
          <w:szCs w:val="24"/>
        </w:rPr>
        <w:t>Os critérios de inclusão abrangeram estudos clínicos, revisões sistemáticas e artigos que detalhavam a utilização do POCUS em diferentes condições críticas e os resultados dos ensaios clínicos. A análise dos dados focou em identificar os benefícios clínicos, os mecanismos de ação do POCUS e as principais barreiras para a adoção ampla dessa tecnologia.</w:t>
      </w:r>
    </w:p>
    <w:p w14:paraId="28D92395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RESULTADOS E DISCUSSÃO</w:t>
      </w:r>
    </w:p>
    <w:p w14:paraId="33C05179" w14:textId="77777777" w:rsidR="003E6A3A" w:rsidRDefault="003E6A3A" w:rsidP="003E6A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BC274" w14:textId="67B2C76F" w:rsidR="003E6A3A" w:rsidRPr="00A250DE" w:rsidRDefault="003E6A3A" w:rsidP="003E6A3A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r w:rsidRPr="00A250DE">
        <w:rPr>
          <w:rFonts w:ascii="Times New Roman" w:hAnsi="Times New Roman" w:cs="Times New Roman"/>
          <w:b/>
          <w:bCs/>
          <w:sz w:val="24"/>
          <w:szCs w:val="24"/>
        </w:rPr>
        <w:t xml:space="preserve">Eficácia do POCUS no Diagnóstico Rápido </w:t>
      </w:r>
    </w:p>
    <w:p w14:paraId="1D5264CB" w14:textId="679534AD" w:rsidR="003E6A3A" w:rsidRDefault="003E6A3A" w:rsidP="009000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DE">
        <w:rPr>
          <w:rFonts w:ascii="Times New Roman" w:hAnsi="Times New Roman" w:cs="Times New Roman"/>
          <w:sz w:val="24"/>
          <w:szCs w:val="24"/>
        </w:rPr>
        <w:t xml:space="preserve">A ultrassonografia </w:t>
      </w:r>
      <w:r w:rsidRPr="00A250DE">
        <w:rPr>
          <w:rFonts w:ascii="Times New Roman" w:hAnsi="Times New Roman" w:cs="Times New Roman"/>
          <w:i/>
          <w:iCs/>
          <w:sz w:val="24"/>
          <w:szCs w:val="24"/>
        </w:rPr>
        <w:t>point-</w:t>
      </w:r>
      <w:proofErr w:type="spellStart"/>
      <w:r w:rsidRPr="00A250DE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A250DE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A250DE">
        <w:rPr>
          <w:rFonts w:ascii="Times New Roman" w:hAnsi="Times New Roman" w:cs="Times New Roman"/>
          <w:i/>
          <w:iCs/>
          <w:sz w:val="24"/>
          <w:szCs w:val="24"/>
        </w:rPr>
        <w:t>care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tem se mostrado altamente eficaz no diagnóstico rápido de condições críticas em pediatria. Estudos demonstram que o POCUS pode detectar pneumotórax com alta sensibilidade e especificidade, muitas vezes superando a radiografia de tórax convencional. A capacidade de identificar rapidamente a presença de ar livre na cavidade pleural permite intervenções imediatas, reduzindo o risco de complicações graves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Bloise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0DE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2023). </w:t>
      </w:r>
    </w:p>
    <w:p w14:paraId="05B16AF5" w14:textId="77777777" w:rsidR="009000E1" w:rsidRDefault="009000E1" w:rsidP="009000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F17B89" w14:textId="1D8FD9AC" w:rsidR="003E6A3A" w:rsidRPr="00A250DE" w:rsidRDefault="003E6A3A" w:rsidP="003E6A3A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Pr="00A250DE">
        <w:rPr>
          <w:rFonts w:ascii="Times New Roman" w:hAnsi="Times New Roman" w:cs="Times New Roman"/>
          <w:b/>
          <w:bCs/>
          <w:sz w:val="24"/>
          <w:szCs w:val="24"/>
        </w:rPr>
        <w:t xml:space="preserve">Avaliação do Derrame Pleural </w:t>
      </w:r>
    </w:p>
    <w:p w14:paraId="571D3506" w14:textId="77777777" w:rsidR="003E6A3A" w:rsidRDefault="003E6A3A" w:rsidP="003E6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DE">
        <w:rPr>
          <w:rFonts w:ascii="Times New Roman" w:hAnsi="Times New Roman" w:cs="Times New Roman"/>
          <w:sz w:val="24"/>
          <w:szCs w:val="24"/>
        </w:rPr>
        <w:t>O POCUS é igualmente eficaz na avaliação de derrames pleurais em crianças. A ultrassonografia permite a diferenciação entre derrame pleural simples e empiema, guiando decisões terapêuticas como a drenagem torácica. A utilização do POCUS para monitorar a resposta ao tratamento também tem se mostrado útil, permitindo ajustes terapêuticos baseados em dados em tempo real</w:t>
      </w:r>
      <w:r>
        <w:rPr>
          <w:rFonts w:ascii="Times New Roman" w:hAnsi="Times New Roman" w:cs="Times New Roman"/>
          <w:sz w:val="24"/>
          <w:szCs w:val="24"/>
        </w:rPr>
        <w:t xml:space="preserve"> (Hu </w:t>
      </w:r>
      <w:r w:rsidRPr="00A250DE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2021). </w:t>
      </w:r>
    </w:p>
    <w:p w14:paraId="01709E4D" w14:textId="77777777" w:rsidR="003E6A3A" w:rsidRDefault="003E6A3A" w:rsidP="003E6A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80392" w14:textId="44A3E478" w:rsidR="003E6A3A" w:rsidRPr="00A250DE" w:rsidRDefault="003E6A3A" w:rsidP="003E6A3A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Pr="00A250DE">
        <w:rPr>
          <w:rFonts w:ascii="Times New Roman" w:hAnsi="Times New Roman" w:cs="Times New Roman"/>
          <w:b/>
          <w:bCs/>
          <w:sz w:val="24"/>
          <w:szCs w:val="24"/>
        </w:rPr>
        <w:t xml:space="preserve">Manejo do Choque Séptico </w:t>
      </w:r>
    </w:p>
    <w:p w14:paraId="7AFDAA17" w14:textId="77777777" w:rsidR="003E6A3A" w:rsidRDefault="003E6A3A" w:rsidP="003E6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DE">
        <w:rPr>
          <w:rFonts w:ascii="Times New Roman" w:hAnsi="Times New Roman" w:cs="Times New Roman"/>
          <w:sz w:val="24"/>
          <w:szCs w:val="24"/>
        </w:rPr>
        <w:t>No manejo do choque séptico, o POCUS pode ser utilizado para avaliar a função cardíaca, o volume intravascular e a presença de derrames pericárdicos. Estudos indicam que o uso do POCUS no manejo do choque séptico em crianças pode melhorar a hemodinâmica, orientar a reposição volêmica e reduzir a mortalidade. A capacidade de avaliar rapidamente o estado volêmico e a função cardíaca é crucial para o manejo eficaz do choque séptico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Verras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2AC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2023). </w:t>
      </w:r>
    </w:p>
    <w:p w14:paraId="70731B14" w14:textId="77777777" w:rsidR="003E6A3A" w:rsidRDefault="003E6A3A" w:rsidP="003E6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2CFAC" w14:textId="79C42C1E" w:rsidR="003E6A3A" w:rsidRPr="00A250DE" w:rsidRDefault="003E6A3A" w:rsidP="003E6A3A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3.4 </w:t>
      </w:r>
      <w:r w:rsidRPr="00A250DE">
        <w:rPr>
          <w:rFonts w:ascii="Times New Roman" w:hAnsi="Times New Roman" w:cs="Times New Roman"/>
          <w:b/>
          <w:bCs/>
          <w:sz w:val="24"/>
          <w:szCs w:val="24"/>
        </w:rPr>
        <w:t xml:space="preserve">Avanços Tecnológicos </w:t>
      </w:r>
    </w:p>
    <w:p w14:paraId="3A45A146" w14:textId="77777777" w:rsidR="003E6A3A" w:rsidRDefault="003E6A3A" w:rsidP="003E6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DE">
        <w:rPr>
          <w:rFonts w:ascii="Times New Roman" w:hAnsi="Times New Roman" w:cs="Times New Roman"/>
          <w:sz w:val="24"/>
          <w:szCs w:val="24"/>
        </w:rPr>
        <w:t xml:space="preserve">Os avanços tecnológicos tornaram os dispositivos de ultrassonografia mais portáteis e acessíveis, facilitando sua utilização em ambientes de emergência. Dispositivos compactos e de alta resolução permitem a realização de exames de ultrassonografia à beira do leito com qualidade diagnóstica comparável aos equipamentos tradicionais. Além disso, o </w:t>
      </w:r>
      <w:r w:rsidRPr="00A250DE">
        <w:rPr>
          <w:rFonts w:ascii="Times New Roman" w:hAnsi="Times New Roman" w:cs="Times New Roman"/>
          <w:sz w:val="24"/>
          <w:szCs w:val="24"/>
        </w:rPr>
        <w:lastRenderedPageBreak/>
        <w:t>desenvolvimento de software de apoio ao diagnóstico tem potencial para melhorar ainda mais a precisão e a usabilidade do POCUS</w:t>
      </w:r>
      <w:r>
        <w:rPr>
          <w:rFonts w:ascii="Times New Roman" w:hAnsi="Times New Roman" w:cs="Times New Roman"/>
          <w:sz w:val="24"/>
          <w:szCs w:val="24"/>
        </w:rPr>
        <w:t xml:space="preserve"> (Gao; </w:t>
      </w:r>
      <w:proofErr w:type="spellStart"/>
      <w:r>
        <w:rPr>
          <w:rFonts w:ascii="Times New Roman" w:hAnsi="Times New Roman" w:cs="Times New Roman"/>
          <w:sz w:val="24"/>
          <w:szCs w:val="24"/>
        </w:rPr>
        <w:t>Lv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Hou</w:t>
      </w:r>
      <w:proofErr w:type="spellEnd"/>
      <w:r>
        <w:rPr>
          <w:rFonts w:ascii="Times New Roman" w:hAnsi="Times New Roman" w:cs="Times New Roman"/>
          <w:sz w:val="24"/>
          <w:szCs w:val="24"/>
        </w:rPr>
        <w:t>, 2023).</w:t>
      </w:r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8BF37" w14:textId="77777777" w:rsidR="003E6A3A" w:rsidRDefault="003E6A3A" w:rsidP="003E6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C7115" w14:textId="12BB9E98" w:rsidR="003E6A3A" w:rsidRPr="00A250DE" w:rsidRDefault="003E6A3A" w:rsidP="004F1979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3.5 </w:t>
      </w:r>
      <w:r w:rsidRPr="00A250DE">
        <w:rPr>
          <w:rFonts w:ascii="Times New Roman" w:hAnsi="Times New Roman" w:cs="Times New Roman"/>
          <w:b/>
          <w:bCs/>
          <w:sz w:val="24"/>
          <w:szCs w:val="24"/>
        </w:rPr>
        <w:t xml:space="preserve">Desafios na Implementação </w:t>
      </w:r>
    </w:p>
    <w:p w14:paraId="7CEAECC5" w14:textId="77777777" w:rsidR="003E6A3A" w:rsidRPr="00A250DE" w:rsidRDefault="003E6A3A" w:rsidP="003E6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DE">
        <w:rPr>
          <w:rFonts w:ascii="Times New Roman" w:hAnsi="Times New Roman" w:cs="Times New Roman"/>
          <w:sz w:val="24"/>
          <w:szCs w:val="24"/>
        </w:rPr>
        <w:t>Os principais desafios na implementação do POCUS incluem a necessidade de treinamento adequado dos profissionais de saúde e a integração dessa ferramenta nos protocolos de emergência. A variabilidade na experiência e nas habilidades dos operadores pode afetar a acurácia diagnóstica, destacando a importância de programas de treinamento padronizados e contínuos. Políticas de saúde pública que promovam a educação e a certificação em POCUS são essenciais para garantir a adoção ampla e eficaz dessa tecnologia</w:t>
      </w:r>
      <w:r>
        <w:rPr>
          <w:rFonts w:ascii="Times New Roman" w:hAnsi="Times New Roman" w:cs="Times New Roman"/>
          <w:sz w:val="24"/>
          <w:szCs w:val="24"/>
        </w:rPr>
        <w:t xml:space="preserve"> (Al-</w:t>
      </w:r>
      <w:proofErr w:type="spellStart"/>
      <w:r>
        <w:rPr>
          <w:rFonts w:ascii="Times New Roman" w:hAnsi="Times New Roman" w:cs="Times New Roman"/>
          <w:sz w:val="24"/>
          <w:szCs w:val="24"/>
        </w:rPr>
        <w:t>Absi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2AC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2024). </w:t>
      </w:r>
    </w:p>
    <w:p w14:paraId="2E102959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F0224" w14:textId="26EE7C62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14:paraId="545BD80D" w14:textId="77777777" w:rsidR="004F1979" w:rsidRDefault="004F1979" w:rsidP="004F19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DE">
        <w:rPr>
          <w:rFonts w:ascii="Times New Roman" w:hAnsi="Times New Roman" w:cs="Times New Roman"/>
          <w:sz w:val="24"/>
          <w:szCs w:val="24"/>
        </w:rPr>
        <w:t xml:space="preserve">A ultrassonografia </w:t>
      </w:r>
      <w:r w:rsidRPr="002D73DF">
        <w:rPr>
          <w:rFonts w:ascii="Times New Roman" w:hAnsi="Times New Roman" w:cs="Times New Roman"/>
          <w:i/>
          <w:iCs/>
          <w:sz w:val="24"/>
          <w:szCs w:val="24"/>
        </w:rPr>
        <w:t>point-</w:t>
      </w:r>
      <w:proofErr w:type="spellStart"/>
      <w:r w:rsidRPr="002D73DF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D73D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2D73DF">
        <w:rPr>
          <w:rFonts w:ascii="Times New Roman" w:hAnsi="Times New Roman" w:cs="Times New Roman"/>
          <w:i/>
          <w:iCs/>
          <w:sz w:val="24"/>
          <w:szCs w:val="24"/>
        </w:rPr>
        <w:t>care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representa uma ferramenta diagnóstica valiosa na avaliação e manejo de condições críticas em emergências pediátricas. Os avanços tecnológicos e os resultados promissores dos ensaios clínicos indicam que o POCUS pode melhorar significativamente a acurácia diagnóstica e a rapidez do tratamento, reduzindo a mortalidade e as complicações. No entanto, desafios na implementação e treinamento precisam ser cuidadosamente abordados para garantir a adoção ampla e eficaz dessa tecnologia. </w:t>
      </w:r>
    </w:p>
    <w:p w14:paraId="627C521F" w14:textId="77777777" w:rsidR="004F1979" w:rsidRDefault="004F1979" w:rsidP="004F19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0DE">
        <w:rPr>
          <w:rFonts w:ascii="Times New Roman" w:hAnsi="Times New Roman" w:cs="Times New Roman"/>
          <w:sz w:val="24"/>
          <w:szCs w:val="24"/>
        </w:rPr>
        <w:t>Com investimentos em educação, capacitação profissional e integração nos protocolos de emergência, o POCUS tem o potencial de transformar o manejo de condições críticas em pediatria, melhorando os resultados de saúde pública.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67E0D" w14:textId="77777777" w:rsidR="004F1979" w:rsidRDefault="004F19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449832" w14:textId="6FCFC71C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34138086" w14:textId="77777777" w:rsidR="004F1979" w:rsidRDefault="004F1979" w:rsidP="004F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AC">
        <w:rPr>
          <w:rFonts w:ascii="Times New Roman" w:hAnsi="Times New Roman" w:cs="Times New Roman"/>
          <w:sz w:val="24"/>
          <w:szCs w:val="24"/>
        </w:rPr>
        <w:t>AL-ABSI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12AC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2A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2AC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point-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ultrasound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healthcare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providers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pilot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2AC">
        <w:rPr>
          <w:rFonts w:ascii="Times New Roman" w:hAnsi="Times New Roman" w:cs="Times New Roman"/>
          <w:b/>
          <w:bCs/>
          <w:sz w:val="24"/>
          <w:szCs w:val="24"/>
        </w:rPr>
        <w:t>Ultrasound</w:t>
      </w:r>
      <w:proofErr w:type="spellEnd"/>
      <w:r w:rsidRPr="009312AC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9312A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9312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9312A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12AC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6697F" w14:textId="77777777" w:rsidR="004F1979" w:rsidRDefault="004F1979" w:rsidP="004F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A1EA8" w14:textId="77777777" w:rsidR="004F1979" w:rsidRDefault="004F1979" w:rsidP="004F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DE">
        <w:rPr>
          <w:rFonts w:ascii="Times New Roman" w:hAnsi="Times New Roman" w:cs="Times New Roman"/>
          <w:sz w:val="24"/>
          <w:szCs w:val="24"/>
        </w:rPr>
        <w:t>BLOISE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50DE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0DE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0DE">
        <w:rPr>
          <w:rFonts w:ascii="Times New Roman" w:hAnsi="Times New Roman" w:cs="Times New Roman"/>
          <w:sz w:val="24"/>
          <w:szCs w:val="24"/>
        </w:rPr>
        <w:t>Point-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Thoracic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Ultrasound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: New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Setting. </w:t>
      </w:r>
      <w:proofErr w:type="spellStart"/>
      <w:r w:rsidRPr="00A250DE">
        <w:rPr>
          <w:rFonts w:ascii="Times New Roman" w:hAnsi="Times New Roman" w:cs="Times New Roman"/>
          <w:b/>
          <w:bCs/>
          <w:sz w:val="24"/>
          <w:szCs w:val="24"/>
        </w:rPr>
        <w:t>Diagnostics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A250D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A250D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A250DE">
        <w:rPr>
          <w:rFonts w:ascii="Times New Roman" w:hAnsi="Times New Roman" w:cs="Times New Roman"/>
          <w:sz w:val="24"/>
          <w:szCs w:val="24"/>
        </w:rPr>
        <w:t>1765</w:t>
      </w:r>
      <w:r>
        <w:rPr>
          <w:rFonts w:ascii="Times New Roman" w:hAnsi="Times New Roman" w:cs="Times New Roman"/>
          <w:sz w:val="24"/>
          <w:szCs w:val="24"/>
        </w:rPr>
        <w:t>, 2023</w:t>
      </w:r>
      <w:r w:rsidRPr="00A250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6CDB3" w14:textId="77777777" w:rsidR="004F1979" w:rsidRDefault="004F1979" w:rsidP="004F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E2E7B" w14:textId="77777777" w:rsidR="004F1979" w:rsidRDefault="004F1979" w:rsidP="004F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DE">
        <w:rPr>
          <w:rFonts w:ascii="Times New Roman" w:hAnsi="Times New Roman" w:cs="Times New Roman"/>
          <w:sz w:val="24"/>
          <w:szCs w:val="24"/>
        </w:rPr>
        <w:t>CHOI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50DE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0DE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0DE">
        <w:rPr>
          <w:rFonts w:ascii="Times New Roman" w:hAnsi="Times New Roman" w:cs="Times New Roman"/>
          <w:sz w:val="24"/>
          <w:szCs w:val="24"/>
        </w:rPr>
        <w:t xml:space="preserve">Society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Imaging (SECCI). Role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point-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ultrasound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medicine: update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future perspective. </w:t>
      </w:r>
      <w:r w:rsidRPr="00A250DE">
        <w:rPr>
          <w:rFonts w:ascii="Times New Roman" w:hAnsi="Times New Roman" w:cs="Times New Roman"/>
          <w:b/>
          <w:bCs/>
          <w:sz w:val="24"/>
          <w:szCs w:val="24"/>
        </w:rPr>
        <w:t xml:space="preserve">Clin </w:t>
      </w:r>
      <w:proofErr w:type="spellStart"/>
      <w:r w:rsidRPr="00A250DE">
        <w:rPr>
          <w:rFonts w:ascii="Times New Roman" w:hAnsi="Times New Roman" w:cs="Times New Roman"/>
          <w:b/>
          <w:bCs/>
          <w:sz w:val="24"/>
          <w:szCs w:val="24"/>
        </w:rPr>
        <w:t>Exp</w:t>
      </w:r>
      <w:proofErr w:type="spellEnd"/>
      <w:r w:rsidRPr="00A250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b/>
          <w:bCs/>
          <w:sz w:val="24"/>
          <w:szCs w:val="24"/>
        </w:rPr>
        <w:t>Emerg</w:t>
      </w:r>
      <w:proofErr w:type="spellEnd"/>
      <w:r w:rsidRPr="00A250DE">
        <w:rPr>
          <w:rFonts w:ascii="Times New Roman" w:hAnsi="Times New Roman" w:cs="Times New Roman"/>
          <w:b/>
          <w:bCs/>
          <w:sz w:val="24"/>
          <w:szCs w:val="24"/>
        </w:rPr>
        <w:t xml:space="preserve"> Med</w:t>
      </w:r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A250D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A250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A250DE">
        <w:rPr>
          <w:rFonts w:ascii="Times New Roman" w:hAnsi="Times New Roman" w:cs="Times New Roman"/>
          <w:sz w:val="24"/>
          <w:szCs w:val="24"/>
        </w:rPr>
        <w:t>363-381</w:t>
      </w:r>
      <w:r>
        <w:rPr>
          <w:rFonts w:ascii="Times New Roman" w:hAnsi="Times New Roman" w:cs="Times New Roman"/>
          <w:sz w:val="24"/>
          <w:szCs w:val="24"/>
        </w:rPr>
        <w:t>, 2023.</w:t>
      </w:r>
    </w:p>
    <w:p w14:paraId="4B8A1873" w14:textId="77777777" w:rsidR="004F1979" w:rsidRDefault="004F1979" w:rsidP="004F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8BFAF" w14:textId="77777777" w:rsidR="004F1979" w:rsidRDefault="004F1979" w:rsidP="004F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DE">
        <w:rPr>
          <w:rFonts w:ascii="Times New Roman" w:hAnsi="Times New Roman" w:cs="Times New Roman"/>
          <w:sz w:val="24"/>
          <w:szCs w:val="24"/>
        </w:rPr>
        <w:t>D'ANDREA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50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0DE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0DE">
        <w:rPr>
          <w:rFonts w:ascii="Times New Roman" w:hAnsi="Times New Roman" w:cs="Times New Roman"/>
          <w:sz w:val="24"/>
          <w:szCs w:val="24"/>
        </w:rPr>
        <w:t xml:space="preserve">The Incremental Role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Multiorgan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Point-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Ultrasounds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Setting. </w:t>
      </w:r>
      <w:proofErr w:type="spellStart"/>
      <w:r w:rsidRPr="00A250DE">
        <w:rPr>
          <w:rFonts w:ascii="Times New Roman" w:hAnsi="Times New Roman" w:cs="Times New Roman"/>
          <w:b/>
          <w:bCs/>
          <w:sz w:val="24"/>
          <w:szCs w:val="24"/>
        </w:rPr>
        <w:t>Int</w:t>
      </w:r>
      <w:proofErr w:type="spellEnd"/>
      <w:r w:rsidRPr="00A250DE">
        <w:rPr>
          <w:rFonts w:ascii="Times New Roman" w:hAnsi="Times New Roman" w:cs="Times New Roman"/>
          <w:b/>
          <w:bCs/>
          <w:sz w:val="24"/>
          <w:szCs w:val="24"/>
        </w:rPr>
        <w:t xml:space="preserve"> J </w:t>
      </w:r>
      <w:proofErr w:type="spellStart"/>
      <w:r w:rsidRPr="00A250DE">
        <w:rPr>
          <w:rFonts w:ascii="Times New Roman" w:hAnsi="Times New Roman" w:cs="Times New Roman"/>
          <w:b/>
          <w:bCs/>
          <w:sz w:val="24"/>
          <w:szCs w:val="24"/>
        </w:rPr>
        <w:t>Environ</w:t>
      </w:r>
      <w:proofErr w:type="spellEnd"/>
      <w:r w:rsidRPr="00A250DE">
        <w:rPr>
          <w:rFonts w:ascii="Times New Roman" w:hAnsi="Times New Roman" w:cs="Times New Roman"/>
          <w:b/>
          <w:bCs/>
          <w:sz w:val="24"/>
          <w:szCs w:val="24"/>
        </w:rPr>
        <w:t xml:space="preserve"> Res </w:t>
      </w:r>
      <w:proofErr w:type="spellStart"/>
      <w:r w:rsidRPr="00A250DE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0A250DE">
        <w:rPr>
          <w:rFonts w:ascii="Times New Roman" w:hAnsi="Times New Roman" w:cs="Times New Roman"/>
          <w:b/>
          <w:bCs/>
          <w:sz w:val="24"/>
          <w:szCs w:val="24"/>
        </w:rPr>
        <w:t xml:space="preserve"> Health</w:t>
      </w:r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A250D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A250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A250DE">
        <w:rPr>
          <w:rFonts w:ascii="Times New Roman" w:hAnsi="Times New Roman" w:cs="Times New Roman"/>
          <w:sz w:val="24"/>
          <w:szCs w:val="24"/>
        </w:rPr>
        <w:t>2088</w:t>
      </w:r>
      <w:r>
        <w:rPr>
          <w:rFonts w:ascii="Times New Roman" w:hAnsi="Times New Roman" w:cs="Times New Roman"/>
          <w:sz w:val="24"/>
          <w:szCs w:val="24"/>
        </w:rPr>
        <w:t>, 2023.</w:t>
      </w:r>
    </w:p>
    <w:p w14:paraId="153E5021" w14:textId="77777777" w:rsidR="004F1979" w:rsidRDefault="004F1979" w:rsidP="004F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4B445" w14:textId="77777777" w:rsidR="004F1979" w:rsidRDefault="004F1979" w:rsidP="004F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AC">
        <w:rPr>
          <w:rFonts w:ascii="Times New Roman" w:hAnsi="Times New Roman" w:cs="Times New Roman"/>
          <w:sz w:val="24"/>
          <w:szCs w:val="24"/>
        </w:rPr>
        <w:t>GAO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12AC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.;  </w:t>
      </w:r>
      <w:r w:rsidRPr="009312A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V,</w:t>
      </w:r>
      <w:r w:rsidRPr="009312AC">
        <w:rPr>
          <w:rFonts w:ascii="Times New Roman" w:hAnsi="Times New Roman" w:cs="Times New Roman"/>
          <w:sz w:val="24"/>
          <w:szCs w:val="24"/>
        </w:rPr>
        <w:t xml:space="preserve"> Q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  <w:r w:rsidRPr="009312A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OU,</w:t>
      </w:r>
      <w:r w:rsidRPr="009312AC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Ultrasound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Combined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Pre-Hospital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Disaster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Sites. </w:t>
      </w:r>
      <w:proofErr w:type="spellStart"/>
      <w:r w:rsidRPr="009312AC">
        <w:rPr>
          <w:rFonts w:ascii="Times New Roman" w:hAnsi="Times New Roman" w:cs="Times New Roman"/>
          <w:b/>
          <w:bCs/>
          <w:sz w:val="24"/>
          <w:szCs w:val="24"/>
        </w:rPr>
        <w:t>Diagnostics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9312A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9312A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9312AC">
        <w:rPr>
          <w:rFonts w:ascii="Times New Roman" w:hAnsi="Times New Roman" w:cs="Times New Roman"/>
          <w:sz w:val="24"/>
          <w:szCs w:val="24"/>
        </w:rPr>
        <w:t>3388</w:t>
      </w:r>
      <w:r>
        <w:rPr>
          <w:rFonts w:ascii="Times New Roman" w:hAnsi="Times New Roman" w:cs="Times New Roman"/>
          <w:sz w:val="24"/>
          <w:szCs w:val="24"/>
        </w:rPr>
        <w:t>, 2023.</w:t>
      </w:r>
    </w:p>
    <w:p w14:paraId="6DD469F8" w14:textId="77777777" w:rsidR="004F1979" w:rsidRDefault="004F1979" w:rsidP="004F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2440F" w14:textId="77777777" w:rsidR="004F1979" w:rsidRDefault="004F1979" w:rsidP="004F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HU, K. </w:t>
      </w:r>
      <w:r w:rsidRPr="00A250DE">
        <w:rPr>
          <w:rFonts w:ascii="Times New Roman" w:hAnsi="Times New Roman" w:cs="Times New Roman"/>
          <w:sz w:val="24"/>
          <w:szCs w:val="24"/>
        </w:rPr>
        <w:t xml:space="preserve">Management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pleural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critically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Pr="00A25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0DE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2AC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931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931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b/>
          <w:bCs/>
          <w:sz w:val="24"/>
          <w:szCs w:val="24"/>
        </w:rPr>
        <w:t>Thoracic</w:t>
      </w:r>
      <w:proofErr w:type="spellEnd"/>
      <w:r w:rsidRPr="00931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b/>
          <w:bCs/>
          <w:sz w:val="24"/>
          <w:szCs w:val="24"/>
        </w:rPr>
        <w:t>Disease</w:t>
      </w:r>
      <w:proofErr w:type="spellEnd"/>
      <w:r>
        <w:rPr>
          <w:rFonts w:ascii="Times New Roman" w:hAnsi="Times New Roman" w:cs="Times New Roman"/>
          <w:sz w:val="24"/>
          <w:szCs w:val="24"/>
        </w:rPr>
        <w:t>, v. 13, n. 8, 2021.</w:t>
      </w:r>
    </w:p>
    <w:p w14:paraId="5129BBC1" w14:textId="77777777" w:rsidR="004F1979" w:rsidRDefault="004F1979" w:rsidP="004F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4BFD1" w14:textId="77777777" w:rsidR="004F1979" w:rsidRDefault="004F1979" w:rsidP="004F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2AC">
        <w:rPr>
          <w:rFonts w:ascii="Times New Roman" w:hAnsi="Times New Roman" w:cs="Times New Roman"/>
          <w:sz w:val="24"/>
          <w:szCs w:val="24"/>
        </w:rPr>
        <w:t>VERRAS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12AC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312A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9312AC">
        <w:rPr>
          <w:rFonts w:ascii="Times New Roman" w:hAnsi="Times New Roman" w:cs="Times New Roman"/>
          <w:sz w:val="24"/>
          <w:szCs w:val="24"/>
        </w:rPr>
        <w:t xml:space="preserve">. Point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Ultrasonography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Septic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9312AC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9312AC">
        <w:rPr>
          <w:rFonts w:ascii="Times New Roman" w:hAnsi="Times New Roman" w:cs="Times New Roman"/>
          <w:sz w:val="24"/>
          <w:szCs w:val="24"/>
        </w:rPr>
        <w:t xml:space="preserve"> Review. </w:t>
      </w:r>
      <w:r w:rsidRPr="009312AC">
        <w:rPr>
          <w:rFonts w:ascii="Times New Roman" w:hAnsi="Times New Roman" w:cs="Times New Roman"/>
          <w:b/>
          <w:bCs/>
          <w:sz w:val="24"/>
          <w:szCs w:val="24"/>
        </w:rPr>
        <w:t>J Clin Med</w:t>
      </w:r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9312A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9312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9312AC">
        <w:rPr>
          <w:rFonts w:ascii="Times New Roman" w:hAnsi="Times New Roman" w:cs="Times New Roman"/>
          <w:sz w:val="24"/>
          <w:szCs w:val="24"/>
        </w:rPr>
        <w:t>1105</w:t>
      </w:r>
      <w:r>
        <w:rPr>
          <w:rFonts w:ascii="Times New Roman" w:hAnsi="Times New Roman" w:cs="Times New Roman"/>
          <w:sz w:val="24"/>
          <w:szCs w:val="24"/>
        </w:rPr>
        <w:t>, 2023.</w:t>
      </w:r>
    </w:p>
    <w:p w14:paraId="53139BE5" w14:textId="77777777" w:rsidR="000D69FC" w:rsidRDefault="000D69FC">
      <w:pPr>
        <w:rPr>
          <w:color w:val="000000"/>
        </w:rPr>
      </w:pPr>
    </w:p>
    <w:sectPr w:rsidR="000D6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91E19" w14:textId="77777777" w:rsidR="00263244" w:rsidRDefault="00263244">
      <w:pPr>
        <w:spacing w:after="0" w:line="240" w:lineRule="auto"/>
      </w:pPr>
      <w:r>
        <w:separator/>
      </w:r>
    </w:p>
  </w:endnote>
  <w:endnote w:type="continuationSeparator" w:id="0">
    <w:p w14:paraId="6AEC9D59" w14:textId="77777777" w:rsidR="00263244" w:rsidRDefault="0026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8DFDB" w14:textId="77777777" w:rsidR="00263244" w:rsidRDefault="00263244">
      <w:pPr>
        <w:spacing w:after="0" w:line="240" w:lineRule="auto"/>
      </w:pPr>
      <w:r>
        <w:separator/>
      </w:r>
    </w:p>
  </w:footnote>
  <w:footnote w:type="continuationSeparator" w:id="0">
    <w:p w14:paraId="25DE9E70" w14:textId="77777777" w:rsidR="00263244" w:rsidRDefault="0026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4CAC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0E69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C"/>
    <w:rsid w:val="00013347"/>
    <w:rsid w:val="000D69FC"/>
    <w:rsid w:val="001A60EC"/>
    <w:rsid w:val="00263244"/>
    <w:rsid w:val="00297705"/>
    <w:rsid w:val="003E6A3A"/>
    <w:rsid w:val="004213D6"/>
    <w:rsid w:val="004F1979"/>
    <w:rsid w:val="00547090"/>
    <w:rsid w:val="005A62A6"/>
    <w:rsid w:val="005C07B9"/>
    <w:rsid w:val="006771D9"/>
    <w:rsid w:val="00816AB0"/>
    <w:rsid w:val="00857D9A"/>
    <w:rsid w:val="008D3B64"/>
    <w:rsid w:val="009000E1"/>
    <w:rsid w:val="00967E03"/>
    <w:rsid w:val="00A5343B"/>
    <w:rsid w:val="00A83D27"/>
    <w:rsid w:val="00AA73C7"/>
    <w:rsid w:val="00C342FE"/>
    <w:rsid w:val="00D829EB"/>
    <w:rsid w:val="00DA3934"/>
    <w:rsid w:val="00EB1026"/>
    <w:rsid w:val="00FE27A9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7BD656"/>
  <w15:docId w15:val="{4ECDA954-93DB-44CE-8251-0279A48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38491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922760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1581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Amarildo Avanci Júnior</dc:creator>
  <cp:lastModifiedBy>José Amarildo Avanci Júnior</cp:lastModifiedBy>
  <cp:revision>7</cp:revision>
  <dcterms:created xsi:type="dcterms:W3CDTF">2024-08-28T00:50:00Z</dcterms:created>
  <dcterms:modified xsi:type="dcterms:W3CDTF">2024-08-28T15:59:00Z</dcterms:modified>
</cp:coreProperties>
</file>