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D0" w:rsidRDefault="0026398F" w:rsidP="002639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98F">
        <w:rPr>
          <w:rFonts w:ascii="Times New Roman" w:hAnsi="Times New Roman" w:cs="Times New Roman"/>
          <w:b/>
          <w:sz w:val="24"/>
          <w:szCs w:val="24"/>
        </w:rPr>
        <w:t xml:space="preserve">COMUNICAÇÃO, EDUCAÇÃO E TECNOLOGIA: </w:t>
      </w:r>
      <w:r w:rsidRPr="0026398F">
        <w:rPr>
          <w:rFonts w:ascii="Times New Roman" w:hAnsi="Times New Roman" w:cs="Times New Roman"/>
          <w:sz w:val="24"/>
          <w:szCs w:val="24"/>
        </w:rPr>
        <w:t>as narrativas hipertextuais como ferramenta pedagógica no ensino de jornalismo</w:t>
      </w:r>
    </w:p>
    <w:p w:rsidR="00A326E9" w:rsidRDefault="00A326E9" w:rsidP="002639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6595" w:rsidRPr="00FC7D99" w:rsidRDefault="00F86595" w:rsidP="00FC7D9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D99">
        <w:rPr>
          <w:rFonts w:ascii="Times New Roman" w:hAnsi="Times New Roman" w:cs="Times New Roman"/>
          <w:b/>
          <w:sz w:val="24"/>
          <w:szCs w:val="24"/>
        </w:rPr>
        <w:t>Jean Carlos da Silva Monteiro</w:t>
      </w:r>
    </w:p>
    <w:p w:rsidR="007F332B" w:rsidRPr="00FC7D99" w:rsidRDefault="00F86595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D99">
        <w:rPr>
          <w:rFonts w:ascii="Times New Roman" w:hAnsi="Times New Roman" w:cs="Times New Roman"/>
          <w:sz w:val="24"/>
          <w:szCs w:val="24"/>
        </w:rPr>
        <w:t>Mestrando do Programa de Pós-Graduação em Cultura e Sociedade</w:t>
      </w:r>
      <w:r w:rsidR="00A43F81">
        <w:rPr>
          <w:rFonts w:ascii="Times New Roman" w:hAnsi="Times New Roman" w:cs="Times New Roman"/>
          <w:sz w:val="24"/>
          <w:szCs w:val="24"/>
        </w:rPr>
        <w:t xml:space="preserve"> </w:t>
      </w:r>
      <w:r w:rsidR="007F332B" w:rsidRPr="00FC7D99">
        <w:rPr>
          <w:rFonts w:ascii="Times New Roman" w:hAnsi="Times New Roman" w:cs="Times New Roman"/>
          <w:sz w:val="24"/>
          <w:szCs w:val="24"/>
        </w:rPr>
        <w:t>da Universidade Federal do Maranhão</w:t>
      </w:r>
      <w:r w:rsidR="00491B73">
        <w:rPr>
          <w:rFonts w:ascii="Times New Roman" w:hAnsi="Times New Roman" w:cs="Times New Roman"/>
          <w:sz w:val="24"/>
          <w:szCs w:val="24"/>
        </w:rPr>
        <w:t xml:space="preserve"> - </w:t>
      </w:r>
      <w:r w:rsidR="007F332B" w:rsidRPr="00FC7D99">
        <w:rPr>
          <w:rFonts w:ascii="Times New Roman" w:hAnsi="Times New Roman" w:cs="Times New Roman"/>
          <w:sz w:val="24"/>
          <w:szCs w:val="24"/>
        </w:rPr>
        <w:t>UFMA</w:t>
      </w:r>
      <w:r w:rsidR="00491B73">
        <w:rPr>
          <w:rFonts w:ascii="Times New Roman" w:hAnsi="Times New Roman" w:cs="Times New Roman"/>
          <w:sz w:val="24"/>
          <w:szCs w:val="24"/>
        </w:rPr>
        <w:t xml:space="preserve"> (Brasil)</w:t>
      </w:r>
    </w:p>
    <w:p w:rsidR="00C73D5E" w:rsidRPr="00FC7D99" w:rsidRDefault="00C73D5E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D99">
        <w:rPr>
          <w:rFonts w:ascii="Times New Roman" w:hAnsi="Times New Roman" w:cs="Times New Roman"/>
          <w:sz w:val="24"/>
          <w:szCs w:val="24"/>
        </w:rPr>
        <w:t>Bolsista da Coordenação de Aperfeiçoamento de Pessoal de Nível Superior</w:t>
      </w:r>
      <w:r w:rsidR="0010729B">
        <w:rPr>
          <w:rFonts w:ascii="Times New Roman" w:hAnsi="Times New Roman" w:cs="Times New Roman"/>
          <w:sz w:val="24"/>
          <w:szCs w:val="24"/>
        </w:rPr>
        <w:t xml:space="preserve"> - CAPES</w:t>
      </w:r>
    </w:p>
    <w:p w:rsidR="00F86595" w:rsidRPr="00FC7D99" w:rsidRDefault="00F86595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D99">
        <w:rPr>
          <w:rFonts w:ascii="Times New Roman" w:hAnsi="Times New Roman" w:cs="Times New Roman"/>
          <w:sz w:val="24"/>
          <w:szCs w:val="24"/>
        </w:rPr>
        <w:t>falecomjeanmonteiro@gmail.com</w:t>
      </w:r>
    </w:p>
    <w:p w:rsidR="00F86595" w:rsidRPr="00FC7D99" w:rsidRDefault="00F86595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6595" w:rsidRPr="00FC7D99" w:rsidRDefault="00F86595" w:rsidP="00FC7D9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D99">
        <w:rPr>
          <w:rFonts w:ascii="Times New Roman" w:hAnsi="Times New Roman" w:cs="Times New Roman"/>
          <w:b/>
          <w:sz w:val="24"/>
          <w:szCs w:val="24"/>
        </w:rPr>
        <w:t>Sannya Fernanda Nunes Rodrigues</w:t>
      </w:r>
    </w:p>
    <w:p w:rsidR="00491B73" w:rsidRDefault="00F86595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D99">
        <w:rPr>
          <w:rFonts w:ascii="Times New Roman" w:hAnsi="Times New Roman" w:cs="Times New Roman"/>
          <w:sz w:val="24"/>
          <w:szCs w:val="24"/>
        </w:rPr>
        <w:t>Professora do Programa de Pós-G</w:t>
      </w:r>
      <w:r w:rsidR="007F332B" w:rsidRPr="00FC7D99">
        <w:rPr>
          <w:rFonts w:ascii="Times New Roman" w:hAnsi="Times New Roman" w:cs="Times New Roman"/>
          <w:sz w:val="24"/>
          <w:szCs w:val="24"/>
        </w:rPr>
        <w:t>raduação em Cultura e Sociedade</w:t>
      </w:r>
      <w:r w:rsidR="00A43F81">
        <w:rPr>
          <w:rFonts w:ascii="Times New Roman" w:hAnsi="Times New Roman" w:cs="Times New Roman"/>
          <w:sz w:val="24"/>
          <w:szCs w:val="24"/>
        </w:rPr>
        <w:t xml:space="preserve"> </w:t>
      </w:r>
      <w:r w:rsidR="007F332B" w:rsidRPr="00FC7D99">
        <w:rPr>
          <w:rFonts w:ascii="Times New Roman" w:hAnsi="Times New Roman" w:cs="Times New Roman"/>
          <w:sz w:val="24"/>
          <w:szCs w:val="24"/>
        </w:rPr>
        <w:t>da Universidade Federal</w:t>
      </w:r>
      <w:r w:rsidR="00A43F81">
        <w:rPr>
          <w:rFonts w:ascii="Times New Roman" w:hAnsi="Times New Roman" w:cs="Times New Roman"/>
          <w:sz w:val="24"/>
          <w:szCs w:val="24"/>
        </w:rPr>
        <w:t xml:space="preserve"> </w:t>
      </w:r>
      <w:r w:rsidR="00491B73" w:rsidRPr="00FC7D99">
        <w:rPr>
          <w:rFonts w:ascii="Times New Roman" w:hAnsi="Times New Roman" w:cs="Times New Roman"/>
          <w:sz w:val="24"/>
          <w:szCs w:val="24"/>
        </w:rPr>
        <w:t>do Maranhão</w:t>
      </w:r>
      <w:r w:rsidR="00491B73">
        <w:rPr>
          <w:rFonts w:ascii="Times New Roman" w:hAnsi="Times New Roman" w:cs="Times New Roman"/>
          <w:sz w:val="24"/>
          <w:szCs w:val="24"/>
        </w:rPr>
        <w:t xml:space="preserve"> - </w:t>
      </w:r>
      <w:r w:rsidR="00491B73" w:rsidRPr="00FC7D99">
        <w:rPr>
          <w:rFonts w:ascii="Times New Roman" w:hAnsi="Times New Roman" w:cs="Times New Roman"/>
          <w:sz w:val="24"/>
          <w:szCs w:val="24"/>
        </w:rPr>
        <w:t>UFMA</w:t>
      </w:r>
      <w:r w:rsidR="00491B73">
        <w:rPr>
          <w:rFonts w:ascii="Times New Roman" w:hAnsi="Times New Roman" w:cs="Times New Roman"/>
          <w:sz w:val="24"/>
          <w:szCs w:val="24"/>
        </w:rPr>
        <w:t xml:space="preserve"> (Brasil)</w:t>
      </w:r>
    </w:p>
    <w:p w:rsidR="00C73D5E" w:rsidRPr="00FC7D99" w:rsidRDefault="00C73D5E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D99">
        <w:rPr>
          <w:rFonts w:ascii="Times New Roman" w:hAnsi="Times New Roman" w:cs="Times New Roman"/>
          <w:sz w:val="24"/>
          <w:szCs w:val="24"/>
        </w:rPr>
        <w:t>Bolsista do Programa Nacional de Pós-Doutorado</w:t>
      </w:r>
      <w:r w:rsidR="0010729B">
        <w:rPr>
          <w:rFonts w:ascii="Times New Roman" w:hAnsi="Times New Roman" w:cs="Times New Roman"/>
          <w:sz w:val="24"/>
          <w:szCs w:val="24"/>
        </w:rPr>
        <w:t xml:space="preserve"> - PNPD/CAPES</w:t>
      </w:r>
    </w:p>
    <w:p w:rsidR="00F86595" w:rsidRPr="00FC7D99" w:rsidRDefault="00F86595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D99">
        <w:rPr>
          <w:rFonts w:ascii="Times New Roman" w:hAnsi="Times New Roman" w:cs="Times New Roman"/>
          <w:sz w:val="24"/>
          <w:szCs w:val="24"/>
        </w:rPr>
        <w:t>sannyafernanda@hotmail.com</w:t>
      </w:r>
    </w:p>
    <w:p w:rsidR="00F86595" w:rsidRPr="00FC7D99" w:rsidRDefault="00F86595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6595" w:rsidRPr="00FC7D99" w:rsidRDefault="00F86595" w:rsidP="00FC7D9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D99">
        <w:rPr>
          <w:rFonts w:ascii="Times New Roman" w:hAnsi="Times New Roman" w:cs="Times New Roman"/>
          <w:b/>
          <w:sz w:val="24"/>
          <w:szCs w:val="24"/>
        </w:rPr>
        <w:t>António Augusto de Freitas Gonçalves Moreira</w:t>
      </w:r>
    </w:p>
    <w:p w:rsidR="00B33443" w:rsidRPr="00FC7D99" w:rsidRDefault="00792CCA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D99">
        <w:rPr>
          <w:rFonts w:ascii="Times New Roman" w:hAnsi="Times New Roman" w:cs="Times New Roman"/>
          <w:sz w:val="24"/>
          <w:szCs w:val="24"/>
        </w:rPr>
        <w:t xml:space="preserve">Professor </w:t>
      </w:r>
      <w:r w:rsidR="00104E5A" w:rsidRPr="00FC7D99">
        <w:rPr>
          <w:rFonts w:ascii="Times New Roman" w:hAnsi="Times New Roman" w:cs="Times New Roman"/>
          <w:sz w:val="24"/>
          <w:szCs w:val="24"/>
        </w:rPr>
        <w:t>do Programa de Pós-Graduação em Multimédia em Educação</w:t>
      </w:r>
      <w:r w:rsidR="00491B73">
        <w:rPr>
          <w:rFonts w:ascii="Times New Roman" w:hAnsi="Times New Roman" w:cs="Times New Roman"/>
          <w:sz w:val="24"/>
          <w:szCs w:val="24"/>
        </w:rPr>
        <w:t xml:space="preserve"> </w:t>
      </w:r>
      <w:r w:rsidR="00B33443" w:rsidRPr="00FC7D99">
        <w:rPr>
          <w:rFonts w:ascii="Times New Roman" w:hAnsi="Times New Roman" w:cs="Times New Roman"/>
          <w:sz w:val="24"/>
          <w:szCs w:val="24"/>
        </w:rPr>
        <w:t>da Universidade de Aveiro (</w:t>
      </w:r>
      <w:r w:rsidR="006F75E6">
        <w:rPr>
          <w:rFonts w:ascii="Times New Roman" w:hAnsi="Times New Roman" w:cs="Times New Roman"/>
          <w:sz w:val="24"/>
          <w:szCs w:val="24"/>
        </w:rPr>
        <w:t>Portugal</w:t>
      </w:r>
      <w:r w:rsidR="00B33443" w:rsidRPr="00FC7D99">
        <w:rPr>
          <w:rFonts w:ascii="Times New Roman" w:hAnsi="Times New Roman" w:cs="Times New Roman"/>
          <w:sz w:val="24"/>
          <w:szCs w:val="24"/>
        </w:rPr>
        <w:t>)</w:t>
      </w:r>
    </w:p>
    <w:p w:rsidR="007F332B" w:rsidRPr="00FC7D99" w:rsidRDefault="007F332B" w:rsidP="00FC7D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7D99">
        <w:rPr>
          <w:rFonts w:ascii="Times New Roman" w:hAnsi="Times New Roman" w:cs="Times New Roman"/>
          <w:sz w:val="24"/>
          <w:szCs w:val="24"/>
        </w:rPr>
        <w:t>moreira@ua.pt</w:t>
      </w:r>
    </w:p>
    <w:p w:rsidR="00836106" w:rsidRDefault="00836106" w:rsidP="00836106">
      <w:pPr>
        <w:pStyle w:val="PARGRAFO"/>
        <w:ind w:firstLine="0"/>
        <w:rPr>
          <w:rFonts w:eastAsiaTheme="minorHAnsi"/>
          <w:color w:val="auto"/>
        </w:rPr>
      </w:pPr>
    </w:p>
    <w:p w:rsidR="00775A5F" w:rsidRDefault="00FC7D99" w:rsidP="00F503E9">
      <w:pPr>
        <w:pStyle w:val="PARGRAFO"/>
        <w:ind w:firstLine="708"/>
      </w:pPr>
      <w:r w:rsidRPr="00495183">
        <w:rPr>
          <w:b/>
        </w:rPr>
        <w:t>Resumo:</w:t>
      </w:r>
      <w:r w:rsidR="00A43F81">
        <w:rPr>
          <w:b/>
        </w:rPr>
        <w:t xml:space="preserve"> </w:t>
      </w:r>
      <w:r w:rsidR="00A326E9" w:rsidRPr="00A326E9">
        <w:t>O avanço da globalização, a explosão da web 2.0 e as Tecnologias de Informação e Comunicação (TIC) passaram a influenciar as redações de jornalismo, bem como impactar nos processos de produção, transmissão e consumo da notícia. Essas mudanças aconteceram não somente no âmbito profissional, mas também na formação acadêmica do jornalista do futuro. Pela necessidade de um profissional multim</w:t>
      </w:r>
      <w:r w:rsidR="00A551E6">
        <w:t>í</w:t>
      </w:r>
      <w:r w:rsidR="00A326E9" w:rsidRPr="00A326E9">
        <w:t>dia, o curso de jornalismo passou por diferentes mudanças curriculares para aperfeiçoar o conteúdo que é ministrado em sala de aula às novas tendências do mercado de traba</w:t>
      </w:r>
      <w:r w:rsidR="00314D57">
        <w:t xml:space="preserve">lho, inserindo em seu currículo </w:t>
      </w:r>
      <w:r w:rsidR="00A326E9" w:rsidRPr="00A326E9">
        <w:t xml:space="preserve">temáticas como ‘Práticas de Jornalismo Multimídia’ e ‘Cultura das Mídias’ na </w:t>
      </w:r>
      <w:r w:rsidR="00A326E9" w:rsidRPr="00A326E9">
        <w:lastRenderedPageBreak/>
        <w:t>perspectiva de discutir a atual revolução tecnológica e suas implicações no fazer jornalismo no século XXI. Diante disso, viu-se a possibilidade de trabalhar com as Narrativas Hipertextuais como ferramenta pedagógica, tendo em vista que ela interliga em uma mesma rede diferentes blocos de conteúdo (texto, imagens, vídeos, áudios e infográficos) e proporciona a flexibilidade cognitiva. A aprendizagem com as Narrativas Hipertextuais se faz necessário tanto na prática educativa e formadora desses profissionais, como na prática social e na complexidade procedimental para lidar com a variedade e quantidade de informação e recursos tecnológicos produzidos nos espaços de atuação. Este trabalho faz uma revisão de literatura para refletir sobre o papel das Narrativas Hipertextuais como ferramenta pedagógica no processo ensino-aprendizagem de alunos de jornalismo. Esta pesquisa observou que as Narrativas Hipertextuais propiciam interação e construção colaborativa de conhecimento em sala de aula, além de desenvolver habilidades para escrever, ler, interpretar textos, hipertextos e lidar com as TIC no atual cenário da Era da Convergência que a sociedade tem presenciado.</w:t>
      </w:r>
    </w:p>
    <w:p w:rsidR="001D6216" w:rsidRDefault="001D6216" w:rsidP="001D6216">
      <w:pPr>
        <w:pStyle w:val="PARGRAFO"/>
        <w:ind w:firstLine="0"/>
      </w:pPr>
    </w:p>
    <w:p w:rsidR="001D6216" w:rsidRPr="001C46C3" w:rsidRDefault="001D6216" w:rsidP="001D6216">
      <w:pPr>
        <w:pStyle w:val="PARGRAFO"/>
        <w:ind w:firstLine="0"/>
        <w:rPr>
          <w:color w:val="000000" w:themeColor="text1"/>
        </w:rPr>
      </w:pPr>
      <w:r w:rsidRPr="00B95F03">
        <w:rPr>
          <w:b/>
        </w:rPr>
        <w:t>Palavras-chave:</w:t>
      </w:r>
      <w:r>
        <w:t xml:space="preserve"> Tecnologias de Informação e Comunicação. Narrativas Hipertextuais. Ensino de Jornalismo. Educação Multim</w:t>
      </w:r>
      <w:r w:rsidR="00632704">
        <w:t>í</w:t>
      </w:r>
      <w:r>
        <w:t>dia.</w:t>
      </w:r>
    </w:p>
    <w:sectPr w:rsidR="001D6216" w:rsidRPr="001C46C3" w:rsidSect="002E0F2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E86" w:rsidRDefault="003D0E86" w:rsidP="007E3839">
      <w:pPr>
        <w:spacing w:after="0" w:line="240" w:lineRule="auto"/>
      </w:pPr>
      <w:r>
        <w:separator/>
      </w:r>
    </w:p>
  </w:endnote>
  <w:endnote w:type="continuationSeparator" w:id="1">
    <w:p w:rsidR="003D0E86" w:rsidRDefault="003D0E86" w:rsidP="007E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E86" w:rsidRDefault="003D0E86" w:rsidP="007E3839">
      <w:pPr>
        <w:spacing w:after="0" w:line="240" w:lineRule="auto"/>
      </w:pPr>
      <w:r>
        <w:separator/>
      </w:r>
    </w:p>
  </w:footnote>
  <w:footnote w:type="continuationSeparator" w:id="1">
    <w:p w:rsidR="003D0E86" w:rsidRDefault="003D0E86" w:rsidP="007E3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24"/>
    <w:rsid w:val="000378E4"/>
    <w:rsid w:val="000E3E6C"/>
    <w:rsid w:val="00104E50"/>
    <w:rsid w:val="00104E5A"/>
    <w:rsid w:val="0010729B"/>
    <w:rsid w:val="001159FE"/>
    <w:rsid w:val="001348E6"/>
    <w:rsid w:val="001461EF"/>
    <w:rsid w:val="001A3574"/>
    <w:rsid w:val="001C46C3"/>
    <w:rsid w:val="001D6216"/>
    <w:rsid w:val="00212A5E"/>
    <w:rsid w:val="00240C99"/>
    <w:rsid w:val="002463C6"/>
    <w:rsid w:val="0026398F"/>
    <w:rsid w:val="002E0F24"/>
    <w:rsid w:val="002F0257"/>
    <w:rsid w:val="00314D57"/>
    <w:rsid w:val="003269F9"/>
    <w:rsid w:val="00346A62"/>
    <w:rsid w:val="003D0E86"/>
    <w:rsid w:val="003F4624"/>
    <w:rsid w:val="004150B3"/>
    <w:rsid w:val="004247D8"/>
    <w:rsid w:val="004676D0"/>
    <w:rsid w:val="0048169F"/>
    <w:rsid w:val="004835FE"/>
    <w:rsid w:val="00491B73"/>
    <w:rsid w:val="00495183"/>
    <w:rsid w:val="0049735A"/>
    <w:rsid w:val="004A5112"/>
    <w:rsid w:val="005253CF"/>
    <w:rsid w:val="0057427E"/>
    <w:rsid w:val="006118CE"/>
    <w:rsid w:val="00632704"/>
    <w:rsid w:val="0064731A"/>
    <w:rsid w:val="00675B41"/>
    <w:rsid w:val="00696F76"/>
    <w:rsid w:val="006F75E6"/>
    <w:rsid w:val="00732F6A"/>
    <w:rsid w:val="00761E97"/>
    <w:rsid w:val="00775A5F"/>
    <w:rsid w:val="007914A1"/>
    <w:rsid w:val="00792CCA"/>
    <w:rsid w:val="007E3839"/>
    <w:rsid w:val="007F332B"/>
    <w:rsid w:val="007F6B0C"/>
    <w:rsid w:val="00812316"/>
    <w:rsid w:val="00836106"/>
    <w:rsid w:val="008C46FA"/>
    <w:rsid w:val="008F06D4"/>
    <w:rsid w:val="009030CC"/>
    <w:rsid w:val="0098300B"/>
    <w:rsid w:val="009A1A8D"/>
    <w:rsid w:val="009B187C"/>
    <w:rsid w:val="009D21C7"/>
    <w:rsid w:val="009E3EE7"/>
    <w:rsid w:val="00A326E9"/>
    <w:rsid w:val="00A413D9"/>
    <w:rsid w:val="00A43E2D"/>
    <w:rsid w:val="00A43F81"/>
    <w:rsid w:val="00A551E6"/>
    <w:rsid w:val="00A7732F"/>
    <w:rsid w:val="00AA5342"/>
    <w:rsid w:val="00AA5563"/>
    <w:rsid w:val="00AA7650"/>
    <w:rsid w:val="00AC5685"/>
    <w:rsid w:val="00AF0B8F"/>
    <w:rsid w:val="00B15834"/>
    <w:rsid w:val="00B1766D"/>
    <w:rsid w:val="00B33443"/>
    <w:rsid w:val="00B400F3"/>
    <w:rsid w:val="00B5720C"/>
    <w:rsid w:val="00B7710F"/>
    <w:rsid w:val="00B95F03"/>
    <w:rsid w:val="00C26676"/>
    <w:rsid w:val="00C37024"/>
    <w:rsid w:val="00C42036"/>
    <w:rsid w:val="00C73D5E"/>
    <w:rsid w:val="00CF4EFD"/>
    <w:rsid w:val="00D07D37"/>
    <w:rsid w:val="00D17DB7"/>
    <w:rsid w:val="00D57C80"/>
    <w:rsid w:val="00D928D7"/>
    <w:rsid w:val="00DC4D5F"/>
    <w:rsid w:val="00E95FA2"/>
    <w:rsid w:val="00ED537A"/>
    <w:rsid w:val="00F11208"/>
    <w:rsid w:val="00F30EAC"/>
    <w:rsid w:val="00F503E9"/>
    <w:rsid w:val="00F86595"/>
    <w:rsid w:val="00FC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659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6595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1766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1766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1766D"/>
    <w:rPr>
      <w:vertAlign w:val="superscript"/>
    </w:rPr>
  </w:style>
  <w:style w:type="paragraph" w:customStyle="1" w:styleId="PARGRAFO">
    <w:name w:val="PARÁGRAFO"/>
    <w:basedOn w:val="Normal"/>
    <w:link w:val="PARGRAFOChar"/>
    <w:qFormat/>
    <w:rsid w:val="00B1766D"/>
    <w:pPr>
      <w:spacing w:after="0" w:line="360" w:lineRule="auto"/>
      <w:ind w:firstLine="1134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GRAFOChar">
    <w:name w:val="PARÁGRAFO Char"/>
    <w:basedOn w:val="Fontepargpadro"/>
    <w:link w:val="PARGRAFO"/>
    <w:rsid w:val="00B1766D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Utilizador do Windows</cp:lastModifiedBy>
  <cp:revision>55</cp:revision>
  <dcterms:created xsi:type="dcterms:W3CDTF">2017-07-25T14:02:00Z</dcterms:created>
  <dcterms:modified xsi:type="dcterms:W3CDTF">2017-08-22T15:17:00Z</dcterms:modified>
</cp:coreProperties>
</file>