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D5C5" w14:textId="66AD650F" w:rsidR="0028095F" w:rsidRPr="00075C2E" w:rsidRDefault="00C430AA" w:rsidP="00075C2E">
      <w:pPr>
        <w:tabs>
          <w:tab w:val="left" w:pos="328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075C2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C2" w:rsidRPr="00075C2E"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  <w:tab/>
      </w:r>
    </w:p>
    <w:p w14:paraId="37D8BECD" w14:textId="19392CA5" w:rsidR="002218B1" w:rsidRDefault="004C76C2" w:rsidP="00075C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2E">
        <w:rPr>
          <w:rFonts w:ascii="Times New Roman" w:hAnsi="Times New Roman" w:cs="Times New Roman"/>
          <w:b/>
          <w:sz w:val="28"/>
          <w:szCs w:val="28"/>
        </w:rPr>
        <w:t>O PROCESSO DE ENSINO APRENDIZAGEM DA MATEMÁTICA NOS ANOS INICIAIS DO ENSINO FUNDAMENTAL</w:t>
      </w:r>
    </w:p>
    <w:p w14:paraId="7490156A" w14:textId="77777777" w:rsidR="00075C2E" w:rsidRPr="00075C2E" w:rsidRDefault="00075C2E" w:rsidP="00075C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D7863" w14:textId="5560BDA1" w:rsidR="00075C2E" w:rsidRDefault="00075C2E" w:rsidP="00075C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Iolanda Márcia de Souza</w:t>
      </w:r>
    </w:p>
    <w:p w14:paraId="177D18CC" w14:textId="12F10A3C" w:rsidR="00075C2E" w:rsidRPr="00075C2E" w:rsidRDefault="00920A86" w:rsidP="00075C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Pós-graduada em Educação à Distância-UNIMONTES</w:t>
      </w:r>
    </w:p>
    <w:p w14:paraId="3F33D6C2" w14:textId="56927C11" w:rsidR="00075C2E" w:rsidRDefault="006E2AC2" w:rsidP="00075C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075C2E" w:rsidRPr="00C23F2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iolanda.marcia@educacao.mg.gov.br</w:t>
        </w:r>
      </w:hyperlink>
    </w:p>
    <w:p w14:paraId="4CAE7C0E" w14:textId="77777777" w:rsidR="00075C2E" w:rsidRPr="00075C2E" w:rsidRDefault="00075C2E" w:rsidP="00075C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9831B4" w14:textId="3CEA774B" w:rsidR="00CC0F56" w:rsidRPr="00075C2E" w:rsidRDefault="00075C2E" w:rsidP="00075C2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  <w:r w:rsidRPr="00075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B3EF2" w:rsidRPr="00075C2E">
        <w:rPr>
          <w:rFonts w:ascii="Times New Roman" w:hAnsi="Times New Roman" w:cs="Times New Roman"/>
          <w:sz w:val="24"/>
          <w:szCs w:val="24"/>
        </w:rPr>
        <w:t>O presente trabalho</w:t>
      </w:r>
      <w:r w:rsidR="00314C67" w:rsidRPr="00075C2E">
        <w:rPr>
          <w:rFonts w:ascii="Times New Roman" w:hAnsi="Times New Roman" w:cs="Times New Roman"/>
          <w:sz w:val="24"/>
          <w:szCs w:val="24"/>
        </w:rPr>
        <w:t xml:space="preserve"> </w:t>
      </w:r>
      <w:r w:rsidR="008B3EF2" w:rsidRPr="00075C2E">
        <w:rPr>
          <w:rFonts w:ascii="Times New Roman" w:hAnsi="Times New Roman" w:cs="Times New Roman"/>
          <w:sz w:val="24"/>
          <w:szCs w:val="24"/>
        </w:rPr>
        <w:t>busca</w:t>
      </w:r>
      <w:r w:rsidR="00314C67" w:rsidRPr="00075C2E">
        <w:rPr>
          <w:rFonts w:ascii="Times New Roman" w:hAnsi="Times New Roman" w:cs="Times New Roman"/>
          <w:sz w:val="24"/>
          <w:szCs w:val="24"/>
        </w:rPr>
        <w:t xml:space="preserve"> analisar dados estatísticos de avaliações que mensuram o ensino e aprendizagem da Matemática,</w:t>
      </w:r>
      <w:r w:rsidR="00CC0F56" w:rsidRPr="00075C2E">
        <w:rPr>
          <w:rFonts w:ascii="Times New Roman" w:hAnsi="Times New Roman" w:cs="Times New Roman"/>
          <w:sz w:val="24"/>
          <w:szCs w:val="24"/>
        </w:rPr>
        <w:t xml:space="preserve"> além </w:t>
      </w:r>
      <w:proofErr w:type="gramStart"/>
      <w:r w:rsidR="00CC0F56" w:rsidRPr="00075C2E">
        <w:rPr>
          <w:rFonts w:ascii="Times New Roman" w:hAnsi="Times New Roman" w:cs="Times New Roman"/>
          <w:sz w:val="24"/>
          <w:szCs w:val="24"/>
        </w:rPr>
        <w:t>conhecer</w:t>
      </w:r>
      <w:proofErr w:type="gramEnd"/>
      <w:r w:rsidR="00CC0F56" w:rsidRPr="00075C2E">
        <w:rPr>
          <w:rFonts w:ascii="Times New Roman" w:hAnsi="Times New Roman" w:cs="Times New Roman"/>
          <w:sz w:val="24"/>
          <w:szCs w:val="24"/>
        </w:rPr>
        <w:t xml:space="preserve"> e compreender sobre as metodologias utilizadas por professores e o perfil dos profissionais que </w:t>
      </w:r>
      <w:r w:rsidR="00314C67" w:rsidRPr="00075C2E">
        <w:rPr>
          <w:rFonts w:ascii="Times New Roman" w:hAnsi="Times New Roman" w:cs="Times New Roman"/>
          <w:sz w:val="24"/>
          <w:szCs w:val="24"/>
        </w:rPr>
        <w:t>atuam</w:t>
      </w:r>
      <w:r w:rsidR="00CC0F56" w:rsidRPr="00075C2E">
        <w:rPr>
          <w:rFonts w:ascii="Times New Roman" w:hAnsi="Times New Roman" w:cs="Times New Roman"/>
          <w:sz w:val="24"/>
          <w:szCs w:val="24"/>
        </w:rPr>
        <w:t xml:space="preserve"> nos Anos Iniciais do Ensino Fundamental.  Para tanto, nos pautaremos em uma pesquisa bibliográfica, </w:t>
      </w:r>
      <w:r w:rsidR="00927711" w:rsidRPr="00075C2E">
        <w:rPr>
          <w:rFonts w:ascii="Times New Roman" w:hAnsi="Times New Roman" w:cs="Times New Roman"/>
          <w:sz w:val="24"/>
          <w:szCs w:val="24"/>
        </w:rPr>
        <w:t>quanto</w:t>
      </w:r>
      <w:r w:rsidR="00CC0F56" w:rsidRPr="00075C2E">
        <w:rPr>
          <w:rFonts w:ascii="Times New Roman" w:hAnsi="Times New Roman" w:cs="Times New Roman"/>
          <w:sz w:val="24"/>
          <w:szCs w:val="24"/>
        </w:rPr>
        <w:t xml:space="preserve"> </w:t>
      </w:r>
      <w:r w:rsidR="00927711" w:rsidRPr="00075C2E">
        <w:rPr>
          <w:rFonts w:ascii="Times New Roman" w:hAnsi="Times New Roman" w:cs="Times New Roman"/>
          <w:sz w:val="24"/>
          <w:szCs w:val="24"/>
        </w:rPr>
        <w:t>à abordagem</w:t>
      </w:r>
      <w:r w:rsidR="00617F3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C0F56" w:rsidRPr="00075C2E">
        <w:rPr>
          <w:rFonts w:ascii="Times New Roman" w:hAnsi="Times New Roman" w:cs="Times New Roman"/>
          <w:sz w:val="24"/>
          <w:szCs w:val="24"/>
        </w:rPr>
        <w:t xml:space="preserve"> </w:t>
      </w:r>
      <w:r w:rsidR="008B3EF2" w:rsidRPr="00075C2E">
        <w:rPr>
          <w:rFonts w:ascii="Times New Roman" w:hAnsi="Times New Roman" w:cs="Times New Roman"/>
          <w:sz w:val="24"/>
          <w:szCs w:val="24"/>
        </w:rPr>
        <w:t xml:space="preserve">esta </w:t>
      </w:r>
      <w:r w:rsidR="00CC0F56" w:rsidRPr="00075C2E">
        <w:rPr>
          <w:rFonts w:ascii="Times New Roman" w:hAnsi="Times New Roman" w:cs="Times New Roman"/>
          <w:sz w:val="24"/>
          <w:szCs w:val="24"/>
        </w:rPr>
        <w:t xml:space="preserve">será quanti-qualitativa, </w:t>
      </w:r>
      <w:r w:rsidR="00314C67" w:rsidRPr="00075C2E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CC0F56" w:rsidRPr="00075C2E">
        <w:rPr>
          <w:rFonts w:ascii="Times New Roman" w:hAnsi="Times New Roman" w:cs="Times New Roman"/>
          <w:sz w:val="24"/>
          <w:szCs w:val="24"/>
        </w:rPr>
        <w:t>questionário</w:t>
      </w:r>
      <w:r w:rsidR="00314C67" w:rsidRPr="00075C2E">
        <w:rPr>
          <w:rFonts w:ascii="Times New Roman" w:hAnsi="Times New Roman" w:cs="Times New Roman"/>
          <w:sz w:val="24"/>
          <w:szCs w:val="24"/>
        </w:rPr>
        <w:t xml:space="preserve"> q</w:t>
      </w:r>
      <w:r w:rsidR="00CC0F56" w:rsidRPr="00075C2E">
        <w:rPr>
          <w:rFonts w:ascii="Times New Roman" w:hAnsi="Times New Roman" w:cs="Times New Roman"/>
          <w:sz w:val="24"/>
          <w:szCs w:val="24"/>
        </w:rPr>
        <w:t xml:space="preserve">ue será aplicado aos professores e análise de </w:t>
      </w:r>
      <w:r w:rsidR="00314C67" w:rsidRPr="00075C2E">
        <w:rPr>
          <w:rFonts w:ascii="Times New Roman" w:hAnsi="Times New Roman" w:cs="Times New Roman"/>
          <w:sz w:val="24"/>
          <w:szCs w:val="24"/>
        </w:rPr>
        <w:t>dados documentais.</w:t>
      </w:r>
    </w:p>
    <w:p w14:paraId="75945FD8" w14:textId="0EB89E79" w:rsidR="0051383A" w:rsidRDefault="0051383A" w:rsidP="00075C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C2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4637A9">
        <w:rPr>
          <w:rFonts w:ascii="Times New Roman" w:hAnsi="Times New Roman" w:cs="Times New Roman"/>
          <w:bCs/>
          <w:sz w:val="24"/>
          <w:szCs w:val="24"/>
        </w:rPr>
        <w:t xml:space="preserve"> Matemática, Ensino, Aprendizagem, Professor,</w:t>
      </w:r>
      <w:r w:rsidRPr="00075C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5C2E">
        <w:rPr>
          <w:rFonts w:ascii="Times New Roman" w:hAnsi="Times New Roman" w:cs="Times New Roman"/>
          <w:bCs/>
          <w:sz w:val="24"/>
          <w:szCs w:val="24"/>
        </w:rPr>
        <w:t>Aluno</w:t>
      </w:r>
      <w:proofErr w:type="gramEnd"/>
    </w:p>
    <w:p w14:paraId="44405F2D" w14:textId="77777777" w:rsidR="00075C2E" w:rsidRPr="00075C2E" w:rsidRDefault="00075C2E" w:rsidP="00075C2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B5BECA" w14:textId="6462EA69" w:rsidR="0051383A" w:rsidRPr="00075C2E" w:rsidRDefault="006D41D2" w:rsidP="00075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2E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AEB11A5" w14:textId="0C15F638" w:rsidR="0051383A" w:rsidRPr="00075C2E" w:rsidRDefault="0051383A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C2E">
        <w:rPr>
          <w:rFonts w:ascii="Times New Roman" w:hAnsi="Times New Roman" w:cs="Times New Roman"/>
          <w:sz w:val="24"/>
          <w:szCs w:val="24"/>
        </w:rPr>
        <w:t>Alude-se D’</w:t>
      </w:r>
      <w:proofErr w:type="spellStart"/>
      <w:r w:rsidRPr="00075C2E">
        <w:rPr>
          <w:rFonts w:ascii="Times New Roman" w:hAnsi="Times New Roman" w:cs="Times New Roman"/>
          <w:sz w:val="24"/>
          <w:szCs w:val="24"/>
        </w:rPr>
        <w:t>Ambrosio</w:t>
      </w:r>
      <w:proofErr w:type="spellEnd"/>
      <w:r w:rsidRPr="00075C2E">
        <w:rPr>
          <w:rFonts w:ascii="Times New Roman" w:hAnsi="Times New Roman" w:cs="Times New Roman"/>
          <w:sz w:val="24"/>
          <w:szCs w:val="24"/>
        </w:rPr>
        <w:t xml:space="preserve"> (1999) que a Matemática esteve e está presente em nosso cotidiano, desde a antiguidade aos nossos dias atuais, presente nas atividades mais corriqueiras do dia-a-dia às mais complexas, desde uma simples contagem de objetos ou ingredientes utilizados em uma receita culinária, até os extensos cálculos realizados pelos grandes matemáticos.  </w:t>
      </w:r>
    </w:p>
    <w:p w14:paraId="64FAB5C8" w14:textId="77777777" w:rsidR="0051383A" w:rsidRPr="00075C2E" w:rsidRDefault="0051383A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Para que a matemática esteja inteiramente ligada a seu uso prático no cotidiano, e que esta seja entendida como necessária e utilizável as nossas vidas, como nos apresenta D’ Ambrósio (1996), é imprescindível que seja feito um trabalho significativo, que oferte possibilidades de construção de aprendizagem deste componente curricular nas escolas.</w:t>
      </w:r>
    </w:p>
    <w:p w14:paraId="2952E8CB" w14:textId="77777777" w:rsidR="0051383A" w:rsidRPr="00075C2E" w:rsidRDefault="0051383A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Segundo Brasil (2019), os dados do Pisa 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>(Programa Internacional de Avaliação de Estudantes publicado em 2019, o Brasil tem apresentado baixa proficiência em matemática, se comparado com outros 78 países também participantes desta avaliação, revelando assim que, 68,1% dos estudantes brasileiros avaliados, com 15 anos de idade, não possuem nível básico de matemática.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A34A" w14:textId="18306269" w:rsidR="006D41D2" w:rsidRPr="00075C2E" w:rsidRDefault="0051383A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 dados disponíveis no portal do QEDU (2020), diante da Prova Brasil que avaliou estudantes do 5° ano do Ensino Fundamental em 2017, o Brasil dentre seus </w:t>
      </w:r>
      <w:r w:rsidRPr="00075C2E">
        <w:rPr>
          <w:rStyle w:val="presentcount"/>
          <w:rFonts w:ascii="Times New Roman" w:hAnsi="Times New Roman" w:cs="Times New Roman"/>
          <w:sz w:val="24"/>
          <w:szCs w:val="24"/>
          <w:shd w:val="clear" w:color="auto" w:fill="FFFFFF"/>
        </w:rPr>
        <w:t>458.864</w:t>
      </w: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alunos avaliados, apenas 52%. </w:t>
      </w:r>
      <w:proofErr w:type="gramStart"/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>destes</w:t>
      </w:r>
      <w:proofErr w:type="gramEnd"/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demonstraram aprendizado adequado a competência de resolução de problemas.</w:t>
      </w:r>
      <w:r w:rsidR="006D41D2"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92282F5" w14:textId="78A289EA" w:rsidR="00F36CC5" w:rsidRPr="00075C2E" w:rsidRDefault="00F74A09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>Diante dos dados apresentados buscaremos</w:t>
      </w:r>
      <w:r w:rsidR="0051383A" w:rsidRPr="00075C2E">
        <w:rPr>
          <w:rFonts w:ascii="Times New Roman" w:hAnsi="Times New Roman" w:cs="Times New Roman"/>
          <w:sz w:val="24"/>
          <w:szCs w:val="24"/>
        </w:rPr>
        <w:t xml:space="preserve"> </w:t>
      </w:r>
      <w:r w:rsidR="0051383A" w:rsidRPr="00075C2E">
        <w:rPr>
          <w:rFonts w:ascii="Times New Roman" w:hAnsi="Times New Roman" w:cs="Times New Roman"/>
          <w:b/>
          <w:sz w:val="24"/>
          <w:szCs w:val="24"/>
        </w:rPr>
        <w:t>investigar</w:t>
      </w:r>
      <w:r w:rsidR="0051383A" w:rsidRPr="00075C2E">
        <w:rPr>
          <w:rFonts w:ascii="Times New Roman" w:hAnsi="Times New Roman" w:cs="Times New Roman"/>
          <w:sz w:val="24"/>
          <w:szCs w:val="24"/>
        </w:rPr>
        <w:t xml:space="preserve"> de que forma vem sendo realizado o trabalho da Matemática, e seu processo de ensino aprendizagem nos Anos Inicias do Ensino Fundamental, buscando ainda </w:t>
      </w:r>
      <w:r w:rsidR="0051383A" w:rsidRPr="00075C2E">
        <w:rPr>
          <w:rFonts w:ascii="Times New Roman" w:hAnsi="Times New Roman" w:cs="Times New Roman"/>
          <w:b/>
          <w:sz w:val="24"/>
          <w:szCs w:val="24"/>
        </w:rPr>
        <w:t>conhecer</w:t>
      </w:r>
      <w:r w:rsidR="0051383A" w:rsidRPr="00075C2E">
        <w:rPr>
          <w:rFonts w:ascii="Times New Roman" w:hAnsi="Times New Roman" w:cs="Times New Roman"/>
          <w:sz w:val="24"/>
          <w:szCs w:val="24"/>
        </w:rPr>
        <w:t xml:space="preserve"> como os professores</w:t>
      </w:r>
      <w:proofErr w:type="gramStart"/>
      <w:r w:rsidR="0051383A" w:rsidRPr="00075C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1383A" w:rsidRPr="00075C2E">
        <w:rPr>
          <w:rFonts w:ascii="Times New Roman" w:hAnsi="Times New Roman" w:cs="Times New Roman"/>
          <w:sz w:val="24"/>
          <w:szCs w:val="24"/>
        </w:rPr>
        <w:t>ensinam Matemática nos anos Iniciais do Ensino Fundamental,</w:t>
      </w:r>
      <w:r w:rsidR="0051383A" w:rsidRPr="00075C2E">
        <w:rPr>
          <w:rFonts w:ascii="Times New Roman" w:hAnsi="Times New Roman" w:cs="Times New Roman"/>
          <w:b/>
          <w:sz w:val="24"/>
          <w:szCs w:val="24"/>
        </w:rPr>
        <w:t xml:space="preserve"> refletir</w:t>
      </w:r>
      <w:r w:rsidR="0051383A" w:rsidRPr="00075C2E">
        <w:rPr>
          <w:rFonts w:ascii="Times New Roman" w:hAnsi="Times New Roman" w:cs="Times New Roman"/>
          <w:sz w:val="24"/>
          <w:szCs w:val="24"/>
        </w:rPr>
        <w:t xml:space="preserve"> sobre a metodologia utilizada por estes professores no processo de ensino aprendizagem da Matemática bem como </w:t>
      </w:r>
      <w:r w:rsidR="0051383A" w:rsidRPr="00075C2E">
        <w:rPr>
          <w:rFonts w:ascii="Times New Roman" w:hAnsi="Times New Roman" w:cs="Times New Roman"/>
          <w:b/>
          <w:sz w:val="24"/>
          <w:szCs w:val="24"/>
        </w:rPr>
        <w:t>identificar</w:t>
      </w:r>
      <w:r w:rsidR="0051383A" w:rsidRPr="00075C2E">
        <w:rPr>
          <w:rFonts w:ascii="Times New Roman" w:hAnsi="Times New Roman" w:cs="Times New Roman"/>
          <w:sz w:val="24"/>
          <w:szCs w:val="24"/>
        </w:rPr>
        <w:t xml:space="preserve"> o perfil destes profissionais, e por fim,</w:t>
      </w:r>
      <w:r w:rsidR="0051383A" w:rsidRPr="00075C2E">
        <w:rPr>
          <w:rFonts w:ascii="Times New Roman" w:hAnsi="Times New Roman" w:cs="Times New Roman"/>
          <w:b/>
          <w:sz w:val="24"/>
          <w:szCs w:val="24"/>
        </w:rPr>
        <w:t xml:space="preserve"> analisar</w:t>
      </w:r>
      <w:r w:rsidR="0051383A" w:rsidRPr="00075C2E">
        <w:rPr>
          <w:rFonts w:ascii="Times New Roman" w:hAnsi="Times New Roman" w:cs="Times New Roman"/>
          <w:sz w:val="24"/>
          <w:szCs w:val="24"/>
        </w:rPr>
        <w:t xml:space="preserve"> dados estatísticos de avaliações que mensuram o ensino e aprendizagem da Matemática nos Anos Iniciais do Ensino Fundamental. </w:t>
      </w:r>
    </w:p>
    <w:p w14:paraId="5D189066" w14:textId="77777777" w:rsidR="00075C2E" w:rsidRPr="00075C2E" w:rsidRDefault="006D41D2" w:rsidP="00075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2E">
        <w:rPr>
          <w:rFonts w:ascii="Times New Roman" w:hAnsi="Times New Roman" w:cs="Times New Roman"/>
          <w:b/>
          <w:sz w:val="24"/>
          <w:szCs w:val="24"/>
        </w:rPr>
        <w:t>PROBLEMAS DA PESQUISA</w:t>
      </w:r>
    </w:p>
    <w:p w14:paraId="6649A5CF" w14:textId="12687F43" w:rsidR="006D41D2" w:rsidRPr="00075C2E" w:rsidRDefault="006D41D2" w:rsidP="00075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Com base nos dados apresentados, emerge-se uma inquietação frente ao cenário que a Educação brasileira 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>têm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 enfrentado, surge assim o problema que dirigiu essa pesquisa: De que forma tem se dado o Processo de Ensino Aprendizagem da Matemática nos Anos Iniciais do Ensino Fundamental? </w:t>
      </w:r>
      <w:r w:rsidRPr="00075C2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E0EDEE1" w14:textId="1162BA3A" w:rsidR="007425BF" w:rsidRPr="00075C2E" w:rsidRDefault="007425BF" w:rsidP="00075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2E">
        <w:rPr>
          <w:rFonts w:ascii="Times New Roman" w:hAnsi="Times New Roman" w:cs="Times New Roman"/>
          <w:b/>
          <w:sz w:val="24"/>
          <w:szCs w:val="24"/>
        </w:rPr>
        <w:t xml:space="preserve">REFERENCIAL TEÓRICO </w:t>
      </w:r>
    </w:p>
    <w:p w14:paraId="377319A7" w14:textId="77777777" w:rsidR="007425BF" w:rsidRPr="00075C2E" w:rsidRDefault="007425BF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Com base em (BRASIL, 1997) o estudo da história da Matemática pode oferecer uma importante contribuição aos processos de ensino e de aprendizagem da Matemática, revelando-se como uma condição humana, a história da Matemática se constitui veículo de informação cultural, sociológica e antropológica de grande valor formativo, levando o aluno a compreender a importância e a utilidade da Matemática. </w:t>
      </w:r>
    </w:p>
    <w:p w14:paraId="55ABFD99" w14:textId="770C91C1" w:rsidR="007425BF" w:rsidRPr="00075C2E" w:rsidRDefault="008B3EF2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 com </w:t>
      </w:r>
      <w:r w:rsidRPr="00075C2E">
        <w:rPr>
          <w:rFonts w:ascii="Times New Roman" w:hAnsi="Times New Roman" w:cs="Times New Roman"/>
          <w:sz w:val="24"/>
          <w:szCs w:val="24"/>
        </w:rPr>
        <w:t>Piaget (1999, p. 39)</w:t>
      </w:r>
      <w:r w:rsidR="007425BF"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trabalho com a Matemática nas escolas, em sua grande maioria, tem se dado de forma engessada, apenas como mera resolução de atividades, aplicação e “decoreba” de fórmulas e cálculos, sem que haja uma verdadeira contextualização do uso da Matemática, levando cada vez mais a um trabalho fragmentado. </w:t>
      </w:r>
    </w:p>
    <w:p w14:paraId="2E99E7AF" w14:textId="55FAB7D9" w:rsidR="007425BF" w:rsidRPr="00075C2E" w:rsidRDefault="005C7735" w:rsidP="00075C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Para </w:t>
      </w:r>
      <w:r w:rsidR="007425BF" w:rsidRPr="00075C2E">
        <w:rPr>
          <w:rFonts w:ascii="Times New Roman" w:hAnsi="Times New Roman" w:cs="Times New Roman"/>
          <w:sz w:val="24"/>
          <w:szCs w:val="24"/>
        </w:rPr>
        <w:t xml:space="preserve">Brasil (1997), diz que </w:t>
      </w:r>
      <w:r w:rsidRPr="00075C2E">
        <w:rPr>
          <w:rFonts w:ascii="Times New Roman" w:hAnsi="Times New Roman" w:cs="Times New Roman"/>
          <w:sz w:val="24"/>
          <w:szCs w:val="24"/>
        </w:rPr>
        <w:t xml:space="preserve">a matemática </w:t>
      </w:r>
      <w:r w:rsidR="007425BF" w:rsidRPr="00075C2E">
        <w:rPr>
          <w:rFonts w:ascii="Times New Roman" w:hAnsi="Times New Roman" w:cs="Times New Roman"/>
          <w:sz w:val="24"/>
          <w:szCs w:val="24"/>
        </w:rPr>
        <w:t xml:space="preserve">deve ser apresentada de modo atrativo favorecendo a criatividade na elaboração de estratégias para a resolução de problemas e busca de soluções. Além da resolução de problemas, conforme, </w:t>
      </w:r>
      <w:proofErr w:type="spellStart"/>
      <w:r w:rsidR="007425BF" w:rsidRPr="00075C2E">
        <w:rPr>
          <w:rFonts w:ascii="Times New Roman" w:hAnsi="Times New Roman" w:cs="Times New Roman"/>
          <w:sz w:val="24"/>
          <w:szCs w:val="24"/>
        </w:rPr>
        <w:t>Grando</w:t>
      </w:r>
      <w:proofErr w:type="spellEnd"/>
      <w:r w:rsidR="007425BF" w:rsidRPr="00075C2E">
        <w:rPr>
          <w:rFonts w:ascii="Times New Roman" w:hAnsi="Times New Roman" w:cs="Times New Roman"/>
          <w:sz w:val="24"/>
          <w:szCs w:val="24"/>
        </w:rPr>
        <w:t xml:space="preserve"> (2001)</w:t>
      </w:r>
      <w:r w:rsidRPr="00075C2E">
        <w:rPr>
          <w:rFonts w:ascii="Times New Roman" w:hAnsi="Times New Roman" w:cs="Times New Roman"/>
          <w:sz w:val="24"/>
          <w:szCs w:val="24"/>
        </w:rPr>
        <w:t xml:space="preserve"> a matemática pode se dar </w:t>
      </w:r>
      <w:r w:rsidR="007425BF" w:rsidRPr="00075C2E">
        <w:rPr>
          <w:rFonts w:ascii="Times New Roman" w:hAnsi="Times New Roman" w:cs="Times New Roman"/>
          <w:sz w:val="24"/>
          <w:szCs w:val="24"/>
        </w:rPr>
        <w:t xml:space="preserve">através do jogo, </w:t>
      </w:r>
      <w:r w:rsidRPr="00075C2E">
        <w:rPr>
          <w:rFonts w:ascii="Times New Roman" w:hAnsi="Times New Roman" w:cs="Times New Roman"/>
          <w:sz w:val="24"/>
          <w:szCs w:val="24"/>
        </w:rPr>
        <w:t>onde</w:t>
      </w:r>
      <w:r w:rsidR="007425BF" w:rsidRPr="00075C2E">
        <w:rPr>
          <w:rFonts w:ascii="Times New Roman" w:hAnsi="Times New Roman" w:cs="Times New Roman"/>
          <w:sz w:val="24"/>
          <w:szCs w:val="24"/>
        </w:rPr>
        <w:t xml:space="preserve"> as crianças são capazes de conceder </w:t>
      </w:r>
      <w:proofErr w:type="gramStart"/>
      <w:r w:rsidR="007425BF" w:rsidRPr="00075C2E">
        <w:rPr>
          <w:rFonts w:ascii="Times New Roman" w:hAnsi="Times New Roman" w:cs="Times New Roman"/>
          <w:sz w:val="24"/>
          <w:szCs w:val="24"/>
        </w:rPr>
        <w:t>significados diferente aos objetos</w:t>
      </w:r>
      <w:proofErr w:type="gramEnd"/>
      <w:r w:rsidR="007425BF" w:rsidRPr="00075C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8CD59" w14:textId="3F35DE84" w:rsidR="007425BF" w:rsidRPr="00075C2E" w:rsidRDefault="007425BF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>A</w:t>
      </w:r>
      <w:r w:rsidR="00D35445" w:rsidRPr="00075C2E">
        <w:rPr>
          <w:rFonts w:ascii="Times New Roman" w:hAnsi="Times New Roman" w:cs="Times New Roman"/>
          <w:sz w:val="24"/>
          <w:szCs w:val="24"/>
        </w:rPr>
        <w:t xml:space="preserve">lém dos processos de ensino e aprendizagem é preciso </w:t>
      </w:r>
      <w:proofErr w:type="gramStart"/>
      <w:r w:rsidR="00D35445" w:rsidRPr="00075C2E">
        <w:rPr>
          <w:rFonts w:ascii="Times New Roman" w:hAnsi="Times New Roman" w:cs="Times New Roman"/>
          <w:sz w:val="24"/>
          <w:szCs w:val="24"/>
        </w:rPr>
        <w:t>pensarmos</w:t>
      </w:r>
      <w:proofErr w:type="gramEnd"/>
      <w:r w:rsidR="00D35445" w:rsidRPr="00075C2E">
        <w:rPr>
          <w:rFonts w:ascii="Times New Roman" w:hAnsi="Times New Roman" w:cs="Times New Roman"/>
          <w:sz w:val="24"/>
          <w:szCs w:val="24"/>
        </w:rPr>
        <w:t xml:space="preserve"> no currículo, pois </w:t>
      </w:r>
      <w:r w:rsidR="007450A6" w:rsidRPr="00075C2E">
        <w:rPr>
          <w:rFonts w:ascii="Times New Roman" w:hAnsi="Times New Roman" w:cs="Times New Roman"/>
          <w:sz w:val="24"/>
          <w:szCs w:val="24"/>
        </w:rPr>
        <w:t>de acordo</w:t>
      </w:r>
      <w:r w:rsidR="007450A6"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Silva (2010, p 250 ) “</w:t>
      </w:r>
      <w:r w:rsidR="007450A6" w:rsidRPr="00075C2E">
        <w:rPr>
          <w:rFonts w:ascii="Times New Roman" w:hAnsi="Times New Roman" w:cs="Times New Roman"/>
          <w:sz w:val="24"/>
          <w:szCs w:val="24"/>
        </w:rPr>
        <w:t xml:space="preserve">É justamente no território curricular, compreendido como </w:t>
      </w:r>
      <w:r w:rsidR="007450A6" w:rsidRPr="00075C2E">
        <w:rPr>
          <w:rFonts w:ascii="Times New Roman" w:hAnsi="Times New Roman" w:cs="Times New Roman"/>
          <w:sz w:val="24"/>
          <w:szCs w:val="24"/>
        </w:rPr>
        <w:lastRenderedPageBreak/>
        <w:t>discurso político educacional, que os grupos sociais, principalmente os dominantes, expressam suas verdades”</w:t>
      </w:r>
      <w:r w:rsidR="00D35445" w:rsidRPr="00075C2E">
        <w:rPr>
          <w:rFonts w:ascii="Times New Roman" w:hAnsi="Times New Roman" w:cs="Times New Roman"/>
          <w:sz w:val="24"/>
          <w:szCs w:val="24"/>
        </w:rPr>
        <w:t xml:space="preserve">, </w:t>
      </w:r>
      <w:r w:rsidRPr="00075C2E">
        <w:rPr>
          <w:rFonts w:ascii="Times New Roman" w:hAnsi="Times New Roman" w:cs="Times New Roman"/>
          <w:sz w:val="24"/>
          <w:szCs w:val="24"/>
        </w:rPr>
        <w:t>sendo</w:t>
      </w:r>
      <w:r w:rsidR="00314C67" w:rsidRPr="00075C2E">
        <w:rPr>
          <w:rFonts w:ascii="Times New Roman" w:hAnsi="Times New Roman" w:cs="Times New Roman"/>
          <w:sz w:val="24"/>
          <w:szCs w:val="24"/>
        </w:rPr>
        <w:t xml:space="preserve"> este</w:t>
      </w:r>
      <w:r w:rsidRPr="00075C2E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Pr="00075C2E">
        <w:rPr>
          <w:rFonts w:ascii="Times New Roman" w:hAnsi="Times New Roman" w:cs="Times New Roman"/>
          <w:sz w:val="24"/>
          <w:szCs w:val="24"/>
        </w:rPr>
        <w:t>potencializador</w:t>
      </w:r>
      <w:proofErr w:type="spellEnd"/>
      <w:r w:rsidRPr="00075C2E">
        <w:rPr>
          <w:rFonts w:ascii="Times New Roman" w:hAnsi="Times New Roman" w:cs="Times New Roman"/>
          <w:sz w:val="24"/>
          <w:szCs w:val="24"/>
        </w:rPr>
        <w:t xml:space="preserve"> dos processos de ensino e de aprendizagem, uma vez que o currículo pode afirmar e intensificar verdades predispostas à sociedade.</w:t>
      </w:r>
    </w:p>
    <w:p w14:paraId="62918D4C" w14:textId="77777777" w:rsidR="007425BF" w:rsidRPr="00075C2E" w:rsidRDefault="007425BF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Segundo dados apresentados por Brasil (2019), o 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>PISA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 (Programa Internacional de Avaliação de estudantes), revelou que o Brasil tem apresentado baixa proficiência em Matemática, se comparado com outros 78 países também participantes desta avaliação, revelando assim que 68,1% dos estudantes brasileiros avaliados, com 15 anos de idade, não possuem nível básico de matemática. Sendo o Brasil o pior país em matemática quando comparado com os países da América do Sul, tendo o Brasil uma média de 384, ocupando o ranking 69° e 72° lugar.  </w:t>
      </w:r>
    </w:p>
    <w:p w14:paraId="04E68896" w14:textId="77777777" w:rsidR="007425BF" w:rsidRPr="00075C2E" w:rsidRDefault="007425BF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>Conforme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QEDU (2020), </w:t>
      </w: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>o estado de Minas Gerais diante da Prova Brasil, apresentou que uma média  de 57% dos alunos avaliados demonstraram um aprendizado adequado a competência de resolução de problemas, enquanto que o percentual médio apresentado pelo Brasil foi de 52%.</w:t>
      </w:r>
    </w:p>
    <w:p w14:paraId="687C5929" w14:textId="4DE6D786" w:rsidR="00777FE8" w:rsidRPr="00075C2E" w:rsidRDefault="007425BF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Com base nos dados e informações apresentados acima, surge 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 inquietação frente ao cenário que educação</w:t>
      </w:r>
      <w:r w:rsidR="00314C67" w:rsidRPr="00075C2E">
        <w:rPr>
          <w:rFonts w:ascii="Times New Roman" w:hAnsi="Times New Roman" w:cs="Times New Roman"/>
          <w:sz w:val="24"/>
          <w:szCs w:val="24"/>
        </w:rPr>
        <w:t xml:space="preserve"> brasileira têm enfrentado, de </w:t>
      </w:r>
      <w:r w:rsidRPr="00075C2E">
        <w:rPr>
          <w:rFonts w:ascii="Times New Roman" w:hAnsi="Times New Roman" w:cs="Times New Roman"/>
          <w:sz w:val="24"/>
          <w:szCs w:val="24"/>
        </w:rPr>
        <w:t xml:space="preserve">modo a investigar de que forma vem sendo realizado o trabalho com Matemática nos Anos Iniciais do Ensino Fundamental. Para tanto, a seguir apresentaremos os procedimentos metodológicos que servirão de base para que esta pesquisa cumpra com os objetivos almejados. </w:t>
      </w:r>
    </w:p>
    <w:p w14:paraId="7A107718" w14:textId="0C5E0F4B" w:rsidR="0051383A" w:rsidRPr="00075C2E" w:rsidRDefault="00777FE8" w:rsidP="00075C2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5C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PROCEDIMENTOS METODOLÓGICOS </w:t>
      </w:r>
    </w:p>
    <w:p w14:paraId="581D2F31" w14:textId="2C5AA50D" w:rsidR="00777FE8" w:rsidRPr="00075C2E" w:rsidRDefault="00777FE8" w:rsidP="00075C2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De modo a alcançar os objetivos propostos nesta pesquisa, nos pautaremos em uma pesquisa bibliográfica, baseada em material teórico consistente, possibilitando o conhecimento acerca do tema, reunindo informações de fundamental relevância. Em conformidade ao discutido, </w:t>
      </w:r>
      <w:proofErr w:type="spellStart"/>
      <w:r w:rsidRPr="00075C2E">
        <w:rPr>
          <w:rFonts w:ascii="Times New Roman" w:hAnsi="Times New Roman" w:cs="Times New Roman"/>
          <w:sz w:val="24"/>
          <w:szCs w:val="24"/>
        </w:rPr>
        <w:t>Kooche</w:t>
      </w:r>
      <w:proofErr w:type="spellEnd"/>
      <w:r w:rsidRPr="00075C2E">
        <w:rPr>
          <w:rFonts w:ascii="Times New Roman" w:hAnsi="Times New Roman" w:cs="Times New Roman"/>
          <w:sz w:val="24"/>
          <w:szCs w:val="24"/>
        </w:rPr>
        <w:t xml:space="preserve"> (2015) corrobora que tal pesquisa busca analisar teorias existentes a cerca de um tema ou problema indispensáveis à pesquisa, para tanto trataremos do tema baseados nos autores: BRASIL (1997), D’AMBRÓSIO (1996, 1999, 2004), BRASIL (2019) e PIAGET (</w:t>
      </w:r>
      <w:r w:rsidR="00FC32AC" w:rsidRPr="00075C2E">
        <w:rPr>
          <w:rFonts w:ascii="Times New Roman" w:hAnsi="Times New Roman" w:cs="Times New Roman"/>
          <w:sz w:val="24"/>
          <w:szCs w:val="24"/>
        </w:rPr>
        <w:t>1999).</w:t>
      </w:r>
    </w:p>
    <w:p w14:paraId="72A85CFD" w14:textId="60B9C008" w:rsidR="00777FE8" w:rsidRPr="00075C2E" w:rsidRDefault="00777FE8" w:rsidP="00075C2E">
      <w:pPr>
        <w:pStyle w:val="Corpodetexto"/>
        <w:spacing w:after="160" w:line="240" w:lineRule="auto"/>
        <w:jc w:val="both"/>
        <w:rPr>
          <w:b w:val="0"/>
          <w:sz w:val="24"/>
          <w:szCs w:val="24"/>
        </w:rPr>
      </w:pPr>
      <w:r w:rsidRPr="00075C2E">
        <w:rPr>
          <w:b w:val="0"/>
          <w:sz w:val="24"/>
          <w:szCs w:val="24"/>
        </w:rPr>
        <w:t xml:space="preserve">Quanto à abordagem, esta será quanti-qualitativa, de acordo com </w:t>
      </w:r>
      <w:proofErr w:type="spellStart"/>
      <w:r w:rsidRPr="00075C2E">
        <w:rPr>
          <w:b w:val="0"/>
          <w:sz w:val="24"/>
          <w:szCs w:val="24"/>
        </w:rPr>
        <w:t>Dalfovo</w:t>
      </w:r>
      <w:proofErr w:type="spellEnd"/>
      <w:r w:rsidRPr="00075C2E">
        <w:rPr>
          <w:b w:val="0"/>
          <w:sz w:val="24"/>
          <w:szCs w:val="24"/>
        </w:rPr>
        <w:t xml:space="preserve"> </w:t>
      </w:r>
      <w:proofErr w:type="gramStart"/>
      <w:r w:rsidRPr="00075C2E">
        <w:rPr>
          <w:b w:val="0"/>
          <w:sz w:val="24"/>
          <w:szCs w:val="24"/>
        </w:rPr>
        <w:t>et</w:t>
      </w:r>
      <w:proofErr w:type="gramEnd"/>
      <w:r w:rsidRPr="00075C2E">
        <w:rPr>
          <w:b w:val="0"/>
          <w:sz w:val="24"/>
          <w:szCs w:val="24"/>
        </w:rPr>
        <w:t xml:space="preserve"> al. (2008) apud  Diehl (2004), a pesquisa de base qualitativa possibilitará o entendimento e a complexidade do problema abordado, </w:t>
      </w:r>
      <w:r w:rsidR="00FC32AC" w:rsidRPr="00075C2E">
        <w:rPr>
          <w:b w:val="0"/>
          <w:sz w:val="24"/>
          <w:szCs w:val="24"/>
        </w:rPr>
        <w:t xml:space="preserve">com </w:t>
      </w:r>
      <w:r w:rsidRPr="00075C2E">
        <w:rPr>
          <w:b w:val="0"/>
          <w:sz w:val="24"/>
          <w:szCs w:val="24"/>
        </w:rPr>
        <w:t>relação à pesquisa quantit</w:t>
      </w:r>
      <w:r w:rsidR="00314C67" w:rsidRPr="00075C2E">
        <w:rPr>
          <w:b w:val="0"/>
          <w:sz w:val="24"/>
          <w:szCs w:val="24"/>
        </w:rPr>
        <w:t>ativa, (Ibidem</w:t>
      </w:r>
      <w:r w:rsidRPr="00075C2E">
        <w:rPr>
          <w:b w:val="0"/>
          <w:sz w:val="24"/>
          <w:szCs w:val="24"/>
        </w:rPr>
        <w:t>,</w:t>
      </w:r>
      <w:r w:rsidR="00314C67" w:rsidRPr="00075C2E">
        <w:rPr>
          <w:b w:val="0"/>
          <w:sz w:val="24"/>
          <w:szCs w:val="24"/>
        </w:rPr>
        <w:t>2008)</w:t>
      </w:r>
      <w:r w:rsidRPr="00075C2E">
        <w:rPr>
          <w:b w:val="0"/>
          <w:sz w:val="24"/>
          <w:szCs w:val="24"/>
        </w:rPr>
        <w:t xml:space="preserve"> descreve como sendo o uso da quantificação, tanto no tratamento das informações quanto na coleta, </w:t>
      </w:r>
      <w:r w:rsidR="00FC32AC" w:rsidRPr="00075C2E">
        <w:rPr>
          <w:b w:val="0"/>
          <w:sz w:val="24"/>
          <w:szCs w:val="24"/>
        </w:rPr>
        <w:t xml:space="preserve">para tanto </w:t>
      </w:r>
      <w:r w:rsidRPr="00075C2E">
        <w:rPr>
          <w:b w:val="0"/>
          <w:sz w:val="24"/>
          <w:szCs w:val="24"/>
        </w:rPr>
        <w:t xml:space="preserve">faremos uma análise de dados documentais disponibilizados por BRASIL (2019), sobre o resultado de uma escola X de Brasília de Minas nas avaliações do </w:t>
      </w:r>
      <w:proofErr w:type="spellStart"/>
      <w:r w:rsidRPr="00075C2E">
        <w:rPr>
          <w:b w:val="0"/>
          <w:sz w:val="24"/>
          <w:szCs w:val="24"/>
        </w:rPr>
        <w:t>Proeb</w:t>
      </w:r>
      <w:proofErr w:type="spellEnd"/>
      <w:r w:rsidRPr="00075C2E">
        <w:rPr>
          <w:b w:val="0"/>
          <w:sz w:val="24"/>
          <w:szCs w:val="24"/>
        </w:rPr>
        <w:t xml:space="preserve"> e  Prova Brasil. </w:t>
      </w:r>
    </w:p>
    <w:p w14:paraId="40044F38" w14:textId="77777777" w:rsidR="00777FE8" w:rsidRPr="00075C2E" w:rsidRDefault="00777FE8" w:rsidP="00075C2E">
      <w:pPr>
        <w:pStyle w:val="Corpodetexto"/>
        <w:spacing w:after="160" w:line="240" w:lineRule="auto"/>
        <w:jc w:val="both"/>
        <w:rPr>
          <w:b w:val="0"/>
          <w:sz w:val="24"/>
          <w:szCs w:val="24"/>
        </w:rPr>
      </w:pPr>
      <w:r w:rsidRPr="00075C2E">
        <w:rPr>
          <w:b w:val="0"/>
          <w:sz w:val="24"/>
          <w:szCs w:val="24"/>
        </w:rPr>
        <w:t xml:space="preserve">Para coleta de informações, utilizaremos como instrumento um questionário seguido de entrevista semiestruturada, que serão aplicados a professores que atuam nos Anos Inicias de uma escola X de Brasília de </w:t>
      </w:r>
      <w:proofErr w:type="gramStart"/>
      <w:r w:rsidRPr="00075C2E">
        <w:rPr>
          <w:b w:val="0"/>
          <w:sz w:val="24"/>
          <w:szCs w:val="24"/>
        </w:rPr>
        <w:t>Minas –MG</w:t>
      </w:r>
      <w:proofErr w:type="gramEnd"/>
      <w:r w:rsidRPr="00075C2E">
        <w:rPr>
          <w:b w:val="0"/>
          <w:sz w:val="24"/>
          <w:szCs w:val="24"/>
        </w:rPr>
        <w:t xml:space="preserve">. </w:t>
      </w:r>
    </w:p>
    <w:p w14:paraId="5984D646" w14:textId="0198701E" w:rsidR="00777FE8" w:rsidRPr="00075C2E" w:rsidRDefault="00777FE8" w:rsidP="00075C2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5C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0977E274" w14:textId="76B3EF10" w:rsidR="00F91CD8" w:rsidRPr="00075C2E" w:rsidRDefault="00F91CD8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em questão encontra-se em andamento, mas</w:t>
      </w:r>
      <w:r w:rsidR="00777FE8"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partir da </w:t>
      </w:r>
      <w:r w:rsidR="00777FE8"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análise </w:t>
      </w:r>
      <w:r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="00777FE8"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referencial teórico apresentado ao tema abordado, </w:t>
      </w:r>
      <w:r w:rsidRPr="00075C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percebe-se a relevância do estudo, uma vez que busca </w:t>
      </w:r>
      <w:r w:rsidRPr="00075C2E">
        <w:rPr>
          <w:rFonts w:ascii="Times New Roman" w:hAnsi="Times New Roman" w:cs="Times New Roman"/>
          <w:sz w:val="24"/>
          <w:szCs w:val="24"/>
        </w:rPr>
        <w:t>aprofundar em conhecimentos acerca da problemática levantada, tecendo reflexões sobre as práticas educacionais em sala de aula por professores que atuam no</w:t>
      </w:r>
      <w:r w:rsidR="00B872B3">
        <w:rPr>
          <w:rFonts w:ascii="Times New Roman" w:hAnsi="Times New Roman" w:cs="Times New Roman"/>
          <w:sz w:val="24"/>
          <w:szCs w:val="24"/>
        </w:rPr>
        <w:t>s</w:t>
      </w:r>
      <w:r w:rsidRPr="00075C2E">
        <w:rPr>
          <w:rFonts w:ascii="Times New Roman" w:hAnsi="Times New Roman" w:cs="Times New Roman"/>
          <w:sz w:val="24"/>
          <w:szCs w:val="24"/>
        </w:rPr>
        <w:t xml:space="preserve"> Anos Iniciais do Ensino Fundamental e o ensino da Matemática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>e seus reflexos e contribuições na aprendizagem estudantil.</w:t>
      </w:r>
    </w:p>
    <w:p w14:paraId="4F155CDD" w14:textId="48485DE1" w:rsidR="00777FE8" w:rsidRPr="00075C2E" w:rsidRDefault="00F27F75" w:rsidP="00075C2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5C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REFERÊNCIAS </w:t>
      </w:r>
    </w:p>
    <w:p w14:paraId="3EDAE7AE" w14:textId="2BE713A3" w:rsidR="00660D86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BRASIL, Ministério da Educação, (1997). </w:t>
      </w:r>
      <w:r w:rsidRPr="00075C2E">
        <w:rPr>
          <w:rFonts w:ascii="Times New Roman" w:hAnsi="Times New Roman" w:cs="Times New Roman"/>
          <w:i/>
          <w:sz w:val="24"/>
          <w:szCs w:val="24"/>
        </w:rPr>
        <w:t>Parâmetros Curriculares Nacionais para o Ensino Fundamental. Brasília</w:t>
      </w:r>
      <w:r w:rsidRPr="00075C2E">
        <w:rPr>
          <w:rFonts w:ascii="Times New Roman" w:hAnsi="Times New Roman" w:cs="Times New Roman"/>
          <w:sz w:val="24"/>
          <w:szCs w:val="24"/>
        </w:rPr>
        <w:t>, MEC/SEF.</w:t>
      </w:r>
    </w:p>
    <w:p w14:paraId="0FDF2FFC" w14:textId="5AE91387" w:rsidR="00660D86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BRASIL: INEP/Ministério da Educação. </w:t>
      </w:r>
      <w:r w:rsidRPr="00075C2E">
        <w:rPr>
          <w:rFonts w:ascii="Times New Roman" w:hAnsi="Times New Roman" w:cs="Times New Roman"/>
          <w:b/>
          <w:i/>
          <w:sz w:val="24"/>
          <w:szCs w:val="24"/>
        </w:rPr>
        <w:t>Relatório Brasil no Pisa 2018- Versão Preliminar</w:t>
      </w:r>
      <w:r w:rsidRPr="00075C2E">
        <w:rPr>
          <w:rFonts w:ascii="Times New Roman" w:hAnsi="Times New Roman" w:cs="Times New Roman"/>
          <w:i/>
          <w:sz w:val="24"/>
          <w:szCs w:val="24"/>
        </w:rPr>
        <w:t>.</w:t>
      </w:r>
      <w:r w:rsidRPr="00075C2E">
        <w:rPr>
          <w:rFonts w:ascii="Times New Roman" w:hAnsi="Times New Roman" w:cs="Times New Roman"/>
          <w:sz w:val="24"/>
          <w:szCs w:val="24"/>
        </w:rPr>
        <w:t xml:space="preserve"> 2019. Disponível em:&lt; http://download.inep.gov.br/acoes_internacionais/pisa/documentos/2019/relatorio_PISA_2018_preliminar.pdf&gt;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Acesso em:  09 de set de 2020.  Olhar no livro que imprimi se fiz a referência correta. </w:t>
      </w:r>
    </w:p>
    <w:p w14:paraId="31534ADA" w14:textId="5ED5782C" w:rsidR="00660D86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>D' AMBROSIO, Ubiratan. </w:t>
      </w:r>
      <w:r w:rsidRPr="00075C2E">
        <w:rPr>
          <w:rStyle w:val="Forte"/>
          <w:rFonts w:ascii="Times New Roman" w:hAnsi="Times New Roman" w:cs="Times New Roman"/>
          <w:i/>
          <w:sz w:val="24"/>
          <w:szCs w:val="24"/>
          <w:shd w:val="clear" w:color="auto" w:fill="FFFFFF"/>
        </w:rPr>
        <w:t>A História da Matemática</w:t>
      </w:r>
      <w:r w:rsidRPr="00075C2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075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questões historiográficas e políticas e reflexos na Educação Matemática. In: BICUDO, M. A. V. (org.). Pesquisa em Educação Matemática: concepções e perspectivas. São Paulo: UNESP, 1999, p. 97-115.</w:t>
      </w:r>
    </w:p>
    <w:p w14:paraId="27D8B2EA" w14:textId="52790C0D" w:rsidR="00660D86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D’AMBRÓSIO, U. </w:t>
      </w:r>
      <w:r w:rsidRPr="00075C2E">
        <w:rPr>
          <w:rFonts w:ascii="Times New Roman" w:hAnsi="Times New Roman" w:cs="Times New Roman"/>
          <w:i/>
          <w:sz w:val="24"/>
          <w:szCs w:val="24"/>
        </w:rPr>
        <w:t>Educação matemática: da teoria à prática.</w:t>
      </w:r>
      <w:r w:rsidRPr="00075C2E">
        <w:rPr>
          <w:rFonts w:ascii="Times New Roman" w:hAnsi="Times New Roman" w:cs="Times New Roman"/>
          <w:sz w:val="24"/>
          <w:szCs w:val="24"/>
        </w:rPr>
        <w:t xml:space="preserve"> (Coleção Perspectivas em Educação Matemática). Campinas: Papirus, 1996.</w:t>
      </w:r>
    </w:p>
    <w:p w14:paraId="256A195C" w14:textId="08D01FE0" w:rsidR="00660D86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D’AMBROSIO, U. História da Matemática e Educação. In: 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>Cadernos CEDES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 40. </w:t>
      </w:r>
      <w:r w:rsidRPr="00075C2E">
        <w:rPr>
          <w:rFonts w:ascii="Times New Roman" w:hAnsi="Times New Roman" w:cs="Times New Roman"/>
          <w:i/>
          <w:sz w:val="24"/>
          <w:szCs w:val="24"/>
        </w:rPr>
        <w:t>História e Educação Matemática</w:t>
      </w:r>
      <w:r w:rsidRPr="00075C2E">
        <w:rPr>
          <w:rFonts w:ascii="Times New Roman" w:hAnsi="Times New Roman" w:cs="Times New Roman"/>
          <w:sz w:val="24"/>
          <w:szCs w:val="24"/>
        </w:rPr>
        <w:t>. 1ª ed. Campinas, SP: Papirus, 1996, p.7-17.</w:t>
      </w:r>
    </w:p>
    <w:p w14:paraId="3881B58E" w14:textId="33637CFD" w:rsidR="00CB3EA6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DALFOVO, Michael Samir; LANA, Rogério Adilson; SILVEIRA, Amélia. </w:t>
      </w:r>
      <w:r w:rsidRPr="00075C2E">
        <w:rPr>
          <w:rFonts w:ascii="Times New Roman" w:hAnsi="Times New Roman" w:cs="Times New Roman"/>
          <w:i/>
          <w:sz w:val="24"/>
          <w:szCs w:val="24"/>
        </w:rPr>
        <w:t>Métodos quantitativos e qualitativos: um resgate teórico</w:t>
      </w:r>
      <w:r w:rsidRPr="00075C2E">
        <w:rPr>
          <w:rFonts w:ascii="Times New Roman" w:hAnsi="Times New Roman" w:cs="Times New Roman"/>
          <w:sz w:val="24"/>
          <w:szCs w:val="24"/>
        </w:rPr>
        <w:t>. Revista Interdisciplinar Científica Aplicada, Blumenau, v.2, n.4, p.01- 13, Sem II. 2008</w:t>
      </w:r>
    </w:p>
    <w:p w14:paraId="5A25B20F" w14:textId="0ABEBA9F" w:rsidR="00660D86" w:rsidRPr="00075C2E" w:rsidRDefault="00660D86" w:rsidP="00075C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GRANDO, R. C. </w:t>
      </w:r>
      <w:r w:rsidRPr="00075C2E">
        <w:rPr>
          <w:rFonts w:ascii="Times New Roman" w:hAnsi="Times New Roman" w:cs="Times New Roman"/>
          <w:bCs/>
          <w:i/>
          <w:sz w:val="24"/>
          <w:szCs w:val="24"/>
        </w:rPr>
        <w:t>O jogo na educação</w:t>
      </w:r>
      <w:r w:rsidRPr="00075C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75C2E">
        <w:rPr>
          <w:rFonts w:ascii="Times New Roman" w:hAnsi="Times New Roman" w:cs="Times New Roman"/>
          <w:sz w:val="24"/>
          <w:szCs w:val="24"/>
        </w:rPr>
        <w:t>aspectos didático-metodológicos do jogo na educação matemática. Campinas: UNICAMP, 2001. Disponível em: &lt;http://www.cempem.fe.unicamp.br/apemmec/cursos/el654/2001/juliana_e_claudia/O_jogo_na_educacao.htm&gt; Acesso em: 07 set. 2020.</w:t>
      </w:r>
    </w:p>
    <w:p w14:paraId="2D712A72" w14:textId="520A2EE4" w:rsidR="00660D86" w:rsidRPr="00075C2E" w:rsidRDefault="00660D86" w:rsidP="00075C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>HONORATO, Rafael Ferreira de Souza</w:t>
      </w:r>
      <w:r w:rsidRPr="00075C2E">
        <w:rPr>
          <w:rFonts w:ascii="Times New Roman" w:hAnsi="Times New Roman" w:cs="Times New Roman"/>
          <w:i/>
          <w:sz w:val="24"/>
          <w:szCs w:val="24"/>
        </w:rPr>
        <w:t>. O Fetiche e o Currículo: Um viés Epistemológico</w:t>
      </w:r>
      <w:r w:rsidRPr="00075C2E">
        <w:rPr>
          <w:rFonts w:ascii="Times New Roman" w:hAnsi="Times New Roman" w:cs="Times New Roman"/>
          <w:sz w:val="24"/>
          <w:szCs w:val="24"/>
        </w:rPr>
        <w:t xml:space="preserve"> - ESPAÇO DO CURRÍCULO, v.8, n.1, p.157-161, Janeiro a Abril de 2015. Disponível em: &lt; </w:t>
      </w:r>
      <w:hyperlink r:id="rId10" w:history="1">
        <w:r w:rsidRPr="00075C2E">
          <w:rPr>
            <w:rStyle w:val="Hyperlink"/>
            <w:rFonts w:ascii="Times New Roman" w:hAnsi="Times New Roman" w:cs="Times New Roman"/>
            <w:sz w:val="24"/>
            <w:szCs w:val="24"/>
          </w:rPr>
          <w:t>https://silo.tips/download/espao-do-curriculo-v8-n1-p-janeiro-a-abril-de-o-fetiche-e-o-curriculo-um-vies-ep</w:t>
        </w:r>
      </w:hyperlink>
      <w:r w:rsidRPr="00075C2E">
        <w:rPr>
          <w:rFonts w:ascii="Times New Roman" w:hAnsi="Times New Roman" w:cs="Times New Roman"/>
          <w:sz w:val="24"/>
          <w:szCs w:val="24"/>
        </w:rPr>
        <w:t>&gt;. Acesso em 22 de setembro de 2020.</w:t>
      </w:r>
    </w:p>
    <w:p w14:paraId="71B4B12D" w14:textId="6BB5C574" w:rsidR="00660D86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KOOCHE, José Carlos. </w:t>
      </w:r>
      <w:proofErr w:type="gramStart"/>
      <w:r w:rsidRPr="00075C2E">
        <w:rPr>
          <w:rFonts w:ascii="Times New Roman" w:hAnsi="Times New Roman" w:cs="Times New Roman"/>
          <w:i/>
          <w:sz w:val="24"/>
          <w:szCs w:val="24"/>
        </w:rPr>
        <w:t>Fundamentos de metodologia cientifica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>: teoria da ciência e iniciação à pesquisa. Petrópolis, EJ: vozes, 2015.</w:t>
      </w:r>
    </w:p>
    <w:p w14:paraId="1B9DD6F1" w14:textId="247355E2" w:rsidR="00660D86" w:rsidRPr="00075C2E" w:rsidRDefault="00660D86" w:rsidP="00075C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PIAGET, J. </w:t>
      </w:r>
      <w:r w:rsidRPr="00075C2E">
        <w:rPr>
          <w:rFonts w:ascii="Times New Roman" w:hAnsi="Times New Roman" w:cs="Times New Roman"/>
          <w:bCs/>
          <w:i/>
          <w:sz w:val="24"/>
          <w:szCs w:val="24"/>
        </w:rPr>
        <w:t xml:space="preserve">A linguagem e o pensamento da </w:t>
      </w:r>
      <w:proofErr w:type="spellStart"/>
      <w:proofErr w:type="gramStart"/>
      <w:r w:rsidRPr="00075C2E">
        <w:rPr>
          <w:rFonts w:ascii="Times New Roman" w:hAnsi="Times New Roman" w:cs="Times New Roman"/>
          <w:bCs/>
          <w:i/>
          <w:sz w:val="24"/>
          <w:szCs w:val="24"/>
        </w:rPr>
        <w:t>criança</w:t>
      </w:r>
      <w:r w:rsidRPr="00075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>S</w:t>
      </w:r>
      <w:r w:rsidR="00075C2E" w:rsidRPr="00075C2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075C2E" w:rsidRPr="00075C2E">
        <w:rPr>
          <w:rFonts w:ascii="Times New Roman" w:hAnsi="Times New Roman" w:cs="Times New Roman"/>
          <w:sz w:val="24"/>
          <w:szCs w:val="24"/>
        </w:rPr>
        <w:t xml:space="preserve"> Paulo: Martins Fontes, 1999.</w:t>
      </w:r>
    </w:p>
    <w:p w14:paraId="15079C40" w14:textId="77777777" w:rsidR="00075C2E" w:rsidRPr="00075C2E" w:rsidRDefault="00660D86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QEDU. </w:t>
      </w:r>
      <w:r w:rsidRPr="00075C2E">
        <w:rPr>
          <w:rFonts w:ascii="Times New Roman" w:hAnsi="Times New Roman" w:cs="Times New Roman"/>
          <w:i/>
          <w:sz w:val="24"/>
          <w:szCs w:val="24"/>
        </w:rPr>
        <w:t>Comparando o aprendizado: Minas Gerais</w:t>
      </w:r>
      <w:r w:rsidRPr="00075C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5C2E">
        <w:rPr>
          <w:rFonts w:ascii="Times New Roman" w:hAnsi="Times New Roman" w:cs="Times New Roman"/>
          <w:sz w:val="24"/>
          <w:szCs w:val="24"/>
        </w:rPr>
        <w:t xml:space="preserve">2020.  Disponível em: &lt; </w:t>
      </w:r>
      <w:hyperlink r:id="rId11" w:history="1">
        <w:r w:rsidRPr="00075C2E">
          <w:rPr>
            <w:rStyle w:val="Hyperlink"/>
            <w:rFonts w:ascii="Times New Roman" w:hAnsi="Times New Roman" w:cs="Times New Roman"/>
            <w:sz w:val="24"/>
            <w:szCs w:val="24"/>
          </w:rPr>
          <w:t>https://www.qedu.org.br/estado/113-minas-gerais/compare</w:t>
        </w:r>
      </w:hyperlink>
      <w:r w:rsidRPr="00075C2E">
        <w:rPr>
          <w:rFonts w:ascii="Times New Roman" w:hAnsi="Times New Roman" w:cs="Times New Roman"/>
          <w:sz w:val="24"/>
          <w:szCs w:val="24"/>
        </w:rPr>
        <w:t xml:space="preserve">&gt; Acesso em: 16 de setembro de 2020. </w:t>
      </w:r>
    </w:p>
    <w:p w14:paraId="0D3A305D" w14:textId="46910D2C" w:rsidR="00777FE8" w:rsidRPr="00075C2E" w:rsidRDefault="00322829" w:rsidP="0007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2E">
        <w:rPr>
          <w:rFonts w:ascii="Times New Roman" w:hAnsi="Times New Roman" w:cs="Times New Roman"/>
          <w:sz w:val="24"/>
          <w:szCs w:val="24"/>
        </w:rPr>
        <w:t xml:space="preserve">SILVA, Tomaz Tadeu </w:t>
      </w:r>
      <w:proofErr w:type="gramStart"/>
      <w:r w:rsidRPr="00075C2E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075C2E">
        <w:rPr>
          <w:rFonts w:ascii="Times New Roman" w:hAnsi="Times New Roman" w:cs="Times New Roman"/>
          <w:sz w:val="24"/>
          <w:szCs w:val="24"/>
        </w:rPr>
        <w:t xml:space="preserve"> </w:t>
      </w:r>
      <w:r w:rsidRPr="00075C2E">
        <w:rPr>
          <w:rFonts w:ascii="Times New Roman" w:hAnsi="Times New Roman" w:cs="Times New Roman"/>
          <w:i/>
          <w:sz w:val="24"/>
          <w:szCs w:val="24"/>
        </w:rPr>
        <w:t>O currículo como fetiche: a poética e a política do texto curricular</w:t>
      </w:r>
      <w:r w:rsidRPr="00075C2E">
        <w:rPr>
          <w:rFonts w:ascii="Times New Roman" w:hAnsi="Times New Roman" w:cs="Times New Roman"/>
          <w:sz w:val="24"/>
          <w:szCs w:val="24"/>
        </w:rPr>
        <w:t>. Belo Horizonte, MG: Autêntica, 2010.</w:t>
      </w:r>
    </w:p>
    <w:sectPr w:rsidR="00777FE8" w:rsidRPr="00075C2E" w:rsidSect="00F3253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86209" w14:textId="77777777" w:rsidR="006E2AC2" w:rsidRDefault="006E2AC2" w:rsidP="0028095F">
      <w:pPr>
        <w:spacing w:after="0" w:line="240" w:lineRule="auto"/>
      </w:pPr>
      <w:r>
        <w:separator/>
      </w:r>
    </w:p>
  </w:endnote>
  <w:endnote w:type="continuationSeparator" w:id="0">
    <w:p w14:paraId="38B2FB80" w14:textId="77777777" w:rsidR="006E2AC2" w:rsidRDefault="006E2AC2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8C9DF" w14:textId="77777777" w:rsidR="006E2AC2" w:rsidRDefault="006E2AC2" w:rsidP="0028095F">
      <w:pPr>
        <w:spacing w:after="0" w:line="240" w:lineRule="auto"/>
      </w:pPr>
      <w:r>
        <w:separator/>
      </w:r>
    </w:p>
  </w:footnote>
  <w:footnote w:type="continuationSeparator" w:id="0">
    <w:p w14:paraId="3A3A5197" w14:textId="77777777" w:rsidR="006E2AC2" w:rsidRDefault="006E2AC2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51D82"/>
    <w:multiLevelType w:val="hybridMultilevel"/>
    <w:tmpl w:val="624C87A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06FD8"/>
    <w:multiLevelType w:val="hybridMultilevel"/>
    <w:tmpl w:val="C0CE23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06713"/>
    <w:multiLevelType w:val="hybridMultilevel"/>
    <w:tmpl w:val="A960488E"/>
    <w:lvl w:ilvl="0" w:tplc="02886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65E00"/>
    <w:rsid w:val="00075C2E"/>
    <w:rsid w:val="000F40A0"/>
    <w:rsid w:val="001A7641"/>
    <w:rsid w:val="001C450D"/>
    <w:rsid w:val="001E3B2F"/>
    <w:rsid w:val="002218B1"/>
    <w:rsid w:val="002603DE"/>
    <w:rsid w:val="0028095F"/>
    <w:rsid w:val="002F24AF"/>
    <w:rsid w:val="002F2D2E"/>
    <w:rsid w:val="00314C67"/>
    <w:rsid w:val="00322829"/>
    <w:rsid w:val="003444E9"/>
    <w:rsid w:val="003B3DCA"/>
    <w:rsid w:val="00461091"/>
    <w:rsid w:val="004637A9"/>
    <w:rsid w:val="004765A5"/>
    <w:rsid w:val="004B0C54"/>
    <w:rsid w:val="004C2F53"/>
    <w:rsid w:val="004C76C2"/>
    <w:rsid w:val="0051383A"/>
    <w:rsid w:val="005C7735"/>
    <w:rsid w:val="006076B7"/>
    <w:rsid w:val="00617F34"/>
    <w:rsid w:val="00660D86"/>
    <w:rsid w:val="006D41D2"/>
    <w:rsid w:val="006E0E01"/>
    <w:rsid w:val="006E2AC2"/>
    <w:rsid w:val="007425BF"/>
    <w:rsid w:val="007450A6"/>
    <w:rsid w:val="0075705B"/>
    <w:rsid w:val="007652AC"/>
    <w:rsid w:val="00777FE8"/>
    <w:rsid w:val="00801188"/>
    <w:rsid w:val="00820280"/>
    <w:rsid w:val="008B3EF2"/>
    <w:rsid w:val="008D231C"/>
    <w:rsid w:val="008D47E6"/>
    <w:rsid w:val="00920A86"/>
    <w:rsid w:val="00927711"/>
    <w:rsid w:val="00A90677"/>
    <w:rsid w:val="00AC039F"/>
    <w:rsid w:val="00AD71CF"/>
    <w:rsid w:val="00B82AB0"/>
    <w:rsid w:val="00B872B3"/>
    <w:rsid w:val="00C430AA"/>
    <w:rsid w:val="00CB3EA6"/>
    <w:rsid w:val="00CC0F56"/>
    <w:rsid w:val="00D0611D"/>
    <w:rsid w:val="00D35445"/>
    <w:rsid w:val="00DE0113"/>
    <w:rsid w:val="00DE0A57"/>
    <w:rsid w:val="00F27F75"/>
    <w:rsid w:val="00F32532"/>
    <w:rsid w:val="00F36CC5"/>
    <w:rsid w:val="00F709EB"/>
    <w:rsid w:val="00F74A09"/>
    <w:rsid w:val="00F91CD8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aliases w:val="Corpo do texto"/>
    <w:basedOn w:val="Normal"/>
    <w:uiPriority w:val="34"/>
    <w:qFormat/>
    <w:rsid w:val="002218B1"/>
    <w:pPr>
      <w:ind w:left="720"/>
      <w:contextualSpacing/>
    </w:pPr>
  </w:style>
  <w:style w:type="character" w:customStyle="1" w:styleId="presentcount">
    <w:name w:val="present_count"/>
    <w:basedOn w:val="Fontepargpadro"/>
    <w:rsid w:val="0051383A"/>
  </w:style>
  <w:style w:type="character" w:customStyle="1" w:styleId="optimalcount">
    <w:name w:val="optimal_count"/>
    <w:basedOn w:val="Fontepargpadro"/>
    <w:rsid w:val="0051383A"/>
  </w:style>
  <w:style w:type="paragraph" w:styleId="Corpodetexto">
    <w:name w:val="Body Text"/>
    <w:basedOn w:val="Normal"/>
    <w:link w:val="CorpodetextoChar"/>
    <w:rsid w:val="00777FE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FE8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aliases w:val="Corpo do texto"/>
    <w:basedOn w:val="Normal"/>
    <w:uiPriority w:val="34"/>
    <w:qFormat/>
    <w:rsid w:val="002218B1"/>
    <w:pPr>
      <w:ind w:left="720"/>
      <w:contextualSpacing/>
    </w:pPr>
  </w:style>
  <w:style w:type="character" w:customStyle="1" w:styleId="presentcount">
    <w:name w:val="present_count"/>
    <w:basedOn w:val="Fontepargpadro"/>
    <w:rsid w:val="0051383A"/>
  </w:style>
  <w:style w:type="character" w:customStyle="1" w:styleId="optimalcount">
    <w:name w:val="optimal_count"/>
    <w:basedOn w:val="Fontepargpadro"/>
    <w:rsid w:val="0051383A"/>
  </w:style>
  <w:style w:type="paragraph" w:styleId="Corpodetexto">
    <w:name w:val="Body Text"/>
    <w:basedOn w:val="Normal"/>
    <w:link w:val="CorpodetextoChar"/>
    <w:rsid w:val="00777FE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FE8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qedu.org.br/estado/113-minas-gerais/compa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lo.tips/download/espao-do-curriculo-v8-n1-p-janeiro-a-abril-de-o-fetiche-e-o-curriculo-um-vies-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landa.marcia@educacao.mg.gov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1578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Usuário do Windows</cp:lastModifiedBy>
  <cp:revision>5</cp:revision>
  <dcterms:created xsi:type="dcterms:W3CDTF">2021-08-23T19:46:00Z</dcterms:created>
  <dcterms:modified xsi:type="dcterms:W3CDTF">2021-08-23T20:06:00Z</dcterms:modified>
</cp:coreProperties>
</file>