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Título: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Associativismo e agricultura familiar: um relato de experiência sobre a implantação da Casa de Farinha "Delícia da Roça" no Quilombo Oiteiro dos Nogueiras, Itapecuru Mirim-Maranhão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SANTOS, Jamilson dos Santos e¹;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line="360" w:lineRule="auto"/>
        <w:ind w:left="720" w:hanging="360"/>
        <w:jc w:val="center"/>
        <w:rPr>
          <w:rFonts w:ascii="Arial" w:cs="Arial" w:eastAsia="Arial" w:hAnsi="Arial"/>
          <w:u w:val="non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Graduando do Curso de Licenciatura em Educação do Campo/Ciências Agrárias,na Universidade Federal do Maranhão/CCBa (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u w:val="single"/>
            <w:rtl w:val="0"/>
          </w:rPr>
          <w:t xml:space="preserve">jamilson.santos@discente.ufma.br</w:t>
        </w:r>
      </w:hyperlink>
      <w:r w:rsidDel="00000000" w:rsidR="00000000" w:rsidRPr="00000000">
        <w:rPr>
          <w:rFonts w:ascii="Arial" w:cs="Arial" w:eastAsia="Arial" w:hAnsi="Arial"/>
          <w:rtl w:val="0"/>
        </w:rPr>
        <w:t xml:space="preserve">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Eixo temático</w:t>
      </w:r>
      <w:r w:rsidDel="00000000" w:rsidR="00000000" w:rsidRPr="00000000">
        <w:rPr>
          <w:rFonts w:ascii="Arial" w:cs="Arial" w:eastAsia="Arial" w:hAnsi="Arial"/>
          <w:rtl w:val="0"/>
        </w:rPr>
        <w:t xml:space="preserve">: Promoção do Desenvolvimento Rural Sustentável</w:t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Contextualização da experiência: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presente relato de experiência tem como objetivo apresentar a trajetória de sucesso da Casa de Farinha "Delícia da Roça". Um empreendimento coletivo de agricultura familiar situado no Quilombo Oiteiro dos Nogueiras, em Itapecuru Mirim-Maranhão. Essa iniciativa exemplifica a importância do associativismo para o desenvolvimento socioeconômico das comunidades rurais, bem como a valorização e fortalecimento das atividades tradicionais, a exemplo da produção da farinha de mandioca, através de agroindústrias familiares.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Casa de Farinha “Delícias da Roça” surgiu como uma alternativa para o processamento “adequado” da mandioca cultivada na comunidade, contribuindo, portanto, com a segurança alimentar das famílias, agregando valor ao produto e expandindo as possibilidades de comercialização. Importa ainda destacar sua contribuição para preservação de um saber tradicional ancestral, uma vez que a plantação da mandioca e o consumo dos produtos do seu beneficiamento é uma tradição para as famílias quilombolas da região.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Objetivos da atividade/experiência: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experiência teve como principais objetivos: fortalecer o etnodesenvolvimento comunitário e o associativismo entre os agricultores familiares do Quilombo Oiteiro dos Nogueiras, promover o empreendedorismo rural e ampliar os canais de comercialização de farinha e demais derivados da mandioca. Ademais, buscava-se agregar valor à produção local, aumentar a renda dos agricultores envolvidos e melhorar a qualidade de vida da comunidade.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Descrição da Experiência: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Casa de Farinha "Delícia da Roça" é um exemplo notável de etnodesenvolvimento e autogestão comunitária. Sua construção se deu a partir do acesso a um edital no valor de R$60.000,00, em um contexto de compensação ambiental, através do Programa de Apoio a Comunidades Tradicionais (PACT). Importa aqui assinalar que desde o princípio, os próprios comunitários, representados pela Associação Quilombola São Benedito dos Produtores e Produtoras Rurais de Oiteiro puderam decidir, segundo suas necessidades e demandas, a elaboração do projeto e o posterior uso do recurso. Ao decidir sobre as necessidades e a forma desejável de crescimento, a comunidade buscou, através do fortalecimento da cadeia produtiva da mandioca, impulsionar o progresso local de maneira sustentável e alinhada com os valores e tradições dos moradores da região. Portanto, alinhada com o conceito de etnodesenvolvimento, a própria comunidade se organizou e tomou as decisões de forma a atender seus próprios interesses.</w:t>
      </w:r>
    </w:p>
    <w:p w:rsidR="00000000" w:rsidDel="00000000" w:rsidP="00000000" w:rsidRDefault="00000000" w:rsidRPr="00000000" w14:paraId="00000015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projeto da Casa de Farinha "Delícia da Roça" envolveu os agricultores familiares do quilombo, com a Associação comunitária atuando como proponente do projeto e executora da iniciativa (autoconstrução), gerenciando os recursos envolvidos (autogestão). A participação ativa de jovens, adultos e mulheres nas atividades da Casa de Farinha promoveu a inclusão de diferentes segmentos da comunidade, fortalecendo a colaboração e o engajamento de todos em prol do desenvolvimento sustentável do Quilombo Oiteiro dos Nogueiras.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Durante a execução do projeto, foram promovidas diversas assessorias e oficinas com os agricultores, com a finalidade de valorizar os saberes e aperfeiçoar as técnicas de plantio da mandioca e produção da farinha da Casa de Farinha “Delícia do Roça". As formações realizadas tiveram como foco a produção e a gestão do negócio comunitário e tiveram como temas: Oficinas de Produção de Mandioca, Boas Práticas de Fabricação de Alimentos, Levantamento e Análise dos Custos da Produção, Precificação, Governança do Negócio, Giro Produtivo, Divisão de Papéis e Responsabilidades, Segurança Alimentar e Nutricional, Economia Solidária, Comercialização e Acesso a Mercados Institucionais, entre outras. Essas iniciativas capacitaram os agricultores em metodologias modernas e sustentáveis, resultando em uma produção higiênica e padronizada, o que possibilitou a obtenção de selos de qualidade e ampliaram as possibilidades de comercialização.</w:t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Desafios da Experiência:</w:t>
      </w:r>
    </w:p>
    <w:p w:rsidR="00000000" w:rsidDel="00000000" w:rsidP="00000000" w:rsidRDefault="00000000" w:rsidRPr="00000000" w14:paraId="00000019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Ao longo do processo, os agricultores enfrentaram desafios sociais, como a organização da comunidade em torno do projeto e a divisão de tarefas; as decisões relativas ao uso do recurso de modo a atender o padrão “adequado” e às necessidades dos comunitários a participação nos momentos de formação. Além disso, aspectos ambientais foram considerados, buscando-se reduzir o impacto ambiental da agroindústria (casa de farinha) e promover a sustentabilidade no campo.</w:t>
      </w:r>
    </w:p>
    <w:p w:rsidR="00000000" w:rsidDel="00000000" w:rsidP="00000000" w:rsidRDefault="00000000" w:rsidRPr="00000000" w14:paraId="0000001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Principais resultados alcançados:</w:t>
      </w:r>
    </w:p>
    <w:p w:rsidR="00000000" w:rsidDel="00000000" w:rsidP="00000000" w:rsidRDefault="00000000" w:rsidRPr="00000000" w14:paraId="0000001D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Os resultados da implantação da Casa de Farinha "Delícia da Roça" foram notáveis. A autoconstrução e a autogestão realizada pela comunidade em parceria com a associação comunitária e demais parceiros, são demonstrações de que a comunidade está apta para decidir e executar ações que corroborem com a sua visão de desenvolvimento.  Após acompanhamento rigoroso da Superintendência de Vigilância Sanitária (SUVISA) e da Vigilância Sanitária do Município (VISA), a agroindústria atendeu todas as normas sanitárias exigidas, destacando-se como um empreendimento exemplar na comunidade.</w:t>
      </w:r>
    </w:p>
    <w:p w:rsidR="00000000" w:rsidDel="00000000" w:rsidP="00000000" w:rsidRDefault="00000000" w:rsidRPr="00000000" w14:paraId="0000001F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Houve um expressivo aumento </w:t>
      </w:r>
      <w:r w:rsidDel="00000000" w:rsidR="00000000" w:rsidRPr="00000000">
        <w:rPr>
          <w:rFonts w:ascii="Arial" w:cs="Arial" w:eastAsia="Arial" w:hAnsi="Arial"/>
          <w:rtl w:val="0"/>
        </w:rPr>
        <w:t xml:space="preserve">na produção de farinha de mandioca e demais derivados</w:t>
      </w:r>
      <w:r w:rsidDel="00000000" w:rsidR="00000000" w:rsidRPr="00000000">
        <w:rPr>
          <w:rFonts w:ascii="Arial" w:cs="Arial" w:eastAsia="Arial" w:hAnsi="Arial"/>
          <w:rtl w:val="0"/>
        </w:rPr>
        <w:t xml:space="preserve">, o que impulsionou a geração de renda para os agricultores familiares. A comercialização dos produtos tem perspectiva de expandir-se para outras regiões do município e localidades, possibilitando o desenvolvimento socioeconômico local, conforme decisões da própria comunidade.</w:t>
      </w:r>
    </w:p>
    <w:p w:rsidR="00000000" w:rsidDel="00000000" w:rsidP="00000000" w:rsidRDefault="00000000" w:rsidRPr="00000000" w14:paraId="00000020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 fortalecimento do associativismo entre os agricultores foi evidente, unindo a comunidade em torno de um objetivo comum. O projeto se tornou um modelo inspirador para outras comunidades rurais, incentivando o desenvolvimento de empreendimentos coletivos e sustentáveis.</w:t>
      </w:r>
    </w:p>
    <w:p w:rsidR="00000000" w:rsidDel="00000000" w:rsidP="00000000" w:rsidRDefault="00000000" w:rsidRPr="00000000" w14:paraId="00000021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Disseminação da experiência:</w:t>
      </w:r>
    </w:p>
    <w:p w:rsidR="00000000" w:rsidDel="00000000" w:rsidP="00000000" w:rsidRDefault="00000000" w:rsidRPr="00000000" w14:paraId="00000023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experiência da Casa de Farinha "Delícia da Roça" tem sido amplamente disseminada em eventos do município de Itapecuru, bem como em encontros com outras comunidades rurais. A iniciativa se tornou uma referência em agroindústria familiar e associativismo, sendo recomendada para outros agricultores e organizações interessadas em promover o desenvolvimento econômico sustentável nas áreas rurais.</w:t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36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Agradecimentos :</w:t>
      </w:r>
    </w:p>
    <w:p w:rsidR="00000000" w:rsidDel="00000000" w:rsidP="00000000" w:rsidRDefault="00000000" w:rsidRPr="00000000" w14:paraId="00000027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Agradeço sinceramente a todos os membros da Associação Quilombola São Benedito dos Produtores e Produtoras Rurais de Oiteiro, pela parceria e dedicação na concretização da Casa de Farinha "Delícia da Roça", assim como demais comunitários, incluindo mulheres e jovens. À Mandú Inovação Social e ao Programa de Apoio às Comunidades Tradicionais da Vale também merecem nossos agradecimentos por seu apoio e recursos fundamentais para o sucesso do projeto. Aos agricultores familiares da comunidade, expressamos nossa gratidão pela participação ativa e pelo enfrentamento dos desafios sociais e ambientais com comprometimento e coragem. Por fim, agradecemos a todos os envolvidos por tornarem possível essa iniciativa de etnodesenvolvimento, promovendo o desenvolvimento sustentável e a inclusão de diferentes segmentos da comunidade.</w:t>
      </w:r>
    </w:p>
    <w:p w:rsidR="00000000" w:rsidDel="00000000" w:rsidP="00000000" w:rsidRDefault="00000000" w:rsidRPr="00000000" w14:paraId="00000029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Referências bibliográficas (opcional):</w:t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360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16838" w:w="11906" w:orient="portrait"/>
      <w:pgMar w:bottom="1418" w:top="1418" w:left="1418" w:right="1418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0">
    <w:pPr>
      <w:spacing w:after="0" w:line="360" w:lineRule="auto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II SEMINÁRIO SOBRE EDUCAÇÃO DO CAMPO E AGROECOLOGIA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-137158</wp:posOffset>
          </wp:positionH>
          <wp:positionV relativeFrom="paragraph">
            <wp:posOffset>-430529</wp:posOffset>
          </wp:positionV>
          <wp:extent cx="900000" cy="900000"/>
          <wp:effectExtent b="0" l="0" r="0" t="0"/>
          <wp:wrapSquare wrapText="bothSides" distB="0" distT="0" distL="114300" distR="114300"/>
          <wp:docPr id="65644855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tabs>
        <w:tab w:val="center" w:leader="none" w:pos="4252"/>
        <w:tab w:val="right" w:leader="none" w:pos="8504"/>
      </w:tabs>
      <w:spacing w:after="0" w:line="240" w:lineRule="auto"/>
      <w:jc w:val="center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01 a 03/09/2023 no Campus do Centro de Ciências de Bacabal - UFMA</w:t>
    </w:r>
  </w:p>
  <w:p w:rsidR="00000000" w:rsidDel="00000000" w:rsidP="00000000" w:rsidRDefault="00000000" w:rsidRPr="00000000" w14:paraId="00000033">
    <w:pPr>
      <w:spacing w:after="0" w:line="360" w:lineRule="auto"/>
      <w:jc w:val="center"/>
      <w:rPr/>
    </w:pPr>
    <w:r w:rsidDel="00000000" w:rsidR="00000000" w:rsidRPr="00000000">
      <w:rPr>
        <w:rFonts w:ascii="Arial" w:cs="Arial" w:eastAsia="Arial" w:hAnsi="Arial"/>
        <w:rtl w:val="0"/>
      </w:rPr>
      <w:t xml:space="preserve">RELATO DE EXPERIÊNCIA POPULAR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B85447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B85447"/>
  </w:style>
  <w:style w:type="paragraph" w:styleId="Rodap">
    <w:name w:val="footer"/>
    <w:basedOn w:val="Normal"/>
    <w:link w:val="RodapChar"/>
    <w:uiPriority w:val="99"/>
    <w:unhideWhenUsed w:val="1"/>
    <w:rsid w:val="00B85447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B8544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jamilson.santos@discente.ufma.br" TargetMode="Externa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coDyre0hlGfaBgjTliG1BqH8Hg==">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2023-05-02T18:18:00Z</dcterms:created>
  <dc:creator>resivor</dc:creator>
</cp:coreProperties>
</file>