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B2F5" w14:textId="77777777" w:rsidR="008A7AD5" w:rsidRDefault="00454652" w:rsidP="004F5FE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14:paraId="74803C78" w14:textId="06433D36" w:rsidR="00E72AB1" w:rsidRDefault="00916D0F" w:rsidP="002E09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</w:pPr>
      <w:r>
        <w:rPr>
          <w:rFonts w:ascii="Arial" w:eastAsia="Arial" w:hAnsi="Arial" w:cs="Arial"/>
          <w:b/>
          <w:sz w:val="28"/>
          <w:szCs w:val="28"/>
        </w:rPr>
        <w:t>COVID-19 E A PRÁ</w:t>
      </w:r>
      <w:r w:rsidR="00E72AB1" w:rsidRPr="00E72AB1">
        <w:rPr>
          <w:rFonts w:ascii="Arial" w:eastAsia="Arial" w:hAnsi="Arial" w:cs="Arial"/>
          <w:b/>
          <w:sz w:val="28"/>
          <w:szCs w:val="28"/>
        </w:rPr>
        <w:t>TICA DO E-COMMERCE: UMA ANÁLISE DO CONSUMIDOR EM TEMPOS DE PANDEMIA</w:t>
      </w:r>
    </w:p>
    <w:p w14:paraId="5C25B2FA" w14:textId="634ABF6C" w:rsidR="004114A2" w:rsidRDefault="004114A2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2E70B406" w14:textId="77777777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AMUY, Adrielle Marques</w:t>
      </w:r>
    </w:p>
    <w:p w14:paraId="34B7108A" w14:textId="77777777" w:rsidR="00916D0F" w:rsidRPr="00305FB0" w:rsidRDefault="00916D0F" w:rsidP="00916D0F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 xml:space="preserve">Graduanda 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do curso de </w:t>
      </w:r>
      <w:r>
        <w:rPr>
          <w:rFonts w:ascii="Arial" w:eastAsia="Times New Roman" w:hAnsi="Arial" w:cs="Arial"/>
          <w:i/>
          <w:kern w:val="2"/>
          <w:lang w:eastAsia="zh-CN" w:bidi="hi-IN"/>
        </w:rPr>
        <w:t>Administração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Metropolitana São Carlos (FAMESC) – Unidade Bom Jesus do Itabapoana</w:t>
      </w:r>
    </w:p>
    <w:p w14:paraId="6E02471C" w14:textId="77777777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 </w:t>
      </w:r>
      <w:r w:rsidRPr="009A7C59">
        <w:rPr>
          <w:rFonts w:ascii="Arial" w:eastAsia="Arial" w:hAnsi="Arial" w:cs="Arial"/>
        </w:rPr>
        <w:t>amamuy.18@gmail.com</w:t>
      </w:r>
    </w:p>
    <w:p w14:paraId="686EFA3A" w14:textId="77777777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0482630F" w14:textId="77777777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FERREIRA, Flávia Ribeiro Aquino</w:t>
      </w:r>
    </w:p>
    <w:p w14:paraId="191EDDB7" w14:textId="77777777" w:rsidR="00916D0F" w:rsidRPr="008E0FDA" w:rsidRDefault="00916D0F" w:rsidP="00916D0F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 xml:space="preserve">Graduanda 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do curso de </w:t>
      </w:r>
      <w:r>
        <w:rPr>
          <w:rFonts w:ascii="Arial" w:eastAsia="Times New Roman" w:hAnsi="Arial" w:cs="Arial"/>
          <w:i/>
          <w:kern w:val="2"/>
          <w:lang w:eastAsia="zh-CN" w:bidi="hi-IN"/>
        </w:rPr>
        <w:t>Administração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Metr</w:t>
      </w:r>
      <w:r>
        <w:rPr>
          <w:rFonts w:ascii="Arial" w:eastAsia="Times New Roman" w:hAnsi="Arial" w:cs="Arial"/>
          <w:i/>
          <w:kern w:val="2"/>
          <w:lang w:eastAsia="zh-CN" w:bidi="hi-IN"/>
        </w:rPr>
        <w:t>opolitana São Carlos (FAMESC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>) – Unidade Bom Jesus do Itabapoana</w:t>
      </w:r>
    </w:p>
    <w:p w14:paraId="502C6FD9" w14:textId="77777777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 </w:t>
      </w:r>
      <w:r w:rsidRPr="009571CA">
        <w:rPr>
          <w:rFonts w:ascii="Arial" w:eastAsia="Arial" w:hAnsi="Arial" w:cs="Arial"/>
        </w:rPr>
        <w:t>flavia.ferreira280898@live.com</w:t>
      </w:r>
    </w:p>
    <w:p w14:paraId="53CBC4C7" w14:textId="77777777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4B48E42E" w14:textId="77777777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SILVA, Edimara Bizerra da </w:t>
      </w:r>
    </w:p>
    <w:p w14:paraId="2709B351" w14:textId="77777777" w:rsidR="00AA035E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Docente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</w:t>
      </w:r>
      <w:r w:rsidR="00AA035E">
        <w:rPr>
          <w:rFonts w:ascii="Arial" w:eastAsia="Times New Roman" w:hAnsi="Arial" w:cs="Arial"/>
          <w:i/>
          <w:kern w:val="2"/>
          <w:lang w:eastAsia="zh-CN" w:bidi="hi-IN"/>
        </w:rPr>
        <w:t>ropolitana São Carlos (FAMESC)</w:t>
      </w:r>
    </w:p>
    <w:p w14:paraId="4666830A" w14:textId="00F7371B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 w:rsidRPr="00F15C18">
        <w:rPr>
          <w:rFonts w:ascii="Arial" w:eastAsia="Times New Roman" w:hAnsi="Arial" w:cs="Arial"/>
          <w:i/>
          <w:kern w:val="2"/>
          <w:lang w:eastAsia="zh-CN" w:bidi="hi-IN"/>
        </w:rPr>
        <w:t>Unidade Bom Jesus do Itabapoana</w:t>
      </w:r>
    </w:p>
    <w:p w14:paraId="65BDF7AA" w14:textId="77777777" w:rsidR="00916D0F" w:rsidRPr="00A77665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A77665">
        <w:rPr>
          <w:rFonts w:ascii="Arial" w:eastAsia="Times New Roman" w:hAnsi="Arial" w:cs="Arial"/>
          <w:kern w:val="2"/>
          <w:lang w:eastAsia="zh-CN" w:bidi="hi-IN"/>
        </w:rPr>
        <w:t xml:space="preserve">E-mail edimara.b@gmail.com </w:t>
      </w:r>
    </w:p>
    <w:p w14:paraId="43D31737" w14:textId="77777777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142E6662" w14:textId="77777777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NUNES, Neuza Maria de Siqueira</w:t>
      </w:r>
    </w:p>
    <w:p w14:paraId="531A896E" w14:textId="77777777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Docente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</w:t>
      </w:r>
      <w:r>
        <w:rPr>
          <w:rFonts w:ascii="Arial" w:eastAsia="Times New Roman" w:hAnsi="Arial" w:cs="Arial"/>
          <w:i/>
          <w:kern w:val="2"/>
          <w:lang w:eastAsia="zh-CN" w:bidi="hi-IN"/>
        </w:rPr>
        <w:t>ropolitana São Carlos (FAMESC)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</w:t>
      </w:r>
    </w:p>
    <w:p w14:paraId="3C1713E8" w14:textId="77777777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 w:rsidRPr="00F15C18">
        <w:rPr>
          <w:rFonts w:ascii="Arial" w:eastAsia="Times New Roman" w:hAnsi="Arial" w:cs="Arial"/>
          <w:i/>
          <w:kern w:val="2"/>
          <w:lang w:eastAsia="zh-CN" w:bidi="hi-IN"/>
        </w:rPr>
        <w:t>Unidade Bom Jesus do Itabapoana</w:t>
      </w:r>
    </w:p>
    <w:p w14:paraId="5C63880B" w14:textId="77777777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E-mail </w:t>
      </w:r>
      <w:r w:rsidRPr="009571CA">
        <w:rPr>
          <w:rFonts w:ascii="Arial" w:eastAsia="Arial" w:hAnsi="Arial" w:cs="Arial"/>
        </w:rPr>
        <w:t>neuzamsnunes@gmail.com</w:t>
      </w:r>
    </w:p>
    <w:p w14:paraId="7166E2E3" w14:textId="77777777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131B16F4" w14:textId="77777777" w:rsidR="00916D0F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ISTOÉ, Sérgio Elias </w:t>
      </w:r>
    </w:p>
    <w:p w14:paraId="114C451E" w14:textId="77777777" w:rsidR="00916D0F" w:rsidRDefault="00916D0F" w:rsidP="00916D0F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Docente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</w:t>
      </w:r>
      <w:r>
        <w:rPr>
          <w:rFonts w:ascii="Arial" w:eastAsia="Times New Roman" w:hAnsi="Arial" w:cs="Arial"/>
          <w:i/>
          <w:kern w:val="2"/>
          <w:lang w:eastAsia="zh-CN" w:bidi="hi-IN"/>
        </w:rPr>
        <w:t>ropolitana São Carlos (FAMESC)</w:t>
      </w:r>
    </w:p>
    <w:p w14:paraId="36044566" w14:textId="77777777" w:rsidR="00916D0F" w:rsidRPr="00305FB0" w:rsidRDefault="00916D0F" w:rsidP="00916D0F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Unidade Bom Jesus do Itabapoana</w:t>
      </w:r>
    </w:p>
    <w:p w14:paraId="18BF2024" w14:textId="5CE7280E" w:rsidR="00E72AB1" w:rsidRDefault="00916D0F" w:rsidP="00916D0F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 </w:t>
      </w:r>
      <w:r w:rsidRPr="00A77665">
        <w:rPr>
          <w:rFonts w:ascii="Arial" w:eastAsia="Arial" w:hAnsi="Arial" w:cs="Arial"/>
        </w:rPr>
        <w:t>sergioistoe@gmail.com</w:t>
      </w:r>
    </w:p>
    <w:p w14:paraId="5C25B30D" w14:textId="77777777" w:rsidR="00864BFE" w:rsidRDefault="00864BFE" w:rsidP="001660F0">
      <w:pPr>
        <w:spacing w:after="0" w:line="360" w:lineRule="auto"/>
        <w:jc w:val="both"/>
        <w:rPr>
          <w:rFonts w:ascii="Arial" w:hAnsi="Arial" w:cs="Arial"/>
        </w:rPr>
      </w:pPr>
    </w:p>
    <w:p w14:paraId="7740C151" w14:textId="77777777" w:rsidR="00E72AB1" w:rsidRPr="00E00514" w:rsidRDefault="00E72AB1" w:rsidP="001660F0">
      <w:pPr>
        <w:spacing w:after="0" w:line="360" w:lineRule="auto"/>
        <w:jc w:val="both"/>
        <w:rPr>
          <w:rFonts w:ascii="Arial" w:hAnsi="Arial" w:cs="Arial"/>
        </w:rPr>
      </w:pPr>
    </w:p>
    <w:p w14:paraId="449597D2" w14:textId="15EF8A8F" w:rsidR="00E72AB1" w:rsidRDefault="00E00514" w:rsidP="00E72AB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0514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21A340CE" w14:textId="77777777" w:rsidR="00E72AB1" w:rsidRPr="00E72AB1" w:rsidRDefault="00E72AB1" w:rsidP="00E72AB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C222D69" w14:textId="77777777" w:rsidR="00916D0F" w:rsidRDefault="00E72AB1" w:rsidP="00916D0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916D0F">
        <w:rPr>
          <w:rFonts w:ascii="Arial" w:eastAsia="Arial" w:hAnsi="Arial" w:cs="Arial"/>
          <w:sz w:val="24"/>
          <w:szCs w:val="24"/>
        </w:rPr>
        <w:t xml:space="preserve">O presente trabalho tem por objetivo uma breve análise do consumidor perante a pandemia gerada pelo covid-19, momento em que o e-commerce se tornou uma alternativa nesta nova realidade, e uma realidade segura diante o isolamento social e a prevenção da disseminação do coronavírus. </w:t>
      </w:r>
    </w:p>
    <w:p w14:paraId="7FCAADBA" w14:textId="5634EE02" w:rsidR="00E72AB1" w:rsidRDefault="00916D0F" w:rsidP="00916D0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Assim, novos hábitos referentes ao consumir vêm mudando diante do distanciamento social, e diante o </w:t>
      </w:r>
      <w:r w:rsidRPr="00464863">
        <w:rPr>
          <w:rFonts w:ascii="Arial" w:eastAsia="Arial" w:hAnsi="Arial" w:cs="Arial"/>
          <w:i/>
          <w:sz w:val="24"/>
          <w:szCs w:val="24"/>
        </w:rPr>
        <w:t>lockdown</w:t>
      </w:r>
      <w:r>
        <w:rPr>
          <w:rFonts w:ascii="Arial" w:eastAsia="Arial" w:hAnsi="Arial" w:cs="Arial"/>
          <w:sz w:val="24"/>
          <w:szCs w:val="24"/>
        </w:rPr>
        <w:t xml:space="preserve"> e as regras das autoridades. Com isso, o e-commerce se tornou uma ferramenta de compras online de produtos antes não comprados, como, por exemplo, os ditos essenciais atualmente, o álcool em gel. Fazendo com que empresas se vissem diante de novas realidades e buscassem se adaptar a elas.</w:t>
      </w:r>
      <w:r w:rsidR="00E72AB1">
        <w:rPr>
          <w:rFonts w:ascii="Arial" w:eastAsia="Arial" w:hAnsi="Arial" w:cs="Arial"/>
          <w:sz w:val="24"/>
          <w:szCs w:val="24"/>
        </w:rPr>
        <w:t xml:space="preserve"> </w:t>
      </w:r>
    </w:p>
    <w:p w14:paraId="1D77BF38" w14:textId="44E03DFC" w:rsidR="00E72AB1" w:rsidRDefault="00E72AB1" w:rsidP="00E72AB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</w:r>
      <w:r w:rsidR="00916D0F">
        <w:rPr>
          <w:rFonts w:ascii="Arial" w:eastAsia="Arial" w:hAnsi="Arial" w:cs="Arial"/>
          <w:sz w:val="24"/>
          <w:szCs w:val="24"/>
        </w:rPr>
        <w:t>Dessa forma, o presente trabalho torna-se de suma importância para o que se demonstra a prática dos consumidores perante as empresas, para promoção a melhor adaptação perante novas realidades e ainda apresenta uma explanação acerca do comportamento do consumidor pós-pandemia.</w:t>
      </w:r>
    </w:p>
    <w:p w14:paraId="5C25B314" w14:textId="77777777" w:rsidR="00C20EEE" w:rsidRPr="00C20EEE" w:rsidRDefault="00C20EEE" w:rsidP="00C20EE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25B316" w14:textId="77777777" w:rsidR="00E00514" w:rsidRPr="00E00514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14:paraId="5C25B317" w14:textId="77777777" w:rsidR="00E00514" w:rsidRP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5C25B318" w14:textId="77777777" w:rsidR="00E00514" w:rsidRPr="00E00514" w:rsidRDefault="00E00514" w:rsidP="00E005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25B31A" w14:textId="032AA7F5" w:rsidR="00C553A8" w:rsidRDefault="00E72AB1" w:rsidP="00E72A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tab/>
      </w:r>
      <w:r w:rsidR="00916D0F" w:rsidRPr="00E96B17">
        <w:rPr>
          <w:rFonts w:ascii="Arial" w:eastAsia="Arial" w:hAnsi="Arial" w:cs="Arial"/>
          <w:color w:val="000000"/>
          <w:sz w:val="24"/>
          <w:szCs w:val="24"/>
        </w:rPr>
        <w:t xml:space="preserve">O método utilizado para a elaboração deste trabalho foi a revisão bibliográfica com base em leituras de </w:t>
      </w:r>
      <w:r w:rsidR="00916D0F">
        <w:rPr>
          <w:rFonts w:ascii="Arial" w:eastAsia="Arial" w:hAnsi="Arial" w:cs="Arial"/>
          <w:color w:val="000000"/>
          <w:sz w:val="24"/>
          <w:szCs w:val="24"/>
        </w:rPr>
        <w:t xml:space="preserve">periódicos </w:t>
      </w:r>
      <w:r w:rsidR="00916D0F" w:rsidRPr="00E96B17">
        <w:rPr>
          <w:rFonts w:ascii="Arial" w:eastAsia="Arial" w:hAnsi="Arial" w:cs="Arial"/>
          <w:color w:val="000000"/>
          <w:sz w:val="24"/>
          <w:szCs w:val="24"/>
        </w:rPr>
        <w:t>que discorriam sobre o tema abordado.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E1C3C6" w14:textId="77777777" w:rsidR="00E72AB1" w:rsidRDefault="00E72AB1" w:rsidP="00E72A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25B31B" w14:textId="77777777" w:rsidR="00C553A8" w:rsidRDefault="00C553A8" w:rsidP="00C553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25B31C" w14:textId="77777777" w:rsidR="00C553A8" w:rsidRDefault="00E00514" w:rsidP="00C553A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14:paraId="5C25B31D" w14:textId="77777777" w:rsidR="00C553A8" w:rsidRDefault="00C553A8" w:rsidP="00C553A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C7E998A" w14:textId="05924209" w:rsidR="000B171E" w:rsidRDefault="00E72AB1" w:rsidP="00E72AB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É certo dizer que a indústria de novas tecnologias vem tomando espaço na sociedade, tendo 252 milhões de celulares referentes a 192 milhões de consumidores brasileiros (IBGE, 2011 </w:t>
      </w:r>
      <w:r w:rsidRPr="00584982">
        <w:rPr>
          <w:rFonts w:ascii="Arial" w:eastAsia="Arial" w:hAnsi="Arial" w:cs="Arial"/>
          <w:i/>
          <w:sz w:val="24"/>
          <w:szCs w:val="24"/>
        </w:rPr>
        <w:t>apud</w:t>
      </w:r>
      <w:r>
        <w:rPr>
          <w:rFonts w:ascii="Arial" w:eastAsia="Arial" w:hAnsi="Arial" w:cs="Arial"/>
          <w:sz w:val="24"/>
          <w:szCs w:val="24"/>
        </w:rPr>
        <w:t xml:space="preserve"> NONNENMACHER, 2012, p. 8). Há um </w:t>
      </w:r>
      <w:r w:rsidR="00B10357">
        <w:rPr>
          <w:rFonts w:ascii="Arial" w:eastAsia="Arial" w:hAnsi="Arial" w:cs="Arial"/>
          <w:sz w:val="24"/>
          <w:szCs w:val="24"/>
        </w:rPr>
        <w:t xml:space="preserve">gradativo aumento em relação </w:t>
      </w:r>
      <w:r>
        <w:rPr>
          <w:rFonts w:ascii="Arial" w:eastAsia="Arial" w:hAnsi="Arial" w:cs="Arial"/>
          <w:sz w:val="24"/>
          <w:szCs w:val="24"/>
        </w:rPr>
        <w:t xml:space="preserve">ao uso da internet. </w:t>
      </w:r>
    </w:p>
    <w:p w14:paraId="4E3C890D" w14:textId="7BFAD067" w:rsidR="00E72AB1" w:rsidRDefault="00E72AB1" w:rsidP="000B171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 w:rsidR="0014265F">
        <w:rPr>
          <w:rFonts w:ascii="Arial" w:eastAsia="Arial" w:hAnsi="Arial" w:cs="Arial"/>
          <w:sz w:val="24"/>
          <w:szCs w:val="24"/>
        </w:rPr>
        <w:t>gundo Parasuraman e Colby (2012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Pr="00584982">
        <w:rPr>
          <w:rFonts w:ascii="Arial" w:eastAsia="Arial" w:hAnsi="Arial" w:cs="Arial"/>
          <w:i/>
          <w:sz w:val="24"/>
          <w:szCs w:val="24"/>
        </w:rPr>
        <w:t>apud</w:t>
      </w:r>
      <w:r>
        <w:rPr>
          <w:rFonts w:ascii="Arial" w:eastAsia="Arial" w:hAnsi="Arial" w:cs="Arial"/>
          <w:sz w:val="24"/>
          <w:szCs w:val="24"/>
        </w:rPr>
        <w:t xml:space="preserve"> Nonnenmacher (2012, p. 8), a partir do momento que a </w:t>
      </w:r>
      <w:r w:rsidRPr="00B10357">
        <w:rPr>
          <w:rFonts w:ascii="Arial" w:eastAsia="Arial" w:hAnsi="Arial" w:cs="Arial"/>
          <w:sz w:val="24"/>
          <w:szCs w:val="24"/>
        </w:rPr>
        <w:t>tecnologia é colocada no mercado, há diversos comportamentos dos consumidores. S</w:t>
      </w:r>
      <w:r w:rsidR="009A6D6F">
        <w:rPr>
          <w:rFonts w:ascii="Arial" w:eastAsia="Arial" w:hAnsi="Arial" w:cs="Arial"/>
          <w:sz w:val="24"/>
          <w:szCs w:val="24"/>
        </w:rPr>
        <w:t>endo responsabilidade</w:t>
      </w:r>
      <w:r w:rsidRPr="00B10357">
        <w:rPr>
          <w:rFonts w:ascii="Arial" w:eastAsia="Arial" w:hAnsi="Arial" w:cs="Arial"/>
          <w:sz w:val="24"/>
          <w:szCs w:val="24"/>
        </w:rPr>
        <w:t xml:space="preserve"> do indivíduo</w:t>
      </w:r>
      <w:r w:rsidR="009A6D6F">
        <w:rPr>
          <w:rFonts w:ascii="Arial" w:eastAsia="Arial" w:hAnsi="Arial" w:cs="Arial"/>
          <w:sz w:val="24"/>
          <w:szCs w:val="24"/>
        </w:rPr>
        <w:t>,</w:t>
      </w:r>
      <w:r w:rsidRPr="00B10357">
        <w:rPr>
          <w:rFonts w:ascii="Arial" w:eastAsia="Arial" w:hAnsi="Arial" w:cs="Arial"/>
          <w:sz w:val="24"/>
          <w:szCs w:val="24"/>
        </w:rPr>
        <w:t xml:space="preserve"> desempenha</w:t>
      </w:r>
      <w:r w:rsidR="00B10357" w:rsidRPr="00B10357">
        <w:rPr>
          <w:rFonts w:ascii="Arial" w:eastAsia="Arial" w:hAnsi="Arial" w:cs="Arial"/>
          <w:sz w:val="24"/>
          <w:szCs w:val="24"/>
        </w:rPr>
        <w:t>r</w:t>
      </w:r>
      <w:r w:rsidRPr="00B10357">
        <w:rPr>
          <w:rFonts w:ascii="Arial" w:eastAsia="Arial" w:hAnsi="Arial" w:cs="Arial"/>
          <w:sz w:val="24"/>
          <w:szCs w:val="24"/>
        </w:rPr>
        <w:t xml:space="preserve"> um determinado </w:t>
      </w:r>
      <w:r w:rsidR="009A6D6F">
        <w:rPr>
          <w:rFonts w:ascii="Arial" w:eastAsia="Arial" w:hAnsi="Arial" w:cs="Arial"/>
          <w:sz w:val="24"/>
          <w:szCs w:val="24"/>
        </w:rPr>
        <w:t>papel</w:t>
      </w:r>
      <w:r w:rsidRPr="00B10357">
        <w:rPr>
          <w:rFonts w:ascii="Arial" w:eastAsia="Arial" w:hAnsi="Arial" w:cs="Arial"/>
          <w:sz w:val="24"/>
          <w:szCs w:val="24"/>
        </w:rPr>
        <w:t xml:space="preserve"> em </w:t>
      </w:r>
      <w:r w:rsidR="009A6D6F">
        <w:rPr>
          <w:rFonts w:ascii="Arial" w:eastAsia="Arial" w:hAnsi="Arial" w:cs="Arial"/>
          <w:sz w:val="24"/>
          <w:szCs w:val="24"/>
        </w:rPr>
        <w:t xml:space="preserve">relação a </w:t>
      </w:r>
      <w:r w:rsidRPr="00B10357">
        <w:rPr>
          <w:rFonts w:ascii="Arial" w:eastAsia="Arial" w:hAnsi="Arial" w:cs="Arial"/>
          <w:sz w:val="24"/>
          <w:szCs w:val="24"/>
        </w:rPr>
        <w:t>um novo produto, tendo</w:t>
      </w:r>
      <w:r>
        <w:rPr>
          <w:rFonts w:ascii="Arial" w:eastAsia="Arial" w:hAnsi="Arial" w:cs="Arial"/>
          <w:sz w:val="24"/>
          <w:szCs w:val="24"/>
        </w:rPr>
        <w:t xml:space="preserve"> em vista que cada indivíduo se posiciona diferente diante </w:t>
      </w:r>
      <w:r w:rsidRPr="00B10357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mercado tecnológico. </w:t>
      </w:r>
    </w:p>
    <w:p w14:paraId="56F864D7" w14:textId="23F69A79" w:rsidR="001878A9" w:rsidRDefault="00B10357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Assim</w:t>
      </w:r>
      <w:r w:rsidR="00E72AB1">
        <w:rPr>
          <w:rFonts w:ascii="Arial" w:eastAsia="Arial" w:hAnsi="Arial" w:cs="Arial"/>
          <w:sz w:val="24"/>
          <w:szCs w:val="24"/>
        </w:rPr>
        <w:t xml:space="preserve">, a análise do comportamento do consumidor “é estudar os processos envolvidos quando indivíduos ou grupos selecionam, compram, usam ou descartam produtos, serviços, ideias ou experiências para satisfazer necessidades </w:t>
      </w:r>
      <w:r w:rsidR="0014265F">
        <w:rPr>
          <w:rFonts w:ascii="Arial" w:eastAsia="Arial" w:hAnsi="Arial" w:cs="Arial"/>
          <w:sz w:val="24"/>
          <w:szCs w:val="24"/>
        </w:rPr>
        <w:t xml:space="preserve">e desejos” (SOLOMAN, 2005 </w:t>
      </w:r>
      <w:r w:rsidR="00E72AB1" w:rsidRPr="00083646">
        <w:rPr>
          <w:rFonts w:ascii="Arial" w:eastAsia="Arial" w:hAnsi="Arial" w:cs="Arial"/>
          <w:i/>
          <w:sz w:val="24"/>
          <w:szCs w:val="24"/>
        </w:rPr>
        <w:t>apud</w:t>
      </w:r>
      <w:r w:rsidR="00E72AB1">
        <w:rPr>
          <w:rFonts w:ascii="Arial" w:eastAsia="Arial" w:hAnsi="Arial" w:cs="Arial"/>
          <w:sz w:val="24"/>
          <w:szCs w:val="24"/>
        </w:rPr>
        <w:t xml:space="preserve"> NONNENMACHER, 2012, p. 8). </w:t>
      </w:r>
    </w:p>
    <w:p w14:paraId="03629876" w14:textId="7A1474A0" w:rsidR="00E72AB1" w:rsidRDefault="00E72AB1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Feita e</w:t>
      </w:r>
      <w:r w:rsidR="001878A9">
        <w:rPr>
          <w:rFonts w:ascii="Arial" w:eastAsia="Arial" w:hAnsi="Arial" w:cs="Arial"/>
          <w:sz w:val="24"/>
          <w:szCs w:val="24"/>
        </w:rPr>
        <w:t>ssa explanação, cada vez mais os comportamentos dos brasileiros estão</w:t>
      </w:r>
      <w:r>
        <w:rPr>
          <w:rFonts w:ascii="Arial" w:eastAsia="Arial" w:hAnsi="Arial" w:cs="Arial"/>
          <w:sz w:val="24"/>
          <w:szCs w:val="24"/>
        </w:rPr>
        <w:t xml:space="preserve"> mudando, principalmente, diante a pandemia de covid-19. Assim, com o distanciamento social e a necessidade </w:t>
      </w:r>
      <w:r w:rsidR="00C2517E">
        <w:rPr>
          <w:rFonts w:ascii="Arial" w:eastAsia="Arial" w:hAnsi="Arial" w:cs="Arial"/>
          <w:sz w:val="24"/>
          <w:szCs w:val="24"/>
        </w:rPr>
        <w:t>de as</w:t>
      </w:r>
      <w:r>
        <w:rPr>
          <w:rFonts w:ascii="Arial" w:eastAsia="Arial" w:hAnsi="Arial" w:cs="Arial"/>
          <w:sz w:val="24"/>
          <w:szCs w:val="24"/>
        </w:rPr>
        <w:t xml:space="preserve"> lojas físicas fecharem, o comércio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eletrônico cresce cada dia. </w:t>
      </w:r>
      <w:r w:rsidR="00C2517E">
        <w:rPr>
          <w:rFonts w:ascii="Arial" w:eastAsia="Arial" w:hAnsi="Arial" w:cs="Arial"/>
          <w:sz w:val="24"/>
          <w:szCs w:val="24"/>
        </w:rPr>
        <w:t>Logo</w:t>
      </w:r>
      <w:r>
        <w:rPr>
          <w:rFonts w:ascii="Arial" w:eastAsia="Arial" w:hAnsi="Arial" w:cs="Arial"/>
          <w:sz w:val="24"/>
          <w:szCs w:val="24"/>
        </w:rPr>
        <w:t xml:space="preserve">, alimentos, bebidas, </w:t>
      </w:r>
      <w:r w:rsidR="00B10357">
        <w:rPr>
          <w:rFonts w:ascii="Arial" w:eastAsia="Arial" w:hAnsi="Arial" w:cs="Arial"/>
          <w:sz w:val="24"/>
          <w:szCs w:val="24"/>
        </w:rPr>
        <w:t xml:space="preserve">produtos para a </w:t>
      </w:r>
      <w:r>
        <w:rPr>
          <w:rFonts w:ascii="Arial" w:eastAsia="Arial" w:hAnsi="Arial" w:cs="Arial"/>
          <w:sz w:val="24"/>
          <w:szCs w:val="24"/>
        </w:rPr>
        <w:t xml:space="preserve">saúde, dentre outras coisas são vendidas virtualmente. (MARTUCCI, 2020). </w:t>
      </w:r>
    </w:p>
    <w:p w14:paraId="1E7BF90C" w14:textId="7265DFFC" w:rsidR="00602720" w:rsidRDefault="00B10357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B10357">
        <w:rPr>
          <w:rFonts w:ascii="Arial" w:eastAsia="Arial" w:hAnsi="Arial" w:cs="Arial"/>
          <w:sz w:val="24"/>
          <w:szCs w:val="24"/>
        </w:rPr>
        <w:t>M</w:t>
      </w:r>
      <w:r w:rsidR="00E72AB1" w:rsidRPr="00B10357">
        <w:rPr>
          <w:rFonts w:ascii="Arial" w:eastAsia="Arial" w:hAnsi="Arial" w:cs="Arial"/>
          <w:sz w:val="24"/>
          <w:szCs w:val="24"/>
        </w:rPr>
        <w:t>udança</w:t>
      </w:r>
      <w:r w:rsidR="00AA035E">
        <w:rPr>
          <w:rFonts w:ascii="Arial" w:eastAsia="Arial" w:hAnsi="Arial" w:cs="Arial"/>
          <w:sz w:val="24"/>
          <w:szCs w:val="24"/>
        </w:rPr>
        <w:t>s de hábitos dos consumidores vê</w:t>
      </w:r>
      <w:r w:rsidR="00E72AB1">
        <w:rPr>
          <w:rFonts w:ascii="Arial" w:eastAsia="Arial" w:hAnsi="Arial" w:cs="Arial"/>
          <w:sz w:val="24"/>
          <w:szCs w:val="24"/>
        </w:rPr>
        <w:t xml:space="preserve">m sofrendo impacto no mercado, </w:t>
      </w:r>
      <w:r w:rsidR="00AA035E">
        <w:rPr>
          <w:rFonts w:ascii="Arial" w:eastAsia="Arial" w:hAnsi="Arial" w:cs="Arial"/>
          <w:sz w:val="24"/>
          <w:szCs w:val="24"/>
        </w:rPr>
        <w:t>mantendo-se os</w:t>
      </w:r>
      <w:r w:rsidR="00E72AB1">
        <w:rPr>
          <w:rFonts w:ascii="Arial" w:eastAsia="Arial" w:hAnsi="Arial" w:cs="Arial"/>
          <w:sz w:val="24"/>
          <w:szCs w:val="24"/>
        </w:rPr>
        <w:t xml:space="preserve"> consumidores cada vez mais cautelosos. Como supracitado, a prática e-commerce está sendo </w:t>
      </w:r>
      <w:r w:rsidR="00E72AB1" w:rsidRPr="00B10357">
        <w:rPr>
          <w:rFonts w:ascii="Arial" w:eastAsia="Arial" w:hAnsi="Arial" w:cs="Arial"/>
          <w:sz w:val="24"/>
          <w:szCs w:val="24"/>
        </w:rPr>
        <w:t>escolhid</w:t>
      </w:r>
      <w:r w:rsidRPr="00B10357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72AB1">
        <w:rPr>
          <w:rFonts w:ascii="Arial" w:eastAsia="Arial" w:hAnsi="Arial" w:cs="Arial"/>
          <w:sz w:val="24"/>
          <w:szCs w:val="24"/>
        </w:rPr>
        <w:t xml:space="preserve">como forma de prevenção diante a pandemia, para, assim, evitar as lojas físicas. </w:t>
      </w:r>
      <w:r w:rsidRPr="00B10357">
        <w:rPr>
          <w:rFonts w:ascii="Arial" w:eastAsia="Arial" w:hAnsi="Arial" w:cs="Arial"/>
          <w:sz w:val="24"/>
          <w:szCs w:val="24"/>
        </w:rPr>
        <w:t>P</w:t>
      </w:r>
      <w:r w:rsidR="00E72AB1" w:rsidRPr="00B10357">
        <w:rPr>
          <w:rFonts w:ascii="Arial" w:eastAsia="Arial" w:hAnsi="Arial" w:cs="Arial"/>
          <w:sz w:val="24"/>
          <w:szCs w:val="24"/>
        </w:rPr>
        <w:t>esquisas revelam que esta mudança não irá desaparecer</w:t>
      </w:r>
      <w:r w:rsidRPr="00B10357">
        <w:rPr>
          <w:rFonts w:ascii="Arial" w:eastAsia="Arial" w:hAnsi="Arial" w:cs="Arial"/>
          <w:sz w:val="24"/>
          <w:szCs w:val="24"/>
        </w:rPr>
        <w:t>,</w:t>
      </w:r>
      <w:r w:rsidR="00E72AB1" w:rsidRPr="00B10357">
        <w:rPr>
          <w:rFonts w:ascii="Arial" w:eastAsia="Arial" w:hAnsi="Arial" w:cs="Arial"/>
          <w:sz w:val="24"/>
          <w:szCs w:val="24"/>
        </w:rPr>
        <w:t xml:space="preserve"> </w:t>
      </w:r>
      <w:r w:rsidRPr="00B10357">
        <w:rPr>
          <w:rFonts w:ascii="Arial" w:eastAsia="Arial" w:hAnsi="Arial" w:cs="Arial"/>
          <w:sz w:val="24"/>
          <w:szCs w:val="24"/>
        </w:rPr>
        <w:t>podendo aumentar durante a pandemia, dependendo dos avanços da doença</w:t>
      </w:r>
      <w:r w:rsidR="00E72AB1">
        <w:rPr>
          <w:rFonts w:ascii="Arial" w:eastAsia="Arial" w:hAnsi="Arial" w:cs="Arial"/>
          <w:sz w:val="24"/>
          <w:szCs w:val="24"/>
        </w:rPr>
        <w:t xml:space="preserve">. (SEBRAE, 2020). </w:t>
      </w:r>
    </w:p>
    <w:p w14:paraId="787F8715" w14:textId="514DB2B0" w:rsidR="00E72AB1" w:rsidRDefault="00E72AB1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Assim, com o covid-19, houve um aumento de “[...] venda de setores pouco explorados no e-commerce (saúde, alimentos e bebidas) e consolidou produtos que já eram comuns dos carrinhos (eletrônicos e brinquedos) ”. (MARTUCCI, 2020). </w:t>
      </w:r>
    </w:p>
    <w:p w14:paraId="1647AFCE" w14:textId="77777777" w:rsidR="007172B7" w:rsidRDefault="00E72AB1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caráter de conceituação o e-commerce é o chamado comércio eletrônico, sendo “uma modalidade de transação realizada por meio eletrônico conectado à internet, como computadores, smartphones e tablets” (BARBOSA et. al., 2020, p. 79-80). </w:t>
      </w:r>
    </w:p>
    <w:p w14:paraId="4F6E34E0" w14:textId="7D32678F" w:rsidR="00E72AB1" w:rsidRDefault="00E72AB1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acordo com Cobra (2009, p. 410) </w:t>
      </w:r>
      <w:r w:rsidRPr="00820D14">
        <w:rPr>
          <w:rFonts w:ascii="Arial" w:eastAsia="Arial" w:hAnsi="Arial" w:cs="Arial"/>
          <w:i/>
          <w:sz w:val="24"/>
          <w:szCs w:val="24"/>
        </w:rPr>
        <w:t>apud</w:t>
      </w:r>
      <w:r>
        <w:rPr>
          <w:rFonts w:ascii="Arial" w:eastAsia="Arial" w:hAnsi="Arial" w:cs="Arial"/>
          <w:sz w:val="24"/>
          <w:szCs w:val="24"/>
        </w:rPr>
        <w:t xml:space="preserve"> Barbosa et. al. (2020, p. 80), com o comércio virtual há várias atividades que se utilizam da internet para que seja feita compras de produtos online. Sendo essa atividade comercial os fabricantes, consumidores e compradores. </w:t>
      </w:r>
    </w:p>
    <w:p w14:paraId="352CF550" w14:textId="66490C9D" w:rsidR="007C0D4A" w:rsidRDefault="0014265F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E72AB1">
        <w:rPr>
          <w:rFonts w:ascii="Arial" w:eastAsia="Arial" w:hAnsi="Arial" w:cs="Arial"/>
          <w:sz w:val="24"/>
          <w:szCs w:val="24"/>
        </w:rPr>
        <w:t xml:space="preserve">e acordo com estudos realizados por Nielsen </w:t>
      </w:r>
      <w:r w:rsidR="00E72AB1" w:rsidRPr="006F3468">
        <w:rPr>
          <w:rFonts w:ascii="Arial" w:eastAsia="Arial" w:hAnsi="Arial" w:cs="Arial"/>
          <w:i/>
          <w:sz w:val="24"/>
          <w:szCs w:val="24"/>
        </w:rPr>
        <w:t>apud</w:t>
      </w:r>
      <w:r>
        <w:rPr>
          <w:rFonts w:ascii="Arial" w:eastAsia="Arial" w:hAnsi="Arial" w:cs="Arial"/>
          <w:sz w:val="24"/>
          <w:szCs w:val="24"/>
        </w:rPr>
        <w:t xml:space="preserve"> Sebrae (2020), considera-se </w:t>
      </w:r>
      <w:r w:rsidR="00E72AB1">
        <w:rPr>
          <w:rFonts w:ascii="Arial" w:eastAsia="Arial" w:hAnsi="Arial" w:cs="Arial"/>
          <w:sz w:val="24"/>
          <w:szCs w:val="24"/>
        </w:rPr>
        <w:t>comportamentos provenientes do surto de covid-19</w:t>
      </w:r>
      <w:r>
        <w:rPr>
          <w:rFonts w:ascii="Arial" w:eastAsia="Arial" w:hAnsi="Arial" w:cs="Arial"/>
          <w:sz w:val="24"/>
          <w:szCs w:val="24"/>
        </w:rPr>
        <w:t>:</w:t>
      </w:r>
      <w:r w:rsidR="00E72AB1">
        <w:rPr>
          <w:rFonts w:ascii="Arial" w:eastAsia="Arial" w:hAnsi="Arial" w:cs="Arial"/>
          <w:sz w:val="24"/>
          <w:szCs w:val="24"/>
        </w:rPr>
        <w:t xml:space="preserve"> (A) compras proativas para saúde; (B) Gestão de saúde reativa; (C) Preparação a vida em distanciamento social; (D) Vida restrita e; (E). Vivendo uma nova normalidade. </w:t>
      </w:r>
    </w:p>
    <w:p w14:paraId="51EF6624" w14:textId="6ED4039D" w:rsidR="00E72AB1" w:rsidRDefault="00A81A29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E72AB1">
        <w:rPr>
          <w:rFonts w:ascii="Arial" w:eastAsia="Arial" w:hAnsi="Arial" w:cs="Arial"/>
          <w:sz w:val="24"/>
          <w:szCs w:val="24"/>
        </w:rPr>
        <w:t>Assim, observa-se que o aumento do consumo de produtos de manutenção geral da saúde, bem-estar e produtos essenciais possuem l</w:t>
      </w:r>
      <w:r w:rsidR="0014265F">
        <w:rPr>
          <w:rFonts w:ascii="Arial" w:eastAsia="Arial" w:hAnsi="Arial" w:cs="Arial"/>
          <w:sz w:val="24"/>
          <w:szCs w:val="24"/>
        </w:rPr>
        <w:t xml:space="preserve">igação com a covid-19 (NIELSEN </w:t>
      </w:r>
      <w:r w:rsidR="00E72AB1" w:rsidRPr="00C60C04">
        <w:rPr>
          <w:rFonts w:ascii="Arial" w:eastAsia="Arial" w:hAnsi="Arial" w:cs="Arial"/>
          <w:i/>
          <w:sz w:val="24"/>
          <w:szCs w:val="24"/>
        </w:rPr>
        <w:t>apud</w:t>
      </w:r>
      <w:r w:rsidR="00E72AB1">
        <w:rPr>
          <w:rFonts w:ascii="Arial" w:eastAsia="Arial" w:hAnsi="Arial" w:cs="Arial"/>
          <w:sz w:val="24"/>
          <w:szCs w:val="24"/>
        </w:rPr>
        <w:t xml:space="preserve"> SEBRAE, 2020, s.p.). </w:t>
      </w:r>
    </w:p>
    <w:p w14:paraId="37D0025B" w14:textId="2FE9BB72" w:rsidR="00E72AB1" w:rsidRDefault="00E72AB1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esta explanação, há a chamada “economia de baixo contato”, que diz respeito ao distanciamento social para </w:t>
      </w:r>
      <w:r w:rsidR="008C272A"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z w:val="24"/>
          <w:szCs w:val="24"/>
        </w:rPr>
        <w:t xml:space="preserve">evitar que o </w:t>
      </w:r>
      <w:r w:rsidR="00150F2E">
        <w:rPr>
          <w:rFonts w:ascii="Arial" w:eastAsia="Arial" w:hAnsi="Arial" w:cs="Arial"/>
          <w:sz w:val="24"/>
          <w:szCs w:val="24"/>
        </w:rPr>
        <w:t xml:space="preserve">vírus da covid-19 se dissemine. </w:t>
      </w:r>
      <w:r w:rsidR="008C272A">
        <w:rPr>
          <w:rFonts w:ascii="Arial" w:eastAsia="Arial" w:hAnsi="Arial" w:cs="Arial"/>
          <w:sz w:val="24"/>
          <w:szCs w:val="24"/>
        </w:rPr>
        <w:t>Assim</w:t>
      </w:r>
      <w:r>
        <w:rPr>
          <w:rFonts w:ascii="Arial" w:eastAsia="Arial" w:hAnsi="Arial" w:cs="Arial"/>
          <w:sz w:val="24"/>
          <w:szCs w:val="24"/>
        </w:rPr>
        <w:t xml:space="preserve">, neste novo cenário, o e-commerce </w:t>
      </w:r>
      <w:r w:rsidR="008C272A">
        <w:rPr>
          <w:rFonts w:ascii="Arial" w:eastAsia="Arial" w:hAnsi="Arial" w:cs="Arial"/>
          <w:sz w:val="24"/>
          <w:szCs w:val="24"/>
        </w:rPr>
        <w:t xml:space="preserve">é uma opção para </w:t>
      </w:r>
      <w:r>
        <w:rPr>
          <w:rFonts w:ascii="Arial" w:eastAsia="Arial" w:hAnsi="Arial" w:cs="Arial"/>
          <w:sz w:val="24"/>
          <w:szCs w:val="24"/>
        </w:rPr>
        <w:t xml:space="preserve">o </w:t>
      </w:r>
      <w:r w:rsidRPr="00820D14">
        <w:rPr>
          <w:rFonts w:ascii="Arial" w:eastAsia="Arial" w:hAnsi="Arial" w:cs="Arial"/>
          <w:i/>
          <w:sz w:val="24"/>
          <w:szCs w:val="24"/>
        </w:rPr>
        <w:t>lockdown</w:t>
      </w:r>
      <w:r w:rsidR="008C272A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Cumpre dizer que esta modalidade já existia antes da pandemia, contudo, antes como uma alternativa, e com a nova realidade, a única opção. (BARBOSA et. al., 2020). </w:t>
      </w:r>
    </w:p>
    <w:p w14:paraId="4083EF72" w14:textId="77777777" w:rsidR="00E72AB1" w:rsidRDefault="00E72AB1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5C25B327" w14:textId="41F71F98" w:rsidR="00E00514" w:rsidRPr="00A7231F" w:rsidRDefault="00E00514" w:rsidP="00E72A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231F">
        <w:rPr>
          <w:rFonts w:ascii="Arial" w:hAnsi="Arial" w:cs="Arial"/>
          <w:b/>
          <w:sz w:val="24"/>
          <w:szCs w:val="24"/>
        </w:rPr>
        <w:lastRenderedPageBreak/>
        <w:t>RESULTADOS E DISCUSSÃO</w:t>
      </w:r>
    </w:p>
    <w:p w14:paraId="5C25B328" w14:textId="77777777" w:rsidR="004E13A4" w:rsidRDefault="004E13A4" w:rsidP="0014538E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</w:rPr>
      </w:pPr>
    </w:p>
    <w:p w14:paraId="2CE09EC3" w14:textId="344F251F" w:rsidR="007E144A" w:rsidRDefault="00E72AB1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B10357">
        <w:rPr>
          <w:rFonts w:ascii="Arial" w:eastAsia="Arial" w:hAnsi="Arial" w:cs="Arial"/>
          <w:sz w:val="24"/>
        </w:rPr>
        <w:t>De acordo com Ivo (2020</w:t>
      </w:r>
      <w:r w:rsidR="008C272A">
        <w:rPr>
          <w:rFonts w:ascii="Arial" w:eastAsia="Arial" w:hAnsi="Arial" w:cs="Arial"/>
          <w:sz w:val="24"/>
        </w:rPr>
        <w:t xml:space="preserve">) </w:t>
      </w:r>
      <w:r w:rsidR="00B10357" w:rsidRPr="00B10357">
        <w:rPr>
          <w:rFonts w:ascii="Arial" w:eastAsia="Arial" w:hAnsi="Arial" w:cs="Arial"/>
          <w:sz w:val="24"/>
        </w:rPr>
        <w:t>o</w:t>
      </w:r>
      <w:r w:rsidR="00B10357">
        <w:rPr>
          <w:rFonts w:ascii="Arial" w:eastAsia="Arial" w:hAnsi="Arial" w:cs="Arial"/>
          <w:sz w:val="24"/>
        </w:rPr>
        <w:t xml:space="preserve"> comércio online representou crescimento a partir de maio, registrando em julho o 3º melhor mês da história. Comparando com o mês de janeiro, segundo levantamento feito por SimilarWeb</w:t>
      </w:r>
      <w:bookmarkStart w:id="0" w:name="_GoBack"/>
      <w:bookmarkEnd w:id="0"/>
      <w:r w:rsidR="00B10357">
        <w:rPr>
          <w:rFonts w:ascii="Arial" w:eastAsia="Arial" w:hAnsi="Arial" w:cs="Arial"/>
          <w:sz w:val="24"/>
        </w:rPr>
        <w:t>, o crescimento do e-commerce nos meses de maio, junho e julho foi de 8,2%.</w:t>
      </w:r>
    </w:p>
    <w:p w14:paraId="3408428A" w14:textId="2833B903" w:rsidR="00E72AB1" w:rsidRDefault="007E144A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="00E72AB1">
        <w:rPr>
          <w:rFonts w:ascii="Arial" w:eastAsia="Arial" w:hAnsi="Arial" w:cs="Arial"/>
          <w:sz w:val="24"/>
        </w:rPr>
        <w:t xml:space="preserve">Segundo Lin (2020) o e-commerce cresceu 40,7% no período da pandemia. Isso indica que mais de 1,3 milhões de lojas estão trabalhando online atualmente. </w:t>
      </w:r>
    </w:p>
    <w:p w14:paraId="3BED6832" w14:textId="077898C5" w:rsidR="00E72AB1" w:rsidRDefault="00E72AB1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Ainda, há de se considerar que 8.48% de sites da internet correspondem ao e-commerce, sendo que cinco anos atrás eram apenas 2,65%. Cumpre destacar que as lojas virtuais estão cada vez mais utilizando as mídias sociais para divulgação dos produtos. (LIN, 2020</w:t>
      </w:r>
      <w:r w:rsidR="00AA035E">
        <w:rPr>
          <w:rFonts w:ascii="Arial" w:eastAsia="Arial" w:hAnsi="Arial" w:cs="Arial"/>
          <w:sz w:val="24"/>
        </w:rPr>
        <w:t>).</w:t>
      </w:r>
      <w:r>
        <w:rPr>
          <w:rFonts w:ascii="Arial" w:eastAsia="Arial" w:hAnsi="Arial" w:cs="Arial"/>
          <w:sz w:val="24"/>
        </w:rPr>
        <w:t xml:space="preserve"> </w:t>
      </w:r>
    </w:p>
    <w:p w14:paraId="1DC32B9F" w14:textId="326CBF3A" w:rsidR="00E72AB1" w:rsidRDefault="00E72AB1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Isso ain</w:t>
      </w:r>
      <w:r w:rsidR="00AA035E">
        <w:rPr>
          <w:rFonts w:ascii="Arial" w:eastAsia="Arial" w:hAnsi="Arial" w:cs="Arial"/>
          <w:sz w:val="24"/>
        </w:rPr>
        <w:t>da se dá, segundo Sebrae (2020)</w:t>
      </w:r>
      <w:r>
        <w:rPr>
          <w:rFonts w:ascii="Arial" w:eastAsia="Arial" w:hAnsi="Arial" w:cs="Arial"/>
          <w:sz w:val="24"/>
        </w:rPr>
        <w:t xml:space="preserve">, pelas mudanças de hábitos, sendo que tais práticas estão ligadas principalmente ao abastecimento de emergência e suprimentos de saúde. Entre elas, pode-se destacar: 1. O interesse maior pelos produtos que dizem respeito à saúde; 2. Prioridade aos produtos que combatem ao vírus, saúde e segurança pública; 3. O estoque de alimentos; 4. Crescente demanda nas compras online; dentre outros. </w:t>
      </w:r>
    </w:p>
    <w:p w14:paraId="636D23FD" w14:textId="3D678A5A" w:rsidR="00E72AB1" w:rsidRDefault="00E72AB1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Dito isso, com a crescente prática do e-commerce, há de se dizer a questão conforto foi um grande fator que auxiliou nas vendas online. Para exemplificar, o comércio de roupas vem aumentando cada dia as vendas online. Principalmente pela vida em quarentena, as buscas por roupas mais confortáveis vi</w:t>
      </w:r>
      <w:r w:rsidR="00AA035E">
        <w:rPr>
          <w:rFonts w:ascii="Arial" w:eastAsia="Arial" w:hAnsi="Arial" w:cs="Arial"/>
          <w:sz w:val="24"/>
        </w:rPr>
        <w:t>eram à tona. (REDAÇÃO, 2020</w:t>
      </w:r>
      <w:r>
        <w:rPr>
          <w:rFonts w:ascii="Arial" w:eastAsia="Arial" w:hAnsi="Arial" w:cs="Arial"/>
          <w:sz w:val="24"/>
        </w:rPr>
        <w:t xml:space="preserve">). </w:t>
      </w:r>
    </w:p>
    <w:p w14:paraId="6D0A87B6" w14:textId="47E7DDD1" w:rsidR="00E72AB1" w:rsidRDefault="00E72AB1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Assim, com a nova realidade, consumidores se viram obrigados a se acostumar às compras online de produtos não antes comprados online. Ainda, considera-se que uma pesquisa feita pela Dotcom aponta que os produtos mais consumados pelo e-commerce eram vestuário, eletrônicos, utensílios domésticos, dentre outros. Contudo, com o advento da pandemia os produtos passaram a ser itens essenciais, como álcool em gel, papel higiênico, den</w:t>
      </w:r>
      <w:r w:rsidR="00AA035E">
        <w:rPr>
          <w:rFonts w:ascii="Arial" w:eastAsia="Arial" w:hAnsi="Arial" w:cs="Arial"/>
          <w:sz w:val="24"/>
        </w:rPr>
        <w:t>tre outros. (REDAÇÃO, 2020</w:t>
      </w:r>
      <w:r>
        <w:rPr>
          <w:rFonts w:ascii="Arial" w:eastAsia="Arial" w:hAnsi="Arial" w:cs="Arial"/>
          <w:sz w:val="24"/>
        </w:rPr>
        <w:t xml:space="preserve">). </w:t>
      </w:r>
    </w:p>
    <w:p w14:paraId="3296198A" w14:textId="242FC5D9" w:rsidR="00150F2E" w:rsidRDefault="00E72AB1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 xml:space="preserve">Uma pesquisa realizada pela Associação Brasileira de e-commerce (ABComm) e a Konduto, demonstrou que as vendas online de produtos físicos, entre 1º de março </w:t>
      </w:r>
      <w:r>
        <w:rPr>
          <w:rFonts w:ascii="Arial" w:eastAsia="Arial" w:hAnsi="Arial" w:cs="Arial"/>
          <w:sz w:val="24"/>
        </w:rPr>
        <w:lastRenderedPageBreak/>
        <w:t>e 20 de junho de 2020, sofreram uma queda devido a flexibilização referente ao isolam</w:t>
      </w:r>
      <w:r w:rsidR="00AA035E">
        <w:rPr>
          <w:rFonts w:ascii="Arial" w:eastAsia="Arial" w:hAnsi="Arial" w:cs="Arial"/>
          <w:sz w:val="24"/>
        </w:rPr>
        <w:t>ento social. (SABURI, 2020</w:t>
      </w:r>
      <w:r>
        <w:rPr>
          <w:rFonts w:ascii="Arial" w:eastAsia="Arial" w:hAnsi="Arial" w:cs="Arial"/>
          <w:sz w:val="24"/>
        </w:rPr>
        <w:t xml:space="preserve">). </w:t>
      </w:r>
    </w:p>
    <w:p w14:paraId="4805330C" w14:textId="02E17E48" w:rsidR="00E72AB1" w:rsidRDefault="00150F2E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="00E72AB1">
        <w:rPr>
          <w:rFonts w:ascii="Arial" w:eastAsia="Arial" w:hAnsi="Arial" w:cs="Arial"/>
          <w:sz w:val="24"/>
        </w:rPr>
        <w:t xml:space="preserve">Contudo, </w:t>
      </w:r>
      <w:r w:rsidR="00AA035E">
        <w:rPr>
          <w:rFonts w:ascii="Arial" w:eastAsia="Arial" w:hAnsi="Arial" w:cs="Arial"/>
          <w:sz w:val="24"/>
        </w:rPr>
        <w:t>de acordo com Saburi (2020</w:t>
      </w:r>
      <w:r w:rsidR="00E72AB1">
        <w:rPr>
          <w:rFonts w:ascii="Arial" w:eastAsia="Arial" w:hAnsi="Arial" w:cs="Arial"/>
          <w:sz w:val="24"/>
        </w:rPr>
        <w:t xml:space="preserve">), </w:t>
      </w:r>
      <w:r w:rsidR="00E539A7">
        <w:rPr>
          <w:rFonts w:ascii="Arial" w:eastAsia="Arial" w:hAnsi="Arial" w:cs="Arial"/>
          <w:sz w:val="24"/>
        </w:rPr>
        <w:t>em relação a</w:t>
      </w:r>
      <w:r w:rsidR="00E72AB1">
        <w:rPr>
          <w:rFonts w:ascii="Arial" w:eastAsia="Arial" w:hAnsi="Arial" w:cs="Arial"/>
          <w:sz w:val="24"/>
        </w:rPr>
        <w:t>os aplicativos de entrega e cursos online</w:t>
      </w:r>
      <w:r w:rsidR="00E539A7">
        <w:rPr>
          <w:rFonts w:ascii="Arial" w:eastAsia="Arial" w:hAnsi="Arial" w:cs="Arial"/>
          <w:sz w:val="24"/>
        </w:rPr>
        <w:t>,</w:t>
      </w:r>
      <w:r w:rsidR="00E72AB1">
        <w:rPr>
          <w:rFonts w:ascii="Arial" w:eastAsia="Arial" w:hAnsi="Arial" w:cs="Arial"/>
          <w:sz w:val="24"/>
        </w:rPr>
        <w:t xml:space="preserve"> observa-se um aumento durante a análise da pesquisa.</w:t>
      </w:r>
      <w:r w:rsidR="00E72AB1">
        <w:rPr>
          <w:rFonts w:ascii="Arial" w:eastAsia="Arial" w:hAnsi="Arial" w:cs="Arial"/>
          <w:sz w:val="24"/>
        </w:rPr>
        <w:tab/>
        <w:t xml:space="preserve"> Ainda, há de se considerar que o estoque de alimentos e a compra de álcool em gel do surto inicial está mais moderada. Sendo que o delivery de alimentos está crescendo. Além disso, pessoas que antes iam à academia, recorreram a aplicativos para se exercitar em casa. </w:t>
      </w:r>
    </w:p>
    <w:p w14:paraId="0A843CC9" w14:textId="572448EB" w:rsidR="00E72AB1" w:rsidRDefault="00E72AB1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Há de se considerar o e-commerce pós-pandemi</w:t>
      </w:r>
      <w:r w:rsidR="00E539A7">
        <w:rPr>
          <w:rFonts w:ascii="Arial" w:eastAsia="Arial" w:hAnsi="Arial" w:cs="Arial"/>
          <w:sz w:val="24"/>
        </w:rPr>
        <w:t>a. Mesmo o isolamento social tendo</w:t>
      </w:r>
      <w:r>
        <w:rPr>
          <w:rFonts w:ascii="Arial" w:eastAsia="Arial" w:hAnsi="Arial" w:cs="Arial"/>
          <w:sz w:val="24"/>
        </w:rPr>
        <w:t xml:space="preserve"> trazido uma crescente demanda no e-commerce, </w:t>
      </w:r>
      <w:r w:rsidR="00E539A7">
        <w:rPr>
          <w:rFonts w:ascii="Arial" w:eastAsia="Arial" w:hAnsi="Arial" w:cs="Arial"/>
          <w:sz w:val="24"/>
        </w:rPr>
        <w:t xml:space="preserve">assim como, </w:t>
      </w:r>
      <w:r>
        <w:rPr>
          <w:rFonts w:ascii="Arial" w:eastAsia="Arial" w:hAnsi="Arial" w:cs="Arial"/>
          <w:sz w:val="24"/>
        </w:rPr>
        <w:t>mesmo com bons resultados em geral, há dados que indicam que o comportamento dos consumidores não é de caráter permanente. Dessa forma, com a reabertura total das lojas físicas, será necessário</w:t>
      </w:r>
      <w:r w:rsidR="00E539A7">
        <w:rPr>
          <w:rFonts w:ascii="Arial" w:eastAsia="Arial" w:hAnsi="Arial" w:cs="Arial"/>
          <w:sz w:val="24"/>
        </w:rPr>
        <w:t xml:space="preserve"> que as lojas virtuais se adapte</w:t>
      </w:r>
      <w:r>
        <w:rPr>
          <w:rFonts w:ascii="Arial" w:eastAsia="Arial" w:hAnsi="Arial" w:cs="Arial"/>
          <w:sz w:val="24"/>
        </w:rPr>
        <w:t>m a essa nova realidade que está surgindo. (SABURI, 2020).</w:t>
      </w:r>
    </w:p>
    <w:p w14:paraId="0E1CB44E" w14:textId="2B2491B8" w:rsidR="00E72AB1" w:rsidRDefault="00E72AB1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Por fim, para a realidade pós-pandemia, as empresas devem se preparar para reter novos clientes e priorizar questões da empresa. Além de estratégias para fortalecer o aumento de vendas. Assim, reduzir o prazo de entrega dos produtos e a qualidade de serviço seria um avanço para a empresa se pautar. Também, investir em uma melhor experiência no</w:t>
      </w:r>
      <w:r w:rsidR="00E539A7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sites e entregas dos produtos, além do atendimento a longo prazo ao cliente é uma forma dos consumidores optarem pela plataforma online. </w:t>
      </w:r>
      <w:r w:rsidR="00AA035E">
        <w:rPr>
          <w:rFonts w:ascii="Arial" w:eastAsia="Arial" w:hAnsi="Arial" w:cs="Arial"/>
          <w:sz w:val="24"/>
        </w:rPr>
        <w:t>(SABURI, 2020</w:t>
      </w:r>
      <w:r w:rsidR="006B14D0">
        <w:rPr>
          <w:rFonts w:ascii="Arial" w:eastAsia="Arial" w:hAnsi="Arial" w:cs="Arial"/>
          <w:sz w:val="24"/>
        </w:rPr>
        <w:t xml:space="preserve">). </w:t>
      </w:r>
    </w:p>
    <w:p w14:paraId="5C25B32E" w14:textId="77777777" w:rsidR="00561B76" w:rsidRDefault="00561B76" w:rsidP="00FA57E4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C25B32F" w14:textId="77777777" w:rsidR="00C468E6" w:rsidRDefault="00C468E6" w:rsidP="00FA57E4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C25B330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CONSIDERAÇÕES FINAIS</w:t>
      </w:r>
    </w:p>
    <w:p w14:paraId="5C25B331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F436B9" w14:textId="54EAC94A" w:rsidR="00E72AB1" w:rsidRDefault="00E00514" w:rsidP="00E72AB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00514">
        <w:rPr>
          <w:rFonts w:ascii="Arial" w:hAnsi="Arial" w:cs="Arial"/>
          <w:sz w:val="24"/>
          <w:szCs w:val="24"/>
        </w:rPr>
        <w:tab/>
      </w:r>
      <w:r w:rsidR="00E72AB1">
        <w:rPr>
          <w:rFonts w:ascii="Arial" w:eastAsia="Arial" w:hAnsi="Arial" w:cs="Arial"/>
          <w:sz w:val="24"/>
          <w:szCs w:val="24"/>
        </w:rPr>
        <w:t>Diante de todo o exposto, é certo dizer que a pandemia trouxe novos comportamentos do consumidor, como, por exemplo</w:t>
      </w:r>
      <w:r w:rsidR="002228E3">
        <w:rPr>
          <w:rFonts w:ascii="Arial" w:eastAsia="Arial" w:hAnsi="Arial" w:cs="Arial"/>
          <w:sz w:val="24"/>
          <w:szCs w:val="24"/>
        </w:rPr>
        <w:t>,</w:t>
      </w:r>
      <w:r w:rsidR="00E72AB1">
        <w:rPr>
          <w:rFonts w:ascii="Arial" w:eastAsia="Arial" w:hAnsi="Arial" w:cs="Arial"/>
          <w:sz w:val="24"/>
          <w:szCs w:val="24"/>
        </w:rPr>
        <w:t xml:space="preserve"> compras online de produtos, como álcool em gel, cresceu bastante devido ao isolamento social. Dessa forma </w:t>
      </w:r>
      <w:r w:rsidR="00E72AB1" w:rsidRPr="00B10357">
        <w:rPr>
          <w:rFonts w:ascii="Arial" w:eastAsia="Arial" w:hAnsi="Arial" w:cs="Arial"/>
          <w:sz w:val="24"/>
          <w:szCs w:val="24"/>
        </w:rPr>
        <w:t>a chamada “economia de baixo contato” entrou em pauta, e com ela a</w:t>
      </w:r>
      <w:r w:rsidR="00B10357" w:rsidRPr="00B10357">
        <w:rPr>
          <w:rFonts w:ascii="Arial" w:eastAsia="Arial" w:hAnsi="Arial" w:cs="Arial"/>
          <w:sz w:val="24"/>
          <w:szCs w:val="24"/>
        </w:rPr>
        <w:t>s</w:t>
      </w:r>
      <w:r w:rsidR="00E72AB1" w:rsidRPr="00B10357">
        <w:rPr>
          <w:rFonts w:ascii="Arial" w:eastAsia="Arial" w:hAnsi="Arial" w:cs="Arial"/>
          <w:sz w:val="24"/>
          <w:szCs w:val="24"/>
        </w:rPr>
        <w:t xml:space="preserve"> crescente</w:t>
      </w:r>
      <w:r w:rsidR="00B10357" w:rsidRPr="00B10357">
        <w:rPr>
          <w:rFonts w:ascii="Arial" w:eastAsia="Arial" w:hAnsi="Arial" w:cs="Arial"/>
          <w:sz w:val="24"/>
          <w:szCs w:val="24"/>
        </w:rPr>
        <w:t>s</w:t>
      </w:r>
      <w:r w:rsidR="00E72AB1" w:rsidRPr="00B10357">
        <w:rPr>
          <w:rFonts w:ascii="Arial" w:eastAsia="Arial" w:hAnsi="Arial" w:cs="Arial"/>
          <w:sz w:val="24"/>
          <w:szCs w:val="24"/>
        </w:rPr>
        <w:t xml:space="preserve"> </w:t>
      </w:r>
      <w:r w:rsidR="00E72AB1">
        <w:rPr>
          <w:rFonts w:ascii="Arial" w:eastAsia="Arial" w:hAnsi="Arial" w:cs="Arial"/>
          <w:sz w:val="24"/>
          <w:szCs w:val="24"/>
        </w:rPr>
        <w:t xml:space="preserve">compras </w:t>
      </w:r>
      <w:r w:rsidR="002228E3">
        <w:rPr>
          <w:rFonts w:ascii="Arial" w:eastAsia="Arial" w:hAnsi="Arial" w:cs="Arial"/>
          <w:sz w:val="24"/>
          <w:szCs w:val="24"/>
        </w:rPr>
        <w:t>online</w:t>
      </w:r>
      <w:r w:rsidR="00E72AB1">
        <w:rPr>
          <w:rFonts w:ascii="Arial" w:eastAsia="Arial" w:hAnsi="Arial" w:cs="Arial"/>
          <w:sz w:val="24"/>
          <w:szCs w:val="24"/>
        </w:rPr>
        <w:t xml:space="preserve">. </w:t>
      </w:r>
    </w:p>
    <w:p w14:paraId="77E404AF" w14:textId="304DD240" w:rsidR="00E72AB1" w:rsidRDefault="00E72AB1" w:rsidP="00E72AB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Com o e-commerce, percebe que foi maior durante o pico da covid-19, e com a inflexibilidade social. A partir do momento </w:t>
      </w:r>
      <w:r w:rsidR="005538B3">
        <w:rPr>
          <w:rFonts w:ascii="Arial" w:eastAsia="Arial" w:hAnsi="Arial" w:cs="Arial"/>
          <w:sz w:val="24"/>
          <w:szCs w:val="24"/>
        </w:rPr>
        <w:t xml:space="preserve">em </w:t>
      </w:r>
      <w:r>
        <w:rPr>
          <w:rFonts w:ascii="Arial" w:eastAsia="Arial" w:hAnsi="Arial" w:cs="Arial"/>
          <w:sz w:val="24"/>
          <w:szCs w:val="24"/>
        </w:rPr>
        <w:t xml:space="preserve">que houve uma flexibilidade do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isolamento social, produtos essenciais </w:t>
      </w:r>
      <w:r w:rsidR="00F74BD5">
        <w:rPr>
          <w:rFonts w:ascii="Arial" w:eastAsia="Arial" w:hAnsi="Arial" w:cs="Arial"/>
          <w:sz w:val="24"/>
          <w:szCs w:val="24"/>
        </w:rPr>
        <w:t>tiveram uma redução</w:t>
      </w:r>
      <w:r>
        <w:rPr>
          <w:rFonts w:ascii="Arial" w:eastAsia="Arial" w:hAnsi="Arial" w:cs="Arial"/>
          <w:sz w:val="24"/>
          <w:szCs w:val="24"/>
        </w:rPr>
        <w:t xml:space="preserve">. Assim, entra o cenário pós-pandemia, onde empresas terão que se haver perante as novas realidades e novos comportamentos do consumidor. </w:t>
      </w:r>
    </w:p>
    <w:p w14:paraId="6D9FE11E" w14:textId="56B1D625" w:rsidR="00E72AB1" w:rsidRDefault="00E72AB1" w:rsidP="00E72AB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Contudo, práticas podem ser tomadas para empresas e-commerce </w:t>
      </w:r>
      <w:r w:rsidRPr="00F74BD5">
        <w:rPr>
          <w:rFonts w:ascii="Arial" w:eastAsia="Arial" w:hAnsi="Arial" w:cs="Arial"/>
          <w:sz w:val="24"/>
          <w:szCs w:val="24"/>
        </w:rPr>
        <w:t>continuar</w:t>
      </w:r>
      <w:r w:rsidR="00F74BD5" w:rsidRPr="00F74BD5">
        <w:rPr>
          <w:rFonts w:ascii="Arial" w:eastAsia="Arial" w:hAnsi="Arial" w:cs="Arial"/>
          <w:sz w:val="24"/>
          <w:szCs w:val="24"/>
        </w:rPr>
        <w:t>e</w:t>
      </w:r>
      <w:r w:rsidR="00F74BD5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 lucrando no mundo pós-pandemia. Há de se dizer que a pandemia abriu portas para novos hábitos </w:t>
      </w:r>
      <w:r w:rsidRPr="00F74BD5">
        <w:rPr>
          <w:rFonts w:ascii="Arial" w:eastAsia="Arial" w:hAnsi="Arial" w:cs="Arial"/>
          <w:sz w:val="24"/>
          <w:szCs w:val="24"/>
        </w:rPr>
        <w:t>e q</w:t>
      </w:r>
      <w:r w:rsidR="00C159B1" w:rsidRPr="00F74BD5">
        <w:rPr>
          <w:rFonts w:ascii="Arial" w:eastAsia="Arial" w:hAnsi="Arial" w:cs="Arial"/>
          <w:sz w:val="24"/>
          <w:szCs w:val="24"/>
        </w:rPr>
        <w:t>ue</w:t>
      </w:r>
      <w:r w:rsidR="00C159B1">
        <w:rPr>
          <w:rFonts w:ascii="Arial" w:eastAsia="Arial" w:hAnsi="Arial" w:cs="Arial"/>
          <w:sz w:val="24"/>
          <w:szCs w:val="24"/>
        </w:rPr>
        <w:t xml:space="preserve"> o consumidor irá se portar </w:t>
      </w:r>
      <w:r>
        <w:rPr>
          <w:rFonts w:ascii="Arial" w:eastAsia="Arial" w:hAnsi="Arial" w:cs="Arial"/>
          <w:sz w:val="24"/>
          <w:szCs w:val="24"/>
        </w:rPr>
        <w:t xml:space="preserve">pelo conforto. </w:t>
      </w:r>
      <w:r w:rsidR="00F74BD5" w:rsidRPr="00F74BD5">
        <w:rPr>
          <w:rFonts w:ascii="Arial" w:eastAsia="Arial" w:hAnsi="Arial" w:cs="Arial"/>
          <w:sz w:val="24"/>
          <w:szCs w:val="24"/>
        </w:rPr>
        <w:t>Pode-se afirmar</w:t>
      </w:r>
      <w:r w:rsidRPr="00F74BD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 o e-commerce conquistou um espaço na economia e continuará crescendo. Sendo importante que empresas tomem decisões que irão beneficiar, e abrir novas portas para o consumo.</w:t>
      </w:r>
    </w:p>
    <w:p w14:paraId="01F379C1" w14:textId="77777777" w:rsidR="00E72AB1" w:rsidRDefault="00E72AB1" w:rsidP="00E72AB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C25B333" w14:textId="298C2EFD" w:rsidR="00CE534A" w:rsidRPr="00E00514" w:rsidRDefault="00CE534A" w:rsidP="00E72A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 </w:t>
      </w:r>
    </w:p>
    <w:p w14:paraId="5C25B334" w14:textId="77777777" w:rsidR="00C54C85" w:rsidRDefault="00E00514" w:rsidP="00C54C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0514">
        <w:rPr>
          <w:rFonts w:ascii="Arial" w:hAnsi="Arial" w:cs="Arial"/>
          <w:b/>
          <w:sz w:val="24"/>
          <w:szCs w:val="24"/>
        </w:rPr>
        <w:t>REFERÊNCIAS</w:t>
      </w:r>
      <w:r w:rsidRPr="00E005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C25B335" w14:textId="77777777" w:rsidR="00C54C85" w:rsidRDefault="00C54C85" w:rsidP="00C54C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9A87DCF" w14:textId="7F2112F1" w:rsidR="00E72AB1" w:rsidRDefault="00EE1579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F74BD5">
        <w:rPr>
          <w:rFonts w:ascii="Arial" w:eastAsia="Arial" w:hAnsi="Arial" w:cs="Arial"/>
          <w:bCs/>
          <w:sz w:val="24"/>
          <w:szCs w:val="24"/>
        </w:rPr>
        <w:t>B</w:t>
      </w:r>
      <w:r w:rsidR="00E72AB1" w:rsidRPr="00F74BD5">
        <w:rPr>
          <w:rFonts w:ascii="Arial" w:eastAsia="Arial" w:hAnsi="Arial" w:cs="Arial"/>
          <w:bCs/>
          <w:sz w:val="24"/>
          <w:szCs w:val="24"/>
        </w:rPr>
        <w:t xml:space="preserve">ARBOSA, </w:t>
      </w:r>
      <w:r w:rsidR="00F74BD5" w:rsidRPr="00F74BD5">
        <w:rPr>
          <w:rFonts w:ascii="Arial" w:eastAsia="Arial" w:hAnsi="Arial" w:cs="Arial"/>
          <w:bCs/>
          <w:sz w:val="24"/>
          <w:szCs w:val="24"/>
        </w:rPr>
        <w:t xml:space="preserve">I. S. </w:t>
      </w:r>
      <w:r w:rsidR="00E72AB1">
        <w:rPr>
          <w:rFonts w:ascii="Arial" w:eastAsia="Arial" w:hAnsi="Arial" w:cs="Arial"/>
          <w:bCs/>
          <w:sz w:val="24"/>
          <w:szCs w:val="24"/>
        </w:rPr>
        <w:t xml:space="preserve">et. al. E-commerce: custo de implementação para pequenas e médias empresas. </w:t>
      </w:r>
      <w:r w:rsidR="00E72AB1" w:rsidRPr="00C60C04">
        <w:rPr>
          <w:rFonts w:ascii="Arial" w:eastAsia="Arial" w:hAnsi="Arial" w:cs="Arial"/>
          <w:b/>
          <w:bCs/>
          <w:sz w:val="24"/>
          <w:szCs w:val="24"/>
        </w:rPr>
        <w:t>Revista interfaces do conhecimento</w:t>
      </w:r>
      <w:r w:rsidR="00E72AB1">
        <w:rPr>
          <w:rFonts w:ascii="Arial" w:eastAsia="Arial" w:hAnsi="Arial" w:cs="Arial"/>
          <w:bCs/>
          <w:sz w:val="24"/>
          <w:szCs w:val="24"/>
        </w:rPr>
        <w:t xml:space="preserve">, vol. 2, n. 03. Barra das Garças: 2020. </w:t>
      </w:r>
      <w:r w:rsidR="00E72AB1" w:rsidRPr="00C60C04">
        <w:rPr>
          <w:rFonts w:ascii="Arial" w:eastAsia="Arial" w:hAnsi="Arial" w:cs="Arial"/>
          <w:bCs/>
          <w:sz w:val="24"/>
          <w:szCs w:val="24"/>
        </w:rPr>
        <w:t>ISSN - 2674-998X</w:t>
      </w:r>
      <w:r w:rsidR="00E72AB1">
        <w:rPr>
          <w:rFonts w:ascii="Arial" w:eastAsia="Arial" w:hAnsi="Arial" w:cs="Arial"/>
          <w:bCs/>
          <w:sz w:val="24"/>
          <w:szCs w:val="24"/>
        </w:rPr>
        <w:t>. Disponível em: &lt;</w:t>
      </w:r>
      <w:r w:rsidR="00E72AB1" w:rsidRPr="00C60C04">
        <w:rPr>
          <w:rFonts w:ascii="Arial" w:eastAsia="Arial" w:hAnsi="Arial" w:cs="Arial"/>
          <w:bCs/>
          <w:sz w:val="24"/>
          <w:szCs w:val="24"/>
        </w:rPr>
        <w:t>http://periodicos.unicathedral.edu.br/revistainterfaces/article/view/533/380</w:t>
      </w:r>
      <w:r w:rsidR="00E72AB1">
        <w:rPr>
          <w:rFonts w:ascii="Arial" w:eastAsia="Arial" w:hAnsi="Arial" w:cs="Arial"/>
          <w:bCs/>
          <w:sz w:val="24"/>
          <w:szCs w:val="24"/>
        </w:rPr>
        <w:t>&gt;. Acesso em 01 de out. 2020</w:t>
      </w:r>
    </w:p>
    <w:p w14:paraId="6FEF3CDF" w14:textId="77777777" w:rsidR="00E72AB1" w:rsidRDefault="00E72AB1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47FF2C93" w14:textId="345D3C11" w:rsidR="00E72AB1" w:rsidRDefault="00E72AB1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IVO, D. </w:t>
      </w:r>
      <w:r w:rsidRPr="00C60C04">
        <w:rPr>
          <w:rFonts w:ascii="Arial" w:eastAsia="Arial" w:hAnsi="Arial" w:cs="Arial"/>
          <w:b/>
          <w:bCs/>
          <w:sz w:val="24"/>
          <w:szCs w:val="24"/>
        </w:rPr>
        <w:t>Como a pandemia está mudando as estratégias de marketing no e-commerce</w:t>
      </w:r>
      <w:r>
        <w:rPr>
          <w:rFonts w:ascii="Arial" w:eastAsia="Arial" w:hAnsi="Arial" w:cs="Arial"/>
          <w:bCs/>
          <w:sz w:val="24"/>
          <w:szCs w:val="24"/>
        </w:rPr>
        <w:t>. 2020. Disponível em: &lt;</w:t>
      </w:r>
      <w:r w:rsidRPr="00C60C04">
        <w:rPr>
          <w:rFonts w:ascii="Arial" w:eastAsia="Arial" w:hAnsi="Arial" w:cs="Arial"/>
          <w:bCs/>
          <w:sz w:val="24"/>
          <w:szCs w:val="24"/>
        </w:rPr>
        <w:t>https://www.ecommercebrasil.com.br/artigos/como-a-pandemia-esta-mudando-as-estrategias-de-marketing-no-e-commerce/</w:t>
      </w:r>
      <w:r>
        <w:rPr>
          <w:rFonts w:ascii="Arial" w:eastAsia="Arial" w:hAnsi="Arial" w:cs="Arial"/>
          <w:bCs/>
          <w:sz w:val="24"/>
          <w:szCs w:val="24"/>
        </w:rPr>
        <w:t>&gt;. Acesso em 01 de out. 2020</w:t>
      </w:r>
    </w:p>
    <w:p w14:paraId="235DDD18" w14:textId="77777777" w:rsidR="00E72AB1" w:rsidRDefault="00E72AB1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62F7A574" w14:textId="77D6354F" w:rsidR="00E72AB1" w:rsidRDefault="00E72AB1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LIN, N. Covid-19: E-commerce cresce mais de 40% no Brasil durante a pandemia. </w:t>
      </w:r>
      <w:r w:rsidRPr="00DB3D37">
        <w:rPr>
          <w:rFonts w:ascii="Arial" w:eastAsia="Arial" w:hAnsi="Arial" w:cs="Arial"/>
          <w:bCs/>
          <w:i/>
          <w:sz w:val="24"/>
          <w:szCs w:val="24"/>
        </w:rPr>
        <w:t>In: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B3D37">
        <w:rPr>
          <w:rFonts w:ascii="Arial" w:eastAsia="Arial" w:hAnsi="Arial" w:cs="Arial"/>
          <w:b/>
          <w:bCs/>
          <w:sz w:val="24"/>
          <w:szCs w:val="24"/>
        </w:rPr>
        <w:t>Agencia Brasil</w:t>
      </w:r>
      <w:r>
        <w:rPr>
          <w:rFonts w:ascii="Arial" w:eastAsia="Arial" w:hAnsi="Arial" w:cs="Arial"/>
          <w:bCs/>
          <w:sz w:val="24"/>
          <w:szCs w:val="24"/>
        </w:rPr>
        <w:t>, 2020. Disponível em: &lt;</w:t>
      </w:r>
      <w:r w:rsidRPr="00DB3D37">
        <w:rPr>
          <w:rFonts w:ascii="Arial" w:eastAsia="Arial" w:hAnsi="Arial" w:cs="Arial"/>
          <w:bCs/>
          <w:sz w:val="24"/>
          <w:szCs w:val="24"/>
        </w:rPr>
        <w:t>https://agenciabrasil.ebc.com.br/radioagencia-nacional/geral/audio/2020-08/covid-19-e-commerce-cresce-mais-de-40-no-brasil-durante</w:t>
      </w:r>
      <w:r>
        <w:rPr>
          <w:rFonts w:ascii="Arial" w:eastAsia="Arial" w:hAnsi="Arial" w:cs="Arial"/>
          <w:bCs/>
          <w:sz w:val="24"/>
          <w:szCs w:val="24"/>
        </w:rPr>
        <w:t>&gt;. Acesso em 01 de out. 2020</w:t>
      </w:r>
    </w:p>
    <w:p w14:paraId="519334C5" w14:textId="77777777" w:rsidR="00E72AB1" w:rsidRDefault="00E72AB1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175C5D69" w14:textId="6FC80F6F" w:rsidR="00E72AB1" w:rsidRDefault="00E72AB1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MARTUCCI, R. </w:t>
      </w:r>
      <w:r w:rsidRPr="00C60C04">
        <w:rPr>
          <w:rFonts w:ascii="Arial" w:eastAsia="Arial" w:hAnsi="Arial" w:cs="Arial"/>
          <w:b/>
          <w:bCs/>
          <w:sz w:val="24"/>
          <w:szCs w:val="24"/>
        </w:rPr>
        <w:t>Covid-19:</w:t>
      </w:r>
      <w:r>
        <w:rPr>
          <w:rFonts w:ascii="Arial" w:eastAsia="Arial" w:hAnsi="Arial" w:cs="Arial"/>
          <w:bCs/>
          <w:sz w:val="24"/>
          <w:szCs w:val="24"/>
        </w:rPr>
        <w:t xml:space="preserve"> o impacto da pandemia no comportamento de compra online. 2020. Disponível em: &lt;</w:t>
      </w:r>
      <w:r w:rsidRPr="00C60C04">
        <w:rPr>
          <w:rFonts w:ascii="Arial" w:eastAsia="Arial" w:hAnsi="Arial" w:cs="Arial"/>
          <w:bCs/>
          <w:sz w:val="24"/>
          <w:szCs w:val="24"/>
        </w:rPr>
        <w:t>https://www.ecommercebrasil.com.br/artigos/covid-19-o-impacto-da-pandemia-no-comportamento-de-compra-online/</w:t>
      </w:r>
      <w:r>
        <w:rPr>
          <w:rFonts w:ascii="Arial" w:eastAsia="Arial" w:hAnsi="Arial" w:cs="Arial"/>
          <w:bCs/>
          <w:sz w:val="24"/>
          <w:szCs w:val="24"/>
        </w:rPr>
        <w:t>&gt;. Acesso em 01 de out. 2020</w:t>
      </w:r>
    </w:p>
    <w:p w14:paraId="4D783194" w14:textId="77777777" w:rsidR="00E72AB1" w:rsidRDefault="00E72AB1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1712C998" w14:textId="489D6D50" w:rsidR="00E72AB1" w:rsidRDefault="00F74BD5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NONNENMACHER, R.</w:t>
      </w:r>
      <w:r w:rsidR="00E72AB1">
        <w:rPr>
          <w:rFonts w:ascii="Arial" w:eastAsia="Arial" w:hAnsi="Arial" w:cs="Arial"/>
          <w:bCs/>
          <w:sz w:val="24"/>
          <w:szCs w:val="24"/>
        </w:rPr>
        <w:t xml:space="preserve"> F. </w:t>
      </w:r>
      <w:r w:rsidR="00E72AB1" w:rsidRPr="00F74BD5">
        <w:rPr>
          <w:rFonts w:ascii="Arial" w:eastAsia="Arial" w:hAnsi="Arial" w:cs="Arial"/>
          <w:b/>
          <w:bCs/>
          <w:sz w:val="24"/>
          <w:szCs w:val="24"/>
        </w:rPr>
        <w:t>Estudo do comportamento do consumidor de aplicativos móveis.</w:t>
      </w:r>
      <w:r w:rsidR="00E72AB1">
        <w:rPr>
          <w:rFonts w:ascii="Arial" w:eastAsia="Arial" w:hAnsi="Arial" w:cs="Arial"/>
          <w:bCs/>
          <w:sz w:val="24"/>
          <w:szCs w:val="24"/>
        </w:rPr>
        <w:t xml:space="preserve"> Trabalho de conclusão de curso- Graduação em Ciências Administrativas, Porto Alegre: 2012. </w:t>
      </w:r>
    </w:p>
    <w:p w14:paraId="2B9E467F" w14:textId="77777777" w:rsidR="00C159B1" w:rsidRDefault="00C159B1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46CC82FE" w14:textId="77777777" w:rsidR="00E72AB1" w:rsidRDefault="00E72AB1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SEBRAE. </w:t>
      </w:r>
      <w:r w:rsidRPr="00C60C04">
        <w:rPr>
          <w:rFonts w:ascii="Arial" w:eastAsia="Arial" w:hAnsi="Arial" w:cs="Arial"/>
          <w:b/>
          <w:bCs/>
          <w:sz w:val="24"/>
          <w:szCs w:val="24"/>
        </w:rPr>
        <w:t>Coronavírus</w:t>
      </w:r>
      <w:r>
        <w:rPr>
          <w:rFonts w:ascii="Arial" w:eastAsia="Arial" w:hAnsi="Arial" w:cs="Arial"/>
          <w:bCs/>
          <w:sz w:val="24"/>
          <w:szCs w:val="24"/>
        </w:rPr>
        <w:t>: o impacto nas vendas online. 2020. Disponível em: &lt;</w:t>
      </w:r>
      <w:r w:rsidRPr="00C60C04">
        <w:rPr>
          <w:rFonts w:ascii="Arial" w:eastAsia="Arial" w:hAnsi="Arial" w:cs="Arial"/>
          <w:bCs/>
          <w:sz w:val="24"/>
          <w:szCs w:val="24"/>
        </w:rPr>
        <w:t>https://www.sebrae.com.br/sites/PortalSebrae/artigos/coronavirus-o-impacto-nas-vendas-online,ed84f8e520f71710VgnVCM1000004c00210aRCRD</w:t>
      </w:r>
      <w:r>
        <w:rPr>
          <w:rFonts w:ascii="Arial" w:eastAsia="Arial" w:hAnsi="Arial" w:cs="Arial"/>
          <w:bCs/>
          <w:sz w:val="24"/>
          <w:szCs w:val="24"/>
        </w:rPr>
        <w:t>&gt;. Acesso em 01 de out. 2020</w:t>
      </w:r>
    </w:p>
    <w:p w14:paraId="2ECA1BA6" w14:textId="77777777" w:rsidR="00E72AB1" w:rsidRDefault="00E72AB1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1A936CD3" w14:textId="77777777" w:rsidR="00E72AB1" w:rsidRDefault="00E72AB1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REDAÇÃO. Como a pandemia transformou o comportamento do Consumidor no mundo digital. </w:t>
      </w:r>
      <w:r w:rsidRPr="00070D1D">
        <w:rPr>
          <w:rFonts w:ascii="Arial" w:eastAsia="Arial" w:hAnsi="Arial" w:cs="Arial"/>
          <w:bCs/>
          <w:i/>
          <w:sz w:val="24"/>
          <w:szCs w:val="24"/>
        </w:rPr>
        <w:t>In: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70D1D">
        <w:rPr>
          <w:rFonts w:ascii="Arial" w:eastAsia="Arial" w:hAnsi="Arial" w:cs="Arial"/>
          <w:b/>
          <w:bCs/>
          <w:sz w:val="24"/>
          <w:szCs w:val="24"/>
        </w:rPr>
        <w:t>Revista Grandes Empresas e Pequenos Negócios</w:t>
      </w:r>
      <w:r>
        <w:rPr>
          <w:rFonts w:ascii="Arial" w:eastAsia="Arial" w:hAnsi="Arial" w:cs="Arial"/>
          <w:bCs/>
          <w:sz w:val="24"/>
          <w:szCs w:val="24"/>
        </w:rPr>
        <w:t>, portal eletrônico de informações. 2020. Disponível em: &lt;</w:t>
      </w:r>
      <w:r w:rsidRPr="00070D1D">
        <w:rPr>
          <w:rFonts w:ascii="Arial" w:eastAsia="Arial" w:hAnsi="Arial" w:cs="Arial"/>
          <w:bCs/>
          <w:sz w:val="24"/>
          <w:szCs w:val="24"/>
        </w:rPr>
        <w:t>https://revistapegn.globo.com/Administracao-de-empresas/noticia/2020/07/como-pandemia-transformou-o-comportamento-do-consumidor-no-mundo-digital.html</w:t>
      </w:r>
      <w:r>
        <w:rPr>
          <w:rFonts w:ascii="Arial" w:eastAsia="Arial" w:hAnsi="Arial" w:cs="Arial"/>
          <w:bCs/>
          <w:sz w:val="24"/>
          <w:szCs w:val="24"/>
        </w:rPr>
        <w:t>&gt;. Acesso em 01 de out. 2020</w:t>
      </w:r>
    </w:p>
    <w:p w14:paraId="24C29300" w14:textId="77777777" w:rsidR="00E72AB1" w:rsidRDefault="00E72AB1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578E3141" w14:textId="2CC0E515" w:rsidR="00E72AB1" w:rsidRPr="0041773C" w:rsidRDefault="00F74BD5" w:rsidP="00E72AB1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SABUTI, B</w:t>
      </w:r>
      <w:r w:rsidR="00E72AB1">
        <w:rPr>
          <w:rFonts w:ascii="Arial" w:eastAsia="Arial" w:hAnsi="Arial" w:cs="Arial"/>
          <w:bCs/>
          <w:sz w:val="24"/>
          <w:szCs w:val="24"/>
        </w:rPr>
        <w:t xml:space="preserve">. </w:t>
      </w:r>
      <w:r w:rsidR="00E72AB1" w:rsidRPr="000A158B">
        <w:rPr>
          <w:rFonts w:ascii="Arial" w:eastAsia="Arial" w:hAnsi="Arial" w:cs="Arial"/>
          <w:b/>
          <w:bCs/>
          <w:sz w:val="24"/>
          <w:szCs w:val="24"/>
        </w:rPr>
        <w:t>Comportamento do consumidor</w:t>
      </w:r>
      <w:r w:rsidR="00E72AB1">
        <w:rPr>
          <w:rFonts w:ascii="Arial" w:eastAsia="Arial" w:hAnsi="Arial" w:cs="Arial"/>
          <w:bCs/>
          <w:sz w:val="24"/>
          <w:szCs w:val="24"/>
        </w:rPr>
        <w:t>: dados e desafios durante a pandemia. 2020. Disponível em: &lt;</w:t>
      </w:r>
      <w:r w:rsidR="00E72AB1" w:rsidRPr="000A158B">
        <w:rPr>
          <w:rFonts w:ascii="Arial" w:eastAsia="Arial" w:hAnsi="Arial" w:cs="Arial"/>
          <w:bCs/>
          <w:sz w:val="24"/>
          <w:szCs w:val="24"/>
        </w:rPr>
        <w:t>https://www.shopify.com.br/blog/comportamento-do-consumidor</w:t>
      </w:r>
      <w:r w:rsidR="00E72AB1">
        <w:rPr>
          <w:rFonts w:ascii="Arial" w:eastAsia="Arial" w:hAnsi="Arial" w:cs="Arial"/>
          <w:bCs/>
          <w:sz w:val="24"/>
          <w:szCs w:val="24"/>
        </w:rPr>
        <w:t xml:space="preserve">&gt;. Acesso em 01 de out. 2020. </w:t>
      </w:r>
    </w:p>
    <w:p w14:paraId="5C25B343" w14:textId="050464AE" w:rsidR="00FA57E4" w:rsidRDefault="00FA57E4" w:rsidP="00616C58">
      <w:pPr>
        <w:spacing w:line="240" w:lineRule="auto"/>
        <w:rPr>
          <w:rFonts w:ascii="Arial" w:hAnsi="Arial" w:cs="Arial"/>
          <w:sz w:val="24"/>
          <w:szCs w:val="24"/>
        </w:rPr>
      </w:pPr>
    </w:p>
    <w:p w14:paraId="5C25B344" w14:textId="4E9EAA30" w:rsidR="00D85E2E" w:rsidRPr="00616C58" w:rsidRDefault="00D85E2E" w:rsidP="00616C58">
      <w:pPr>
        <w:spacing w:line="240" w:lineRule="auto"/>
        <w:rPr>
          <w:rFonts w:ascii="Arial" w:hAnsi="Arial" w:cs="Arial"/>
          <w:sz w:val="24"/>
          <w:szCs w:val="24"/>
        </w:rPr>
      </w:pPr>
    </w:p>
    <w:p w14:paraId="5C25B345" w14:textId="77777777" w:rsidR="00616C58" w:rsidRPr="004F5FE3" w:rsidRDefault="00616C58" w:rsidP="00616C58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616C58" w:rsidRPr="004F5FE3" w:rsidSect="009F199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680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ECD724" w16cid:durableId="231C4AC0"/>
  <w16cid:commentId w16cid:paraId="1C26978B" w16cid:durableId="231C4B50"/>
  <w16cid:commentId w16cid:paraId="410AB31A" w16cid:durableId="231C4B05"/>
  <w16cid:commentId w16cid:paraId="00A300DF" w16cid:durableId="231C4B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DB0F7" w14:textId="77777777" w:rsidR="00AD3B38" w:rsidRDefault="00AD3B38" w:rsidP="00B940A1">
      <w:pPr>
        <w:spacing w:after="0" w:line="240" w:lineRule="auto"/>
      </w:pPr>
      <w:r>
        <w:separator/>
      </w:r>
    </w:p>
  </w:endnote>
  <w:endnote w:type="continuationSeparator" w:id="0">
    <w:p w14:paraId="3A32AB23" w14:textId="77777777" w:rsidR="00AD3B38" w:rsidRDefault="00AD3B38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5B34E" w14:textId="754CAAB0" w:rsidR="00C51BFB" w:rsidRDefault="00C51BF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4265F">
      <w:rPr>
        <w:noProof/>
      </w:rPr>
      <w:t>1</w:t>
    </w:r>
    <w:r>
      <w:fldChar w:fldCharType="end"/>
    </w:r>
  </w:p>
  <w:p w14:paraId="5C25B34F" w14:textId="77777777" w:rsidR="00C51BFB" w:rsidRPr="009F1998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sz w:val="16"/>
        <w:szCs w:val="16"/>
        <w:lang w:val="pt-BR"/>
      </w:rPr>
    </w:pPr>
    <w:r w:rsidRPr="009F1998">
      <w:rPr>
        <w:rFonts w:ascii="Arial" w:hAnsi="Arial" w:cs="Arial"/>
        <w:noProof/>
        <w:sz w:val="16"/>
        <w:szCs w:val="16"/>
        <w:lang w:val="pt-BR"/>
      </w:rPr>
      <w:t>Recredenciamento</w:t>
    </w:r>
    <w:r w:rsidRPr="009F1998">
      <w:rPr>
        <w:rFonts w:ascii="Arial" w:hAnsi="Arial" w:cs="Arial"/>
        <w:noProof/>
        <w:sz w:val="16"/>
        <w:szCs w:val="16"/>
      </w:rPr>
      <w:t xml:space="preserve"> MEC Portaria Ministerial nº </w:t>
    </w:r>
    <w:r w:rsidRPr="009F1998">
      <w:rPr>
        <w:rFonts w:ascii="Arial" w:hAnsi="Arial" w:cs="Arial"/>
        <w:noProof/>
        <w:sz w:val="16"/>
        <w:szCs w:val="16"/>
        <w:lang w:val="pt-BR"/>
      </w:rPr>
      <w:t>1.252</w:t>
    </w:r>
    <w:r w:rsidRPr="009F1998">
      <w:rPr>
        <w:rFonts w:ascii="Arial" w:hAnsi="Arial" w:cs="Arial"/>
        <w:noProof/>
        <w:sz w:val="16"/>
        <w:szCs w:val="16"/>
      </w:rPr>
      <w:t>,</w:t>
    </w:r>
    <w:r w:rsidRPr="009F1998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9F1998">
      <w:rPr>
        <w:rFonts w:ascii="Arial" w:hAnsi="Arial" w:cs="Arial"/>
        <w:noProof/>
        <w:sz w:val="16"/>
        <w:szCs w:val="16"/>
      </w:rPr>
      <w:t xml:space="preserve"> DOU de </w:t>
    </w:r>
    <w:r w:rsidRPr="009F1998">
      <w:rPr>
        <w:rFonts w:ascii="Arial" w:hAnsi="Arial" w:cs="Arial"/>
        <w:noProof/>
        <w:sz w:val="16"/>
        <w:szCs w:val="16"/>
        <w:lang w:val="pt-BR"/>
      </w:rPr>
      <w:t>02</w:t>
    </w:r>
    <w:r w:rsidRPr="009F1998">
      <w:rPr>
        <w:rFonts w:ascii="Arial" w:hAnsi="Arial" w:cs="Arial"/>
        <w:noProof/>
        <w:sz w:val="16"/>
        <w:szCs w:val="16"/>
      </w:rPr>
      <w:t>/</w:t>
    </w:r>
    <w:r w:rsidRPr="009F1998">
      <w:rPr>
        <w:rFonts w:ascii="Arial" w:hAnsi="Arial" w:cs="Arial"/>
        <w:noProof/>
        <w:sz w:val="16"/>
        <w:szCs w:val="16"/>
        <w:lang w:val="pt-BR"/>
      </w:rPr>
      <w:t>10</w:t>
    </w:r>
    <w:r w:rsidRPr="009F1998">
      <w:rPr>
        <w:rFonts w:ascii="Arial" w:hAnsi="Arial" w:cs="Arial"/>
        <w:noProof/>
        <w:sz w:val="16"/>
        <w:szCs w:val="16"/>
      </w:rPr>
      <w:t>/201</w:t>
    </w:r>
    <w:r w:rsidRPr="009F1998">
      <w:rPr>
        <w:rFonts w:ascii="Arial" w:hAnsi="Arial" w:cs="Arial"/>
        <w:noProof/>
        <w:sz w:val="16"/>
        <w:szCs w:val="16"/>
        <w:lang w:val="pt-BR"/>
      </w:rPr>
      <w:t>7</w:t>
    </w:r>
  </w:p>
  <w:p w14:paraId="5C25B350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</w:rPr>
    </w:pPr>
    <w:r w:rsidRPr="009F1998">
      <w:rPr>
        <w:rFonts w:ascii="Arial" w:eastAsia="Calibri" w:hAnsi="Arial" w:cs="Arial"/>
        <w:noProof/>
        <w:sz w:val="16"/>
        <w:szCs w:val="16"/>
      </w:rPr>
      <w:t xml:space="preserve"> </w:t>
    </w:r>
    <w:r w:rsidRPr="009F1998">
      <w:rPr>
        <w:rFonts w:ascii="Arial" w:hAnsi="Arial" w:cs="Arial"/>
        <w:sz w:val="16"/>
        <w:szCs w:val="16"/>
      </w:rPr>
      <w:t xml:space="preserve">Av. Governador Roberto Silveira,910, Lia Márcia, Bom Jesus do Itabapoana- </w:t>
    </w:r>
    <w:r w:rsidR="009F1998" w:rsidRPr="009F1998">
      <w:rPr>
        <w:rFonts w:ascii="Arial" w:hAnsi="Arial" w:cs="Arial"/>
        <w:sz w:val="16"/>
        <w:szCs w:val="16"/>
      </w:rPr>
      <w:t xml:space="preserve">RJ </w:t>
    </w:r>
    <w:r w:rsidR="009F1998">
      <w:rPr>
        <w:rFonts w:ascii="Arial" w:hAnsi="Arial" w:cs="Arial"/>
        <w:sz w:val="16"/>
        <w:szCs w:val="16"/>
      </w:rPr>
      <w:t>CNPJ</w:t>
    </w:r>
    <w:r w:rsidRPr="009F1998">
      <w:rPr>
        <w:rFonts w:ascii="Arial" w:hAnsi="Arial" w:cs="Arial"/>
        <w:sz w:val="16"/>
        <w:szCs w:val="16"/>
      </w:rPr>
      <w:t xml:space="preserve">:09.025.861/0001-07  </w:t>
    </w:r>
  </w:p>
  <w:p w14:paraId="5C25B351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F1998">
      <w:rPr>
        <w:rFonts w:ascii="Arial" w:hAnsi="Arial" w:cs="Arial"/>
        <w:sz w:val="16"/>
        <w:szCs w:val="16"/>
        <w:lang w:val="en-US"/>
      </w:rPr>
      <w:t>Cep: 28.360-</w:t>
    </w:r>
    <w:r w:rsidR="009F1998" w:rsidRPr="009F1998">
      <w:rPr>
        <w:rFonts w:ascii="Arial" w:hAnsi="Arial" w:cs="Arial"/>
        <w:sz w:val="16"/>
        <w:szCs w:val="16"/>
        <w:lang w:val="en-US"/>
      </w:rPr>
      <w:t>000 Tel.</w:t>
    </w:r>
    <w:r w:rsidRPr="009F1998">
      <w:rPr>
        <w:rFonts w:ascii="Arial" w:hAnsi="Arial" w:cs="Arial"/>
        <w:sz w:val="16"/>
        <w:szCs w:val="16"/>
        <w:lang w:val="en-US"/>
      </w:rPr>
      <w:t>:(22)3833-8400 – www.famesc.edu.br</w:t>
    </w:r>
    <w:r w:rsidRPr="009F1998">
      <w:rPr>
        <w:rFonts w:ascii="Arial" w:hAnsi="Arial" w:cs="Arial"/>
        <w:color w:val="002060"/>
        <w:sz w:val="16"/>
        <w:szCs w:val="16"/>
        <w:lang w:val="en-US"/>
      </w:rPr>
      <w:t xml:space="preserve"> </w:t>
    </w:r>
  </w:p>
  <w:p w14:paraId="5C25B352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1F2D2" w14:textId="77777777" w:rsidR="00AD3B38" w:rsidRDefault="00AD3B38" w:rsidP="00B940A1">
      <w:pPr>
        <w:spacing w:after="0" w:line="240" w:lineRule="auto"/>
      </w:pPr>
      <w:r>
        <w:separator/>
      </w:r>
    </w:p>
  </w:footnote>
  <w:footnote w:type="continuationSeparator" w:id="0">
    <w:p w14:paraId="2894A23A" w14:textId="77777777" w:rsidR="00AD3B38" w:rsidRDefault="00AD3B38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5B34A" w14:textId="77777777" w:rsidR="00EF1A82" w:rsidRDefault="0014265F">
    <w:pPr>
      <w:pStyle w:val="Cabealho"/>
    </w:pPr>
    <w:r>
      <w:rPr>
        <w:noProof/>
      </w:rPr>
      <w:pict w14:anchorId="5C25B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1" type="#_x0000_t75" style="position:absolute;margin-left:0;margin-top:0;width:1112.45pt;height:625.7pt;z-index:-251654144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5B34B" w14:textId="77777777" w:rsidR="00CA1892" w:rsidRDefault="00FA3FBD" w:rsidP="00D212DF">
    <w:pPr>
      <w:pStyle w:val="Cabealho"/>
    </w:pPr>
    <w:r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5C25B355" wp14:editId="5C25B356">
          <wp:simplePos x="0" y="0"/>
          <wp:positionH relativeFrom="margin">
            <wp:posOffset>3020695</wp:posOffset>
          </wp:positionH>
          <wp:positionV relativeFrom="margin">
            <wp:posOffset>-971550</wp:posOffset>
          </wp:positionV>
          <wp:extent cx="2647950" cy="6191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5C25B357" wp14:editId="5C25B358">
          <wp:simplePos x="0" y="0"/>
          <wp:positionH relativeFrom="margin">
            <wp:posOffset>-76200</wp:posOffset>
          </wp:positionH>
          <wp:positionV relativeFrom="margin">
            <wp:posOffset>-962025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65F">
      <w:rPr>
        <w:noProof/>
      </w:rPr>
      <w:pict w14:anchorId="5C25B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50" type="#_x0000_t75" style="position:absolute;margin-left:-603.45pt;margin-top:18.55pt;width:1112.45pt;height:625.7pt;z-index:-251653120;mso-position-horizontal-relative:margin;mso-position-vertical-relative:margin" o:allowincell="f">
          <v:imagedata r:id="rId3" o:title="logo3"/>
          <w10:wrap anchorx="margin" anchory="margin"/>
        </v:shape>
      </w:pict>
    </w:r>
  </w:p>
  <w:p w14:paraId="5C25B34C" w14:textId="77777777" w:rsidR="009F1998" w:rsidRDefault="009F1998" w:rsidP="00D212DF">
    <w:pPr>
      <w:pStyle w:val="Cabealho"/>
    </w:pPr>
  </w:p>
  <w:p w14:paraId="5C25B34D" w14:textId="645BFCB9" w:rsidR="009F1998" w:rsidRPr="009F1998" w:rsidRDefault="009F1998" w:rsidP="00D212DF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5B353" w14:textId="77777777" w:rsidR="00EF1A82" w:rsidRDefault="0014265F">
    <w:pPr>
      <w:pStyle w:val="Cabealho"/>
    </w:pPr>
    <w:r>
      <w:rPr>
        <w:noProof/>
      </w:rPr>
      <w:pict w14:anchorId="5C25B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49" type="#_x0000_t75" style="position:absolute;margin-left:0;margin-top:0;width:1112.45pt;height:625.7pt;z-index:-25165516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A1"/>
    <w:rsid w:val="000153FB"/>
    <w:rsid w:val="000218BF"/>
    <w:rsid w:val="00030690"/>
    <w:rsid w:val="000312AD"/>
    <w:rsid w:val="00071C3E"/>
    <w:rsid w:val="00076A81"/>
    <w:rsid w:val="000811DE"/>
    <w:rsid w:val="000830B6"/>
    <w:rsid w:val="00085C62"/>
    <w:rsid w:val="00091EDE"/>
    <w:rsid w:val="000B171E"/>
    <w:rsid w:val="000C6A48"/>
    <w:rsid w:val="000C7016"/>
    <w:rsid w:val="000F7FC8"/>
    <w:rsid w:val="0014265F"/>
    <w:rsid w:val="0014538E"/>
    <w:rsid w:val="001505FA"/>
    <w:rsid w:val="00150F2E"/>
    <w:rsid w:val="001659BD"/>
    <w:rsid w:val="001660F0"/>
    <w:rsid w:val="0018202C"/>
    <w:rsid w:val="001878A9"/>
    <w:rsid w:val="001B2B1A"/>
    <w:rsid w:val="001C43CF"/>
    <w:rsid w:val="001E777C"/>
    <w:rsid w:val="00215F1E"/>
    <w:rsid w:val="00221D1A"/>
    <w:rsid w:val="002228E3"/>
    <w:rsid w:val="00226CB9"/>
    <w:rsid w:val="00232D28"/>
    <w:rsid w:val="0023640B"/>
    <w:rsid w:val="00247D44"/>
    <w:rsid w:val="00261888"/>
    <w:rsid w:val="00273E77"/>
    <w:rsid w:val="00285590"/>
    <w:rsid w:val="00290424"/>
    <w:rsid w:val="00291916"/>
    <w:rsid w:val="0029247B"/>
    <w:rsid w:val="00292F0D"/>
    <w:rsid w:val="00295DD2"/>
    <w:rsid w:val="002D3143"/>
    <w:rsid w:val="002E098C"/>
    <w:rsid w:val="002E65C9"/>
    <w:rsid w:val="002F74DD"/>
    <w:rsid w:val="00305FB0"/>
    <w:rsid w:val="00314DC2"/>
    <w:rsid w:val="00324510"/>
    <w:rsid w:val="0034234B"/>
    <w:rsid w:val="003563C7"/>
    <w:rsid w:val="00384CE0"/>
    <w:rsid w:val="00390E85"/>
    <w:rsid w:val="003C060A"/>
    <w:rsid w:val="003C6FA6"/>
    <w:rsid w:val="003E1D22"/>
    <w:rsid w:val="004114A2"/>
    <w:rsid w:val="0041421B"/>
    <w:rsid w:val="00443E9F"/>
    <w:rsid w:val="00454652"/>
    <w:rsid w:val="0048159A"/>
    <w:rsid w:val="00485272"/>
    <w:rsid w:val="004A6A9A"/>
    <w:rsid w:val="004B626E"/>
    <w:rsid w:val="004C6661"/>
    <w:rsid w:val="004D218D"/>
    <w:rsid w:val="004E13A4"/>
    <w:rsid w:val="004F1CF4"/>
    <w:rsid w:val="004F3B6B"/>
    <w:rsid w:val="004F5FE3"/>
    <w:rsid w:val="004F628D"/>
    <w:rsid w:val="004F6F52"/>
    <w:rsid w:val="00536F7C"/>
    <w:rsid w:val="00544394"/>
    <w:rsid w:val="0055251E"/>
    <w:rsid w:val="005538B3"/>
    <w:rsid w:val="00554269"/>
    <w:rsid w:val="00561B76"/>
    <w:rsid w:val="00592F13"/>
    <w:rsid w:val="005E4178"/>
    <w:rsid w:val="005E61FD"/>
    <w:rsid w:val="005F37B5"/>
    <w:rsid w:val="005F5D63"/>
    <w:rsid w:val="00602720"/>
    <w:rsid w:val="00611403"/>
    <w:rsid w:val="00612046"/>
    <w:rsid w:val="00616C58"/>
    <w:rsid w:val="006309C2"/>
    <w:rsid w:val="00635AD5"/>
    <w:rsid w:val="00642FBC"/>
    <w:rsid w:val="006A68B7"/>
    <w:rsid w:val="006B14D0"/>
    <w:rsid w:val="006B44BF"/>
    <w:rsid w:val="006E4D10"/>
    <w:rsid w:val="006F248D"/>
    <w:rsid w:val="00701D1D"/>
    <w:rsid w:val="007172B7"/>
    <w:rsid w:val="0073387F"/>
    <w:rsid w:val="00735646"/>
    <w:rsid w:val="00752CE9"/>
    <w:rsid w:val="0076158D"/>
    <w:rsid w:val="00767BA6"/>
    <w:rsid w:val="00771D44"/>
    <w:rsid w:val="007873A9"/>
    <w:rsid w:val="007A6C95"/>
    <w:rsid w:val="007B6539"/>
    <w:rsid w:val="007C0531"/>
    <w:rsid w:val="007C0D4A"/>
    <w:rsid w:val="007E144A"/>
    <w:rsid w:val="008126C7"/>
    <w:rsid w:val="00814A24"/>
    <w:rsid w:val="00855713"/>
    <w:rsid w:val="00857684"/>
    <w:rsid w:val="0086295D"/>
    <w:rsid w:val="00864BFE"/>
    <w:rsid w:val="00881854"/>
    <w:rsid w:val="008A1456"/>
    <w:rsid w:val="008A7AD5"/>
    <w:rsid w:val="008C10D7"/>
    <w:rsid w:val="008C272A"/>
    <w:rsid w:val="00916D0F"/>
    <w:rsid w:val="00917F13"/>
    <w:rsid w:val="009244E3"/>
    <w:rsid w:val="00944800"/>
    <w:rsid w:val="00946A21"/>
    <w:rsid w:val="00960A79"/>
    <w:rsid w:val="00967A2A"/>
    <w:rsid w:val="009767BA"/>
    <w:rsid w:val="009802B5"/>
    <w:rsid w:val="00987025"/>
    <w:rsid w:val="009A6D6F"/>
    <w:rsid w:val="009C4319"/>
    <w:rsid w:val="009E1B8A"/>
    <w:rsid w:val="009F1998"/>
    <w:rsid w:val="00A43A33"/>
    <w:rsid w:val="00A474EF"/>
    <w:rsid w:val="00A5286F"/>
    <w:rsid w:val="00A7231F"/>
    <w:rsid w:val="00A81A29"/>
    <w:rsid w:val="00A835FE"/>
    <w:rsid w:val="00A83B49"/>
    <w:rsid w:val="00A846F2"/>
    <w:rsid w:val="00A8746B"/>
    <w:rsid w:val="00AA035E"/>
    <w:rsid w:val="00AA36A1"/>
    <w:rsid w:val="00AA4E4F"/>
    <w:rsid w:val="00AC01FE"/>
    <w:rsid w:val="00AD3B38"/>
    <w:rsid w:val="00AD479B"/>
    <w:rsid w:val="00AD6B76"/>
    <w:rsid w:val="00AE7AAE"/>
    <w:rsid w:val="00AF1A63"/>
    <w:rsid w:val="00B10357"/>
    <w:rsid w:val="00B144A6"/>
    <w:rsid w:val="00B26D02"/>
    <w:rsid w:val="00B35A14"/>
    <w:rsid w:val="00B627C5"/>
    <w:rsid w:val="00B8435F"/>
    <w:rsid w:val="00B85786"/>
    <w:rsid w:val="00B87DA2"/>
    <w:rsid w:val="00B87E79"/>
    <w:rsid w:val="00B940A1"/>
    <w:rsid w:val="00BA42BF"/>
    <w:rsid w:val="00BB4756"/>
    <w:rsid w:val="00BE2BB2"/>
    <w:rsid w:val="00C118C5"/>
    <w:rsid w:val="00C126FF"/>
    <w:rsid w:val="00C159B1"/>
    <w:rsid w:val="00C20EEE"/>
    <w:rsid w:val="00C226E6"/>
    <w:rsid w:val="00C22B43"/>
    <w:rsid w:val="00C2517E"/>
    <w:rsid w:val="00C42849"/>
    <w:rsid w:val="00C468E6"/>
    <w:rsid w:val="00C51BFB"/>
    <w:rsid w:val="00C54C85"/>
    <w:rsid w:val="00C553A8"/>
    <w:rsid w:val="00C62272"/>
    <w:rsid w:val="00C72F18"/>
    <w:rsid w:val="00C84F93"/>
    <w:rsid w:val="00CA1892"/>
    <w:rsid w:val="00CC33F2"/>
    <w:rsid w:val="00CC546B"/>
    <w:rsid w:val="00CE534A"/>
    <w:rsid w:val="00CF0E40"/>
    <w:rsid w:val="00D0387C"/>
    <w:rsid w:val="00D11464"/>
    <w:rsid w:val="00D17361"/>
    <w:rsid w:val="00D17F0A"/>
    <w:rsid w:val="00D212DF"/>
    <w:rsid w:val="00D36BB5"/>
    <w:rsid w:val="00D51BA8"/>
    <w:rsid w:val="00D51C4F"/>
    <w:rsid w:val="00D579BE"/>
    <w:rsid w:val="00D66A6C"/>
    <w:rsid w:val="00D85E2E"/>
    <w:rsid w:val="00D94B39"/>
    <w:rsid w:val="00DA093D"/>
    <w:rsid w:val="00DA7E02"/>
    <w:rsid w:val="00DC7B63"/>
    <w:rsid w:val="00DE10D3"/>
    <w:rsid w:val="00DE58A5"/>
    <w:rsid w:val="00DF4A66"/>
    <w:rsid w:val="00E00514"/>
    <w:rsid w:val="00E278FA"/>
    <w:rsid w:val="00E3033E"/>
    <w:rsid w:val="00E3102E"/>
    <w:rsid w:val="00E41F2F"/>
    <w:rsid w:val="00E51DAB"/>
    <w:rsid w:val="00E539A7"/>
    <w:rsid w:val="00E70B07"/>
    <w:rsid w:val="00E72AB1"/>
    <w:rsid w:val="00E95CB1"/>
    <w:rsid w:val="00E97051"/>
    <w:rsid w:val="00EA021B"/>
    <w:rsid w:val="00EC0471"/>
    <w:rsid w:val="00EE1579"/>
    <w:rsid w:val="00EF1A82"/>
    <w:rsid w:val="00EF5885"/>
    <w:rsid w:val="00EF6BAF"/>
    <w:rsid w:val="00F00253"/>
    <w:rsid w:val="00F03FB0"/>
    <w:rsid w:val="00F06C02"/>
    <w:rsid w:val="00F4218F"/>
    <w:rsid w:val="00F72896"/>
    <w:rsid w:val="00F74BD5"/>
    <w:rsid w:val="00F91FF8"/>
    <w:rsid w:val="00FA3FBD"/>
    <w:rsid w:val="00FA57E4"/>
    <w:rsid w:val="00FD54CB"/>
    <w:rsid w:val="00FE426E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25B2F5"/>
  <w15:docId w15:val="{2C74DFFA-EB21-4AC2-9366-3A538594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6C5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616C5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0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7A1D-886E-486D-885D-BB326D87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1887</Words>
  <Characters>10191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Tauã Lima Verdan</dc:creator>
  <cp:keywords/>
  <cp:lastModifiedBy>esilva</cp:lastModifiedBy>
  <cp:revision>21</cp:revision>
  <cp:lastPrinted>2018-07-19T17:09:00Z</cp:lastPrinted>
  <dcterms:created xsi:type="dcterms:W3CDTF">2020-10-07T22:49:00Z</dcterms:created>
  <dcterms:modified xsi:type="dcterms:W3CDTF">2020-10-07T23:25:00Z</dcterms:modified>
</cp:coreProperties>
</file>