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media/image4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352E930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F3C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2F3C"/>
          <w:sz w:val="32"/>
          <w:szCs w:val="32"/>
        </w:rPr>
        <w:t>Práticas pedagógicas entre Língua Inglesa e Sustentabilidade: um relato de experiência em Urucurituba-AM</w:t>
      </w:r>
    </w:p>
    <w:p w14:paraId="3BA247E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F3C"/>
          <w:sz w:val="32"/>
          <w:szCs w:val="32"/>
        </w:rPr>
      </w:pPr>
    </w:p>
    <w:p w14:paraId="535B08D2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2F3C"/>
        </w:rPr>
      </w:pPr>
      <w:r>
        <w:rPr>
          <w:rFonts w:ascii="Times New Roman" w:hAnsi="Times New Roman" w:cs="Times New Roman"/>
          <w:b/>
          <w:bCs/>
          <w:color w:val="002F3C"/>
        </w:rPr>
        <w:t>Victoria Carolina Coimbra Maia (UEA) – vccm.lin22@uea.edu.br</w:t>
      </w:r>
    </w:p>
    <w:p w14:paraId="56F712C4">
      <w:pPr>
        <w:wordWrap/>
        <w:spacing w:after="0" w:line="360" w:lineRule="auto"/>
        <w:jc w:val="right"/>
        <w:rPr>
          <w:rFonts w:ascii="Times New Roman" w:hAnsi="Times New Roman" w:cs="Times New Roman"/>
          <w:b/>
          <w:bCs/>
          <w:color w:val="002F3C"/>
        </w:rPr>
      </w:pPr>
      <w:r>
        <w:rPr>
          <w:rFonts w:ascii="Times New Roman" w:hAnsi="Times New Roman" w:cs="Times New Roman"/>
          <w:b/>
          <w:bCs/>
          <w:color w:val="002F3C"/>
        </w:rPr>
        <w:t>Italo Matheus Rodrigues Ramos (UEA) – imrr.lin22@uea.edu.br</w:t>
      </w:r>
    </w:p>
    <w:p w14:paraId="44C0A202">
      <w:pPr>
        <w:wordWrap/>
        <w:spacing w:after="0" w:line="360" w:lineRule="auto"/>
        <w:jc w:val="right"/>
        <w:rPr>
          <w:rFonts w:hint="default" w:ascii="Times New Roman" w:hAnsi="Times New Roman" w:cs="Times New Roman"/>
          <w:b/>
          <w:bCs/>
          <w:color w:val="002F3C"/>
          <w:lang w:val="pt-BR"/>
        </w:rPr>
      </w:pPr>
      <w:r>
        <w:rPr>
          <w:rFonts w:hint="default" w:ascii="Times New Roman" w:hAnsi="Times New Roman" w:cs="Times New Roman"/>
          <w:b/>
          <w:bCs/>
          <w:color w:val="002F3C"/>
          <w:lang w:val="pt-BR"/>
        </w:rPr>
        <w:t xml:space="preserve">Mikael de Souza Frota (UEA) </w:t>
      </w:r>
      <w:r>
        <w:rPr>
          <w:rFonts w:ascii="Times New Roman" w:hAnsi="Times New Roman" w:cs="Times New Roman"/>
          <w:b/>
          <w:bCs/>
          <w:color w:val="002F3C"/>
        </w:rPr>
        <w:t>–</w:t>
      </w:r>
      <w:r>
        <w:rPr>
          <w:rFonts w:hint="default" w:ascii="Times New Roman" w:hAnsi="Times New Roman" w:cs="Times New Roman"/>
          <w:b/>
          <w:bCs/>
          <w:color w:val="002F3C"/>
          <w:lang w:val="pt-BR"/>
        </w:rPr>
        <w:t xml:space="preserve"> mdfrota@uea.edu.br</w:t>
      </w:r>
    </w:p>
    <w:p w14:paraId="102C7F83">
      <w:pPr>
        <w:spacing w:after="0" w:line="360" w:lineRule="auto"/>
        <w:rPr>
          <w:rFonts w:ascii="Times New Roman" w:hAnsi="Times New Roman" w:cs="Times New Roman"/>
          <w:b/>
          <w:bCs/>
          <w:color w:val="002F3C"/>
        </w:rPr>
      </w:pPr>
      <w:bookmarkStart w:id="0" w:name="_GoBack"/>
      <w:bookmarkEnd w:id="0"/>
    </w:p>
    <w:p w14:paraId="06E70309">
      <w:pPr>
        <w:spacing w:after="0" w:line="360" w:lineRule="auto"/>
        <w:rPr>
          <w:rFonts w:ascii="Times New Roman" w:hAnsi="Times New Roman" w:cs="Times New Roman"/>
          <w:b/>
          <w:bCs/>
          <w:color w:val="002F3C"/>
        </w:rPr>
      </w:pPr>
      <w:r>
        <w:rPr>
          <w:rFonts w:ascii="Times New Roman" w:hAnsi="Times New Roman" w:cs="Times New Roman"/>
          <w:b/>
          <w:bCs/>
          <w:color w:val="002F3C"/>
        </w:rPr>
        <w:t>Eixo 02</w:t>
      </w:r>
    </w:p>
    <w:p w14:paraId="7365A138">
      <w:pPr>
        <w:spacing w:after="0" w:line="360" w:lineRule="auto"/>
        <w:rPr>
          <w:rFonts w:ascii="Times New Roman" w:hAnsi="Times New Roman" w:cs="Times New Roman"/>
          <w:bCs/>
          <w:color w:val="002F3C"/>
        </w:rPr>
      </w:pPr>
    </w:p>
    <w:p w14:paraId="4D705FAC">
      <w:pPr>
        <w:spacing w:after="0" w:line="360" w:lineRule="auto"/>
        <w:jc w:val="both"/>
        <w:rPr>
          <w:rFonts w:ascii="Times New Roman" w:hAnsi="Times New Roman" w:cs="Times New Roman"/>
          <w:bCs/>
          <w:color w:val="002F3C"/>
        </w:rPr>
      </w:pPr>
      <w:r>
        <w:rPr>
          <w:rFonts w:ascii="Times New Roman" w:hAnsi="Times New Roman" w:cs="Times New Roman"/>
          <w:b/>
          <w:bCs/>
          <w:color w:val="002F3C"/>
        </w:rPr>
        <w:t>Resumo</w:t>
      </w:r>
      <w:r>
        <w:rPr>
          <w:rFonts w:ascii="Times New Roman" w:hAnsi="Times New Roman" w:cs="Times New Roman"/>
          <w:bCs/>
          <w:color w:val="002F3C"/>
        </w:rPr>
        <w:t xml:space="preserve">: este trabalho relata uma experiência pedagógica envolvendo a Língua Inglesa e práticas sustentáveis em escolas da rede municipal de Urucurituba-AM, com turmas do 6° ao 9° ano do Ensino Fundamental II. A metodologia envolveu pesquisa de campo, entrevistas e relatórios técnicos aplicados em quatro escolas, objetivando identificar as problemáticas e propor intervenções pedagógicas. Foram desenvolvidas duas atividades principais, voltadas ao conteúdo de Língua Inglesa. Os resultados indicaram um maior engajamento nas intervenções que aproximaram o ensino-aprendizagem do idioma a realidade do aluno, favorecendo, desta forma, o desenvolvimento das habilidades comunicativas. </w:t>
      </w:r>
    </w:p>
    <w:p w14:paraId="39BE5B11">
      <w:pPr>
        <w:spacing w:after="0" w:line="360" w:lineRule="auto"/>
        <w:jc w:val="both"/>
        <w:rPr>
          <w:rFonts w:ascii="Times New Roman" w:hAnsi="Times New Roman" w:cs="Times New Roman"/>
          <w:bCs/>
          <w:color w:val="002F3C"/>
        </w:rPr>
      </w:pPr>
      <w:r>
        <w:rPr>
          <w:rFonts w:ascii="Times New Roman" w:hAnsi="Times New Roman" w:cs="Times New Roman"/>
          <w:b/>
          <w:bCs/>
          <w:color w:val="002F3C"/>
        </w:rPr>
        <w:t>Palavras-chave</w:t>
      </w:r>
      <w:r>
        <w:rPr>
          <w:rFonts w:ascii="Times New Roman" w:hAnsi="Times New Roman" w:cs="Times New Roman"/>
          <w:bCs/>
          <w:color w:val="002F3C"/>
        </w:rPr>
        <w:t>: Ensino. Aprendizagem. Sustentabilidade. Inglês.</w:t>
      </w:r>
    </w:p>
    <w:p w14:paraId="619FE46F">
      <w:pPr>
        <w:spacing w:after="0" w:line="360" w:lineRule="auto"/>
        <w:rPr>
          <w:rFonts w:ascii="Times New Roman" w:hAnsi="Times New Roman" w:cs="Times New Roman"/>
          <w:bCs/>
          <w:color w:val="002F3C"/>
        </w:rPr>
      </w:pPr>
    </w:p>
    <w:p w14:paraId="2BAD8DA8">
      <w:pPr>
        <w:spacing w:after="0" w:line="360" w:lineRule="auto"/>
        <w:rPr>
          <w:rFonts w:ascii="Times New Roman" w:hAnsi="Times New Roman" w:cs="Times New Roman"/>
          <w:b/>
          <w:bCs/>
          <w:color w:val="002F3C"/>
          <w:sz w:val="28"/>
        </w:rPr>
      </w:pPr>
      <w:r>
        <w:rPr>
          <w:rFonts w:ascii="Times New Roman" w:hAnsi="Times New Roman" w:cs="Times New Roman"/>
          <w:b/>
          <w:bCs/>
          <w:color w:val="002F3C"/>
          <w:sz w:val="28"/>
        </w:rPr>
        <w:t>Introdução</w:t>
      </w:r>
    </w:p>
    <w:p w14:paraId="60AE1986">
      <w:pPr>
        <w:spacing w:after="0" w:line="360" w:lineRule="auto"/>
        <w:rPr>
          <w:rFonts w:ascii="Times New Roman" w:hAnsi="Times New Roman" w:cs="Times New Roman"/>
          <w:bCs/>
          <w:color w:val="002F3C"/>
        </w:rPr>
      </w:pPr>
    </w:p>
    <w:p w14:paraId="473A60D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2F3C"/>
        </w:rPr>
      </w:pPr>
      <w:r>
        <w:rPr>
          <w:rFonts w:ascii="Times New Roman" w:hAnsi="Times New Roman" w:cs="Times New Roman"/>
          <w:bCs/>
          <w:color w:val="002F3C"/>
        </w:rPr>
        <w:t>Diversos teóricos, como Richards e Rodgers (2007), desenvolveram abordagens e metodologias objetivando desenvolver as quatros habilidades linguísticas (</w:t>
      </w:r>
      <w:r>
        <w:rPr>
          <w:rFonts w:ascii="Times New Roman" w:hAnsi="Times New Roman" w:cs="Times New Roman"/>
          <w:bCs/>
          <w:i/>
          <w:iCs/>
          <w:color w:val="002F3C"/>
        </w:rPr>
        <w:t>reading, writing, listening e speaking</w:t>
      </w:r>
      <w:r>
        <w:rPr>
          <w:rFonts w:ascii="Times New Roman" w:hAnsi="Times New Roman" w:cs="Times New Roman"/>
          <w:bCs/>
          <w:color w:val="002F3C"/>
        </w:rPr>
        <w:t>). Contudo, em diferentes contextos onde a Língua Inglesa é estudada e aplicada, esse debate torna-se mais aprofundado. É o caso do município de Urucurituba - AM.</w:t>
      </w:r>
    </w:p>
    <w:p w14:paraId="5B08542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2F3C"/>
        </w:rPr>
      </w:pPr>
      <w:r>
        <w:rPr>
          <w:rFonts w:ascii="Times New Roman" w:hAnsi="Times New Roman" w:cs="Times New Roman"/>
          <w:bCs/>
          <w:color w:val="002F3C"/>
        </w:rPr>
        <w:t>Através de pesquisa de campo realizada nas disciplinas de Metodologia do Ensino da Língua Inglesa, Inglês IV e V, do curso de Letras - Língua Inglesa, da Universidade do Estado do Amazonas (UEA), percebemos que o principal desafio, no município, está na formação do docente de Língua Inglesa. A pesquisa foi realizada em quatro escolas municipais, com alunos do 6° ao 9° do Ensino Fundamental II.</w:t>
      </w:r>
    </w:p>
    <w:p w14:paraId="5E508C0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2F3C"/>
        </w:rPr>
      </w:pPr>
      <w:r>
        <w:rPr>
          <w:rFonts w:ascii="Times New Roman" w:hAnsi="Times New Roman" w:cs="Times New Roman"/>
          <w:bCs/>
          <w:color w:val="002F3C"/>
        </w:rPr>
        <w:t>Considerando os Objetivos de Desenvolvimento Sustentável (ODS), especialmente os ODS 4 e 10, que dialogam com as habilidades previstas na BNCC de Língua Inglesa para o Ensino Fundamental - Anos Finais. No que tange o ODS 4.4, este busca aumentar substancialmente o número de jovens com competências técnicas e relevantes. Já o 10.2, busca empoderar e promover a inclusão social, econômica e política de todos. Consideramos o ensino-aprendizagem de Língua Inglesa à vista desses objetivos.</w:t>
      </w:r>
    </w:p>
    <w:p w14:paraId="24D0CA7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2F3C"/>
        </w:rPr>
      </w:pPr>
      <w:r>
        <w:rPr>
          <w:rFonts w:ascii="Times New Roman" w:hAnsi="Times New Roman" w:cs="Times New Roman"/>
          <w:bCs/>
          <w:color w:val="002F3C"/>
        </w:rPr>
        <w:t>O objetivo geral foi de promover a abertura de espaços de saberes e mediação de Língua Inglesa, no que toca a prática de ações sustentáveis. Os objetivos específicos se concentram em: a) investigar o contexto de ensino-aprendizagem de Língua Inglesa em Urucurituba-AM; b) propor práticas pedagógicas, utilizando-se da língua inglesa como sequência didática para o desenvolvimento das habilidades comunicativas e sustentáveis; c) envolver a comunidade externa à UEA, como sujeitos ativos no processo de ensino-aprendizagem em concomitância com os ODS propostos.</w:t>
      </w:r>
    </w:p>
    <w:p w14:paraId="7CF2A2CB">
      <w:pPr>
        <w:spacing w:after="0" w:line="360" w:lineRule="auto"/>
        <w:rPr>
          <w:rFonts w:ascii="Times New Roman" w:hAnsi="Times New Roman" w:cs="Times New Roman"/>
          <w:bCs/>
          <w:color w:val="002F3C"/>
        </w:rPr>
      </w:pPr>
    </w:p>
    <w:p w14:paraId="5B020019">
      <w:pPr>
        <w:spacing w:after="0" w:line="360" w:lineRule="auto"/>
        <w:rPr>
          <w:rFonts w:ascii="Times New Roman" w:hAnsi="Times New Roman" w:cs="Times New Roman"/>
          <w:b/>
          <w:bCs/>
          <w:color w:val="002F3C"/>
          <w:sz w:val="28"/>
        </w:rPr>
      </w:pPr>
      <w:r>
        <w:rPr>
          <w:rFonts w:ascii="Times New Roman" w:hAnsi="Times New Roman" w:cs="Times New Roman"/>
          <w:b/>
          <w:bCs/>
          <w:color w:val="002F3C"/>
          <w:sz w:val="28"/>
        </w:rPr>
        <w:t>Metodologia</w:t>
      </w:r>
    </w:p>
    <w:p w14:paraId="4F368EFD">
      <w:pPr>
        <w:spacing w:after="0" w:line="360" w:lineRule="auto"/>
        <w:rPr>
          <w:rFonts w:ascii="Times New Roman" w:hAnsi="Times New Roman" w:cs="Times New Roman"/>
          <w:bCs/>
          <w:color w:val="002F3C"/>
        </w:rPr>
      </w:pPr>
    </w:p>
    <w:p w14:paraId="59500B9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2F3C"/>
        </w:rPr>
      </w:pPr>
      <w:r>
        <w:rPr>
          <w:rFonts w:ascii="Times New Roman" w:hAnsi="Times New Roman" w:cs="Times New Roman"/>
          <w:bCs/>
          <w:color w:val="002F3C"/>
        </w:rPr>
        <w:t>Utilizamos, na pesquisa de campo, técnicas de observação, entrevistas e relatórios técnicos. As observações se deram em quatro escolas da rede municipal, investigando a estrutura organizacional, as estruturas físicas, as entrevistas com gestores e professores. As informações coletadas compuseram os relatórios técnicos e nortearam a proposta pedagógica.</w:t>
      </w:r>
    </w:p>
    <w:p w14:paraId="308862A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2F3C"/>
        </w:rPr>
      </w:pPr>
      <w:r>
        <w:rPr>
          <w:rFonts w:ascii="Times New Roman" w:hAnsi="Times New Roman" w:cs="Times New Roman"/>
          <w:bCs/>
          <w:color w:val="002F3C"/>
        </w:rPr>
        <w:t xml:space="preserve">Elaboramos duas atividades: </w:t>
      </w:r>
      <w:r>
        <w:rPr>
          <w:rFonts w:ascii="Times New Roman" w:hAnsi="Times New Roman" w:cs="Times New Roman"/>
          <w:bCs/>
          <w:i/>
          <w:color w:val="002F3C"/>
        </w:rPr>
        <w:t>English Immersion</w:t>
      </w:r>
      <w:r>
        <w:rPr>
          <w:rFonts w:ascii="Times New Roman" w:hAnsi="Times New Roman" w:cs="Times New Roman"/>
          <w:bCs/>
          <w:color w:val="002F3C"/>
        </w:rPr>
        <w:t xml:space="preserve"> e </w:t>
      </w:r>
      <w:r>
        <w:rPr>
          <w:rFonts w:ascii="Times New Roman" w:hAnsi="Times New Roman" w:cs="Times New Roman"/>
          <w:bCs/>
          <w:i/>
          <w:color w:val="002F3C"/>
        </w:rPr>
        <w:t>Urucurituba Experience</w:t>
      </w:r>
      <w:r>
        <w:rPr>
          <w:rFonts w:ascii="Times New Roman" w:hAnsi="Times New Roman" w:cs="Times New Roman"/>
          <w:bCs/>
          <w:color w:val="002F3C"/>
        </w:rPr>
        <w:t>. A primeira contemplou temas como alfabeto, números, alimentos, preposições e hábitos cotidianos. A segunda buscou aproximar o ensino-aprendizagem da Língua Inglesa a realidade local. As atividades foram desenvolvidas nos formatos de oficinas e dinâmicas interativas.</w:t>
      </w:r>
    </w:p>
    <w:p w14:paraId="7BB7B103">
      <w:pPr>
        <w:spacing w:after="0" w:line="360" w:lineRule="auto"/>
        <w:rPr>
          <w:rFonts w:ascii="Times New Roman" w:hAnsi="Times New Roman" w:cs="Times New Roman"/>
          <w:bCs/>
          <w:color w:val="002F3C"/>
        </w:rPr>
      </w:pPr>
    </w:p>
    <w:p w14:paraId="0A39FA93">
      <w:pPr>
        <w:spacing w:after="0" w:line="360" w:lineRule="auto"/>
        <w:rPr>
          <w:rFonts w:ascii="Times New Roman" w:hAnsi="Times New Roman" w:cs="Times New Roman"/>
          <w:b/>
          <w:bCs/>
          <w:color w:val="002F3C"/>
          <w:sz w:val="28"/>
        </w:rPr>
      </w:pPr>
      <w:r>
        <w:rPr>
          <w:rFonts w:ascii="Times New Roman" w:hAnsi="Times New Roman" w:cs="Times New Roman"/>
          <w:b/>
          <w:bCs/>
          <w:color w:val="002F3C"/>
          <w:sz w:val="28"/>
        </w:rPr>
        <w:t>Conclusão e Discussões</w:t>
      </w:r>
    </w:p>
    <w:p w14:paraId="1BB862CB">
      <w:pPr>
        <w:spacing w:after="0" w:line="360" w:lineRule="auto"/>
        <w:rPr>
          <w:rFonts w:ascii="Times New Roman" w:hAnsi="Times New Roman" w:cs="Times New Roman"/>
          <w:bCs/>
          <w:color w:val="002F3C"/>
        </w:rPr>
      </w:pPr>
    </w:p>
    <w:p w14:paraId="7D041F4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2F3C"/>
        </w:rPr>
      </w:pPr>
      <w:r>
        <w:rPr>
          <w:rFonts w:ascii="Times New Roman" w:hAnsi="Times New Roman" w:cs="Times New Roman"/>
          <w:bCs/>
          <w:color w:val="002F3C"/>
        </w:rPr>
        <w:t xml:space="preserve">O projeto proporcionou uma imersão ao ensino-aprendizagem de Língua Inglesa em uma perspectiva comunicativa. Observamos mais atenção na proposta do </w:t>
      </w:r>
      <w:r>
        <w:rPr>
          <w:rFonts w:ascii="Times New Roman" w:hAnsi="Times New Roman" w:cs="Times New Roman"/>
          <w:bCs/>
          <w:i/>
          <w:color w:val="002F3C"/>
        </w:rPr>
        <w:t>Urucurituba Experience</w:t>
      </w:r>
      <w:r>
        <w:rPr>
          <w:rFonts w:ascii="Times New Roman" w:hAnsi="Times New Roman" w:cs="Times New Roman"/>
          <w:bCs/>
          <w:color w:val="002F3C"/>
        </w:rPr>
        <w:t>, pelo fato de termos aproximado a língua estudada ao conhecimento de mundo dos alunos.  A inclusão desses alunos, dentro do contexto amazônico, através da exposição à Língua Inglesa, dialoga com os dois ODS considerados para este trabalho, tornando-os cidadãos do mundo também. Por fim, a partir deste trabalho, entendemos que outros possam ser desenvolvidos dentro deste eixo de experiência pedagógica para o desestrangeiramento da Língua Inglesa em contextos amazônicos.</w:t>
      </w:r>
    </w:p>
    <w:sectPr>
      <w:headerReference r:id="rId5" w:type="default"/>
      <w:footerReference r:id="rId6" w:type="default"/>
      <w:pgSz w:w="11906" w:h="16838"/>
      <w:pgMar w:top="2551" w:right="1134" w:bottom="850" w:left="1701" w:header="709" w:footer="709" w:gutter="0"/>
      <w:cols w:space="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imSun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FBC97">
    <w:pPr>
      <w:pStyle w:val="15"/>
    </w:pPr>
    <w:r>
      <w:rPr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-2540</wp:posOffset>
          </wp:positionH>
          <wp:positionV relativeFrom="paragraph">
            <wp:posOffset>-3945255</wp:posOffset>
          </wp:positionV>
          <wp:extent cx="7557770" cy="5150485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13360" name="Gráfico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BDB639">
    <w:pPr>
      <w:pStyle w:val="15"/>
    </w:pPr>
  </w:p>
  <w:p w14:paraId="3F5D01CA">
    <w:pPr>
      <w:pStyle w:val="15"/>
    </w:pPr>
  </w:p>
  <w:p w14:paraId="2AD3BD03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84A34">
    <w:pPr>
      <w:pStyle w:val="14"/>
    </w:pPr>
    <w:r>
      <w:rPr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-24765</wp:posOffset>
          </wp:positionH>
          <wp:positionV relativeFrom="paragraph">
            <wp:posOffset>-440055</wp:posOffset>
          </wp:positionV>
          <wp:extent cx="7626985" cy="5603240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70492" name="Gráfico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7BED32">
    <w:pPr>
      <w:pStyle w:val="14"/>
    </w:pPr>
  </w:p>
  <w:p w14:paraId="08C8E576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070E4A"/>
    <w:rsid w:val="17627DEA"/>
    <w:rsid w:val="30D23125"/>
    <w:rsid w:val="39E65C0C"/>
    <w:rsid w:val="536072D8"/>
    <w:rsid w:val="554A487A"/>
    <w:rsid w:val="5CD41DD8"/>
    <w:rsid w:val="6F1E315D"/>
    <w:rsid w:val="777C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header"/>
    <w:basedOn w:val="1"/>
    <w:link w:val="3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footer"/>
    <w:basedOn w:val="1"/>
    <w:link w:val="3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Título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Título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Ch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ítulo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ção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Ênfase Intensa1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Citação Intensa Char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Referência Intensa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Cabeçalho Char"/>
    <w:basedOn w:val="11"/>
    <w:link w:val="14"/>
    <w:qFormat/>
    <w:uiPriority w:val="99"/>
  </w:style>
  <w:style w:type="character" w:customStyle="1" w:styleId="36">
    <w:name w:val="Rodapé Char"/>
    <w:basedOn w:val="11"/>
    <w:link w:val="1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652</Words>
  <Characters>3526</Characters>
  <Lines>29</Lines>
  <Paragraphs>8</Paragraphs>
  <TotalTime>1</TotalTime>
  <ScaleCrop>false</ScaleCrop>
  <LinksUpToDate>false</LinksUpToDate>
  <CharactersWithSpaces>4170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2025-06-11T23:35:00Z</dcterms:created>
  <dc:creator>Thaíssa Gabrielle Ferreira Henrique</dc:creator>
  <cp:lastModifiedBy>Italo Matheus</cp:lastModifiedBy>
  <cp:lastPrinted>2025-06-10T18:30:00Z</cp:lastPrinted>
  <dcterms:modified xsi:type="dcterms:W3CDTF">2025-09-08T19:08:35Z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1046-12.2.0.22530</vt:lpwstr>
  </property>
  <property fmtid="{D5CDD505-2E9C-101B-9397-08002B2CF9AE}" pid="3" name="ICV">
    <vt:lpwstr>A3A86EC8E0A441C5A2469DC8CC73EB2D_12</vt:lpwstr>
  </property>
</Properties>
</file>