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52F2" w14:textId="425BDBE3" w:rsidR="00AB1616" w:rsidRDefault="00100F69" w:rsidP="00100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IMPORTÂNCIA</w:t>
      </w:r>
      <w:r w:rsidR="00A700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EDUCAÇÃO ALIMENTAR</w:t>
      </w:r>
      <w:r w:rsidR="002E2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NUTRICIONAL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 AMBIENTE ESCOLAR</w:t>
      </w:r>
    </w:p>
    <w:p w14:paraId="6B0202A0" w14:textId="77777777" w:rsidR="00100F69" w:rsidRDefault="00100F69" w:rsidP="00100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63CDE84F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6C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Lívia Sousa Aguiar</w:t>
      </w:r>
    </w:p>
    <w:p w14:paraId="5F31B019" w14:textId="17F46844" w:rsidR="006853BB" w:rsidRPr="00AB1616" w:rsidRDefault="00516C8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</w:t>
      </w:r>
      <w:r w:rsidR="00817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de Itapipoca.</w:t>
      </w:r>
    </w:p>
    <w:p w14:paraId="5E849440" w14:textId="520DEF9E" w:rsidR="00516C8F" w:rsidRDefault="00516C8F" w:rsidP="00516C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- Ceará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7" w:history="1">
        <w:r w:rsidRPr="00384F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liviasousa178@gmail.com</w:t>
        </w:r>
      </w:hyperlink>
    </w:p>
    <w:p w14:paraId="27F92686" w14:textId="69F6064F" w:rsidR="006853BB" w:rsidRPr="00AB1616" w:rsidRDefault="00516C8F" w:rsidP="00100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Carlos Davi</w:t>
      </w:r>
      <w:r w:rsidR="00E70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Sousa Silva</w:t>
      </w:r>
    </w:p>
    <w:p w14:paraId="1C47A4D8" w14:textId="099E54A3" w:rsidR="006853BB" w:rsidRDefault="00516C8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Graduando</w:t>
      </w:r>
      <w:r w:rsidR="00817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Faculdade UNINTA de Itapipoca</w:t>
      </w:r>
    </w:p>
    <w:p w14:paraId="306917AE" w14:textId="1887B5EA" w:rsidR="00516C8F" w:rsidRDefault="00516C8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</w:t>
      </w:r>
      <w:r w:rsidR="008175C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Ceará</w:t>
      </w:r>
      <w:r w:rsidR="00817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2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9A278A" w:rsidRPr="006A59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davisousa11111@gmail.com</w:t>
        </w:r>
      </w:hyperlink>
    </w:p>
    <w:p w14:paraId="21A60CDA" w14:textId="344C27F4" w:rsidR="006853BB" w:rsidRDefault="00100F69" w:rsidP="009A2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Andressa </w:t>
      </w:r>
      <w:r w:rsidR="00E70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Silva Sousa</w:t>
      </w:r>
    </w:p>
    <w:p w14:paraId="349EB2E9" w14:textId="1BF72767" w:rsidR="00100F69" w:rsidRPr="00100F69" w:rsidRDefault="00100F69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Graduand</w:t>
      </w:r>
      <w:r w:rsidR="00444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817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curso de Nutrição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Faculdade UNINTA de Itapipoca.</w:t>
      </w:r>
    </w:p>
    <w:p w14:paraId="7FB2CD43" w14:textId="160474B9" w:rsidR="009A278A" w:rsidRDefault="00100F69" w:rsidP="00100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</w:t>
      </w:r>
      <w:r w:rsidR="00817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2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2E2BB3" w:rsidRPr="009243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andressavamr123@gmail.com</w:t>
        </w:r>
      </w:hyperlink>
    </w:p>
    <w:p w14:paraId="70814567" w14:textId="378E1F4F" w:rsidR="00100F69" w:rsidRPr="00AB1616" w:rsidRDefault="00025372" w:rsidP="00025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  <w:r w:rsidR="009A2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C4B7D7" w14:textId="7F357155" w:rsidR="002F4021" w:rsidRDefault="006A182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7144835"/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ntrodução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 alimentação escolar constitui-se em um direito de todo e qualquer indivíduo matriculado na rede de ensino, sendo assim, dever do Estado promover uma alimentação de qualidade. Para proporcionar esse direito, foi criado o Programa Nacional de Alimentação Escolar (PNAE), em 1955. Sofrendo diversas modificações desde sua criação, logo viu-se a necessidade de ofertar uma alimentação adequada do ponto de vista nutricional, uma vez que público-alvo desta política pública necessita de uma atenção maior devido à fatores </w:t>
      </w:r>
      <w:r w:rsidR="002F4021">
        <w:rPr>
          <w:rFonts w:ascii="Times New Roman" w:hAnsi="Times New Roman"/>
          <w:sz w:val="24"/>
          <w:szCs w:val="24"/>
        </w:rPr>
        <w:t>fisi</w:t>
      </w:r>
      <w:r>
        <w:rPr>
          <w:rFonts w:ascii="Times New Roman" w:hAnsi="Times New Roman"/>
          <w:sz w:val="24"/>
          <w:szCs w:val="24"/>
        </w:rPr>
        <w:t xml:space="preserve">ológicos, econômicos, psicológicos e sociais. Com tudo, foi incluído como objetivo do PNAE, a Educação Alimentar e Nutricional (EAN), sendo fundamental para promoção de hábitos alimentares saudáveis. </w:t>
      </w:r>
      <w:r w:rsidR="002F4021">
        <w:rPr>
          <w:rFonts w:ascii="Times New Roman" w:hAnsi="Times New Roman"/>
          <w:sz w:val="24"/>
          <w:szCs w:val="24"/>
        </w:rPr>
        <w:t xml:space="preserve">Levando em consideração o contexto escolar, </w:t>
      </w:r>
      <w:r w:rsidR="00CB69E1">
        <w:rPr>
          <w:rFonts w:ascii="Times New Roman" w:hAnsi="Times New Roman"/>
          <w:sz w:val="24"/>
          <w:szCs w:val="24"/>
        </w:rPr>
        <w:t>as práticas educativas em alimentação e nutrição se tornam imprescindíveis para garantir uma boa nutrição, já que na fase escolar o indivíduo sai do convívio, antes familiar, para um convívio com outros grupos</w:t>
      </w:r>
      <w:r w:rsidR="003437C1">
        <w:rPr>
          <w:rFonts w:ascii="Times New Roman" w:hAnsi="Times New Roman"/>
          <w:sz w:val="24"/>
          <w:szCs w:val="24"/>
        </w:rPr>
        <w:t xml:space="preserve"> sociais</w:t>
      </w:r>
      <w:r w:rsidR="00CB69E1">
        <w:rPr>
          <w:rFonts w:ascii="Times New Roman" w:hAnsi="Times New Roman"/>
          <w:sz w:val="24"/>
          <w:szCs w:val="24"/>
        </w:rPr>
        <w:t xml:space="preserve">, o que possibilita experimentar novos alimentos e preparações, sendo possível </w:t>
      </w:r>
      <w:r w:rsidR="006C58CC">
        <w:rPr>
          <w:rFonts w:ascii="Times New Roman" w:hAnsi="Times New Roman"/>
          <w:sz w:val="24"/>
          <w:szCs w:val="24"/>
        </w:rPr>
        <w:t>desenvolver</w:t>
      </w:r>
      <w:r w:rsidR="00CB69E1">
        <w:rPr>
          <w:rFonts w:ascii="Times New Roman" w:hAnsi="Times New Roman"/>
          <w:sz w:val="24"/>
          <w:szCs w:val="24"/>
        </w:rPr>
        <w:t xml:space="preserve"> alterações nos h</w:t>
      </w:r>
      <w:r w:rsidR="00DE0C03">
        <w:rPr>
          <w:rFonts w:ascii="Times New Roman" w:hAnsi="Times New Roman"/>
          <w:sz w:val="24"/>
          <w:szCs w:val="24"/>
        </w:rPr>
        <w:t>ábitos alimentares, a partir da influência e estímulos existentes no sistema educacional. Com isso, o ambiente escolar se torna privilegiado para a promoção de práticas educativas em saúde voltadas a alimentação e nutrição.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0AC1">
        <w:rPr>
          <w:rFonts w:ascii="Times New Roman" w:hAnsi="Times New Roman"/>
          <w:b/>
          <w:bCs/>
          <w:sz w:val="24"/>
          <w:szCs w:val="24"/>
        </w:rPr>
        <w:t>Objetivo</w:t>
      </w:r>
      <w:r w:rsidR="008175C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D2799">
        <w:rPr>
          <w:rFonts w:ascii="Times New Roman" w:hAnsi="Times New Roman"/>
          <w:sz w:val="24"/>
          <w:szCs w:val="24"/>
        </w:rPr>
        <w:t>Resumir e d</w:t>
      </w:r>
      <w:r w:rsidR="002F4021">
        <w:rPr>
          <w:rFonts w:ascii="Times New Roman" w:hAnsi="Times New Roman"/>
          <w:sz w:val="24"/>
          <w:szCs w:val="24"/>
        </w:rPr>
        <w:t>iscutir de forma sucinta sobre a importância da educação alimentar e a nutrição em meio ao contexto escolar.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etodologia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2F4021">
        <w:rPr>
          <w:rFonts w:ascii="Times New Roman" w:hAnsi="Times New Roman"/>
          <w:sz w:val="24"/>
          <w:szCs w:val="24"/>
        </w:rPr>
        <w:t xml:space="preserve">Realizada </w:t>
      </w:r>
      <w:r w:rsidR="00477F14">
        <w:rPr>
          <w:rFonts w:ascii="Times New Roman" w:hAnsi="Times New Roman"/>
          <w:sz w:val="24"/>
          <w:szCs w:val="24"/>
        </w:rPr>
        <w:t>através de pesquisas utilizando a base de dados da biblioteca eletrônica SciELO, com a finalidade de identificar artigos publicados entre 2013 à 2020. Na pesquisa foram utilizados os termos “Educação Alimentar”, “Alimentação Escolar” e “Nutrição”. Inicialmente, foram pré-selecionados os artigos com base no título, tendo como critério a presença dos termos anteriormente citados. E por fim, escolhidos 05 artigos para realização deste resumo</w:t>
      </w:r>
      <w:r w:rsidR="00215E43">
        <w:rPr>
          <w:rFonts w:ascii="Times New Roman" w:hAnsi="Times New Roman"/>
          <w:sz w:val="24"/>
          <w:szCs w:val="24"/>
        </w:rPr>
        <w:t>.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esultados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A278A">
        <w:rPr>
          <w:rFonts w:ascii="Times New Roman" w:eastAsia="Times New Roman" w:hAnsi="Times New Roman" w:cs="Times New Roman"/>
          <w:color w:val="000000"/>
          <w:sz w:val="24"/>
          <w:szCs w:val="24"/>
        </w:rPr>
        <w:t>A busca bibliográfica, com na base na estratégia escolhida, resultou em 05 artigos</w:t>
      </w:r>
      <w:r w:rsidR="002E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encontrados na biblioteca eletrônica Sci</w:t>
      </w:r>
      <w:r w:rsidR="00E70848">
        <w:rPr>
          <w:rFonts w:ascii="Times New Roman" w:eastAsia="Times New Roman" w:hAnsi="Times New Roman" w:cs="Times New Roman"/>
          <w:color w:val="000000"/>
          <w:sz w:val="24"/>
          <w:szCs w:val="24"/>
        </w:rPr>
        <w:t>ELO</w:t>
      </w:r>
      <w:r w:rsidR="009A2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nos quais estes </w:t>
      </w:r>
      <w:r w:rsidR="0011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abordam </w:t>
      </w:r>
      <w:r w:rsidR="009A278A">
        <w:rPr>
          <w:rFonts w:ascii="Times New Roman" w:eastAsia="Times New Roman" w:hAnsi="Times New Roman" w:cs="Times New Roman"/>
          <w:color w:val="000000"/>
          <w:sz w:val="24"/>
          <w:szCs w:val="24"/>
        </w:rPr>
        <w:t>sobre o tema de uma forma abrangente, fazendo reflexões sobre os termos já destacados</w:t>
      </w:r>
      <w:r w:rsidR="00E7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anteriormente</w:t>
      </w:r>
      <w:r w:rsidR="009A278A">
        <w:rPr>
          <w:rFonts w:ascii="Times New Roman" w:eastAsia="Times New Roman" w:hAnsi="Times New Roman" w:cs="Times New Roman"/>
          <w:color w:val="000000"/>
          <w:sz w:val="24"/>
          <w:szCs w:val="24"/>
        </w:rPr>
        <w:t>. Foi observado o baixo</w:t>
      </w:r>
      <w:r w:rsidR="0011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publicações</w:t>
      </w:r>
      <w:r w:rsidR="000F0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voltadas para a educação alimentar, em especial no contexto escolar.</w:t>
      </w:r>
      <w:r w:rsidR="002E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Todos </w:t>
      </w:r>
      <w:r w:rsidR="002E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artigos tratavam sobre a educação alimentar nos ambientes escolares </w:t>
      </w:r>
      <w:r w:rsidR="00E70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708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foram construídos através de pesquisas neste contexto</w:t>
      </w:r>
      <w:r w:rsidR="002E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70848">
        <w:rPr>
          <w:rFonts w:ascii="Times New Roman" w:eastAsia="Times New Roman" w:hAnsi="Times New Roman" w:cs="Times New Roman"/>
          <w:color w:val="000000"/>
          <w:sz w:val="24"/>
          <w:szCs w:val="24"/>
        </w:rPr>
        <w:t>ressaltando</w:t>
      </w:r>
      <w:r w:rsidR="002E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a importância de uma alimentação saudável nas escolas, afim de evitar </w:t>
      </w:r>
      <w:r w:rsidR="00E70848">
        <w:rPr>
          <w:rFonts w:ascii="Times New Roman" w:eastAsia="Times New Roman" w:hAnsi="Times New Roman" w:cs="Times New Roman"/>
          <w:color w:val="000000"/>
          <w:sz w:val="24"/>
          <w:szCs w:val="24"/>
        </w:rPr>
        <w:t>possíveis patologias q</w:t>
      </w:r>
      <w:r w:rsidR="002E2BB3">
        <w:rPr>
          <w:rFonts w:ascii="Times New Roman" w:eastAsia="Times New Roman" w:hAnsi="Times New Roman" w:cs="Times New Roman"/>
          <w:color w:val="000000"/>
          <w:sz w:val="24"/>
          <w:szCs w:val="24"/>
        </w:rPr>
        <w:t>ue possam surgir com a má alimentação</w:t>
      </w:r>
      <w:r w:rsidR="00E70848">
        <w:rPr>
          <w:rFonts w:ascii="Times New Roman" w:eastAsia="Times New Roman" w:hAnsi="Times New Roman" w:cs="Times New Roman"/>
          <w:color w:val="000000"/>
          <w:sz w:val="24"/>
          <w:szCs w:val="24"/>
        </w:rPr>
        <w:t>, para garantir a nutrição adequada em todos os estágios da vida escolar.</w:t>
      </w:r>
      <w:r w:rsidR="00175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onclusão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Start w:id="1" w:name="_Hlk66816045"/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028">
        <w:rPr>
          <w:rFonts w:ascii="Times New Roman" w:eastAsia="Times New Roman" w:hAnsi="Times New Roman" w:cs="Times New Roman"/>
          <w:color w:val="000000"/>
          <w:sz w:val="24"/>
          <w:szCs w:val="24"/>
        </w:rPr>
        <w:t>Diante disso</w:t>
      </w:r>
      <w:r w:rsidR="00D73F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44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3F3D">
        <w:rPr>
          <w:rFonts w:ascii="Times New Roman" w:eastAsia="Times New Roman" w:hAnsi="Times New Roman" w:cs="Times New Roman"/>
          <w:color w:val="000000"/>
          <w:sz w:val="24"/>
          <w:szCs w:val="24"/>
        </w:rPr>
        <w:t>conclui-se</w:t>
      </w:r>
      <w:r w:rsidR="00444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 educação alimentar é fundamental para a saúde </w:t>
      </w:r>
      <w:r w:rsidR="00A70095">
        <w:rPr>
          <w:rFonts w:ascii="Times New Roman" w:eastAsia="Times New Roman" w:hAnsi="Times New Roman" w:cs="Times New Roman"/>
          <w:color w:val="000000"/>
          <w:sz w:val="24"/>
          <w:szCs w:val="24"/>
        </w:rPr>
        <w:t>dos indivíduos em fase escolar</w:t>
      </w:r>
      <w:r w:rsidR="00444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tem como objetivo formar e informar sobre a importância de uma alimentação saudável</w:t>
      </w:r>
      <w:r w:rsidR="00A70095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 w:rsidR="00444028">
        <w:rPr>
          <w:rFonts w:ascii="Times New Roman" w:eastAsia="Times New Roman" w:hAnsi="Times New Roman" w:cs="Times New Roman"/>
          <w:color w:val="000000"/>
          <w:sz w:val="24"/>
          <w:szCs w:val="24"/>
        </w:rPr>
        <w:t>dotando estilos de vida favoráveis para preservar e manter a saúde. A nutrição escolar, como em todas as áreas nutricionais, requer muito trabalho e esforço por parte do profissional, que apesar de todos os problemas enfrentados, é um trabalho que pode proporcionar um imenso prazer.</w:t>
      </w:r>
    </w:p>
    <w:p w14:paraId="4049C330" w14:textId="77777777" w:rsidR="00025372" w:rsidRPr="00175BDE" w:rsidRDefault="0002537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bookmarkEnd w:id="0"/>
    <w:p w14:paraId="256CA582" w14:textId="337FA719" w:rsidR="006853BB" w:rsidRDefault="00AB1616" w:rsidP="00516C8F">
      <w:pPr>
        <w:jc w:val="both"/>
        <w:rPr>
          <w:rFonts w:ascii="Times New Roman" w:hAnsi="Times New Roman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516C8F">
        <w:rPr>
          <w:rFonts w:ascii="Times New Roman" w:hAnsi="Times New Roman"/>
          <w:sz w:val="24"/>
          <w:szCs w:val="24"/>
        </w:rPr>
        <w:t>Educação Alimentar; Alimentação Escolar; Nutrição.</w:t>
      </w:r>
    </w:p>
    <w:p w14:paraId="433A426C" w14:textId="77777777" w:rsidR="00025372" w:rsidRPr="00516C8F" w:rsidRDefault="00025372" w:rsidP="00516C8F">
      <w:pPr>
        <w:jc w:val="both"/>
        <w:rPr>
          <w:rFonts w:ascii="Times New Roman" w:hAnsi="Times New Roman"/>
          <w:sz w:val="24"/>
          <w:szCs w:val="24"/>
        </w:rPr>
      </w:pPr>
    </w:p>
    <w:p w14:paraId="26C2F28A" w14:textId="174E681F" w:rsidR="0079152D" w:rsidRDefault="006853BB" w:rsidP="007D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0E93EB8" w14:textId="77777777" w:rsidR="007D614D" w:rsidRPr="007D614D" w:rsidRDefault="007D614D" w:rsidP="007D614D">
      <w:pPr>
        <w:jc w:val="both"/>
        <w:rPr>
          <w:rFonts w:ascii="Times New Roman" w:hAnsi="Times New Roman" w:cs="Times New Roman"/>
          <w:sz w:val="24"/>
          <w:szCs w:val="24"/>
        </w:rPr>
      </w:pPr>
      <w:r w:rsidRPr="007D614D">
        <w:rPr>
          <w:rFonts w:ascii="Times New Roman" w:hAnsi="Times New Roman" w:cs="Times New Roman"/>
          <w:sz w:val="24"/>
          <w:szCs w:val="24"/>
        </w:rPr>
        <w:t xml:space="preserve">CERVATO-MANCUSO, Ana Maria; VINCHA, </w:t>
      </w:r>
      <w:proofErr w:type="spellStart"/>
      <w:r w:rsidRPr="007D614D">
        <w:rPr>
          <w:rFonts w:ascii="Times New Roman" w:hAnsi="Times New Roman" w:cs="Times New Roman"/>
          <w:sz w:val="24"/>
          <w:szCs w:val="24"/>
        </w:rPr>
        <w:t>Kellem</w:t>
      </w:r>
      <w:proofErr w:type="spellEnd"/>
      <w:r w:rsidRPr="007D614D">
        <w:rPr>
          <w:rFonts w:ascii="Times New Roman" w:hAnsi="Times New Roman" w:cs="Times New Roman"/>
          <w:sz w:val="24"/>
          <w:szCs w:val="24"/>
        </w:rPr>
        <w:t xml:space="preserve"> Regina Rosendo; SANTIAGO, Débora Aparecida. Educação Alimentar e Nutricional como prática de intervenção: reflexão e possibilidades de fortalecimento.</w:t>
      </w:r>
      <w:r w:rsidRPr="007D614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7D614D">
        <w:rPr>
          <w:rFonts w:ascii="Times New Roman" w:hAnsi="Times New Roman" w:cs="Times New Roman"/>
          <w:b/>
          <w:bCs/>
          <w:sz w:val="24"/>
          <w:szCs w:val="24"/>
        </w:rPr>
        <w:t>Physis</w:t>
      </w:r>
      <w:proofErr w:type="spellEnd"/>
      <w:r w:rsidRPr="007D614D">
        <w:rPr>
          <w:rFonts w:ascii="Times New Roman" w:hAnsi="Times New Roman" w:cs="Times New Roman"/>
          <w:sz w:val="24"/>
          <w:szCs w:val="24"/>
        </w:rPr>
        <w:t>, Rio de Janeiro, v. 26, n. 1, p. 225-249, </w:t>
      </w:r>
      <w:r>
        <w:rPr>
          <w:rFonts w:ascii="Times New Roman" w:hAnsi="Times New Roman" w:cs="Times New Roman"/>
          <w:sz w:val="24"/>
          <w:szCs w:val="24"/>
        </w:rPr>
        <w:t>mar</w:t>
      </w:r>
      <w:r w:rsidRPr="007D614D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 w:rsidRPr="007D614D">
        <w:rPr>
          <w:rFonts w:ascii="Times New Roman" w:hAnsi="Times New Roman" w:cs="Times New Roman"/>
          <w:sz w:val="24"/>
          <w:szCs w:val="24"/>
        </w:rPr>
        <w:t>Disponível 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D614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https://doi.org/10.1590/S0103-73312016000100013</w:t>
        </w:r>
      </w:hyperlink>
      <w:r w:rsidRPr="007D614D">
        <w:rPr>
          <w:rFonts w:ascii="Times New Roman" w:hAnsi="Times New Roman" w:cs="Times New Roman"/>
          <w:sz w:val="24"/>
          <w:szCs w:val="24"/>
        </w:rPr>
        <w:t>. Acesso em: 13 mar.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D39EA" w14:textId="56B13015" w:rsidR="007D614D" w:rsidRPr="007D614D" w:rsidRDefault="007D614D" w:rsidP="007D614D">
      <w:pPr>
        <w:jc w:val="both"/>
        <w:rPr>
          <w:rFonts w:ascii="Times New Roman" w:hAnsi="Times New Roman"/>
          <w:sz w:val="24"/>
          <w:szCs w:val="24"/>
        </w:rPr>
      </w:pPr>
      <w:r w:rsidRPr="003D56C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EDRAZA</w:t>
      </w:r>
      <w:r w:rsidRPr="003D56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6CB">
        <w:rPr>
          <w:rFonts w:ascii="Times New Roman" w:hAnsi="Times New Roman"/>
          <w:sz w:val="24"/>
          <w:szCs w:val="24"/>
        </w:rPr>
        <w:t>Dixis</w:t>
      </w:r>
      <w:proofErr w:type="spellEnd"/>
      <w:r w:rsidRPr="003D56CB">
        <w:rPr>
          <w:rFonts w:ascii="Times New Roman" w:hAnsi="Times New Roman"/>
          <w:sz w:val="24"/>
          <w:szCs w:val="24"/>
        </w:rPr>
        <w:t xml:space="preserve"> Figueroa et al. Avaliação do Programa Nacional de Alimentação </w:t>
      </w:r>
      <w:r w:rsidRPr="00DF7203">
        <w:rPr>
          <w:rFonts w:ascii="Times New Roman" w:hAnsi="Times New Roman" w:cs="Times New Roman"/>
          <w:sz w:val="24"/>
          <w:szCs w:val="24"/>
        </w:rPr>
        <w:t xml:space="preserve">Escolar: revisão da literatura. </w:t>
      </w:r>
      <w:r w:rsidRPr="00DF7203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DF7203">
        <w:rPr>
          <w:rFonts w:ascii="Times New Roman" w:hAnsi="Times New Roman" w:cs="Times New Roman"/>
          <w:sz w:val="24"/>
          <w:szCs w:val="24"/>
        </w:rPr>
        <w:t xml:space="preserve"> [online]. 2018, v. 23, n. 5, </w:t>
      </w:r>
      <w:r w:rsidRPr="00DF7203">
        <w:rPr>
          <w:rFonts w:ascii="Times New Roman" w:hAnsi="Times New Roman" w:cs="Times New Roman"/>
          <w:sz w:val="24"/>
          <w:szCs w:val="24"/>
          <w:shd w:val="clear" w:color="auto" w:fill="FFFFFF"/>
        </w:rPr>
        <w:t>pp. 1551-1560.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7203">
        <w:rPr>
          <w:rFonts w:ascii="Times New Roman" w:hAnsi="Times New Roman" w:cs="Times New Roman"/>
          <w:sz w:val="24"/>
          <w:szCs w:val="24"/>
        </w:rPr>
        <w:t xml:space="preserve">Disponível </w:t>
      </w:r>
      <w:r w:rsidRPr="003D56CB">
        <w:rPr>
          <w:rFonts w:ascii="Times New Roman" w:hAnsi="Times New Roman"/>
          <w:sz w:val="24"/>
          <w:szCs w:val="24"/>
        </w:rPr>
        <w:t>em: &lt;https://doi.org/10.1590/1413-81232018235.17832016&gt;.</w:t>
      </w:r>
      <w:r>
        <w:rPr>
          <w:rFonts w:ascii="Times New Roman" w:hAnsi="Times New Roman"/>
          <w:sz w:val="24"/>
          <w:szCs w:val="24"/>
        </w:rPr>
        <w:t xml:space="preserve"> Acessado em: 15 mar. 2021.</w:t>
      </w:r>
    </w:p>
    <w:p w14:paraId="7CB9B586" w14:textId="1110C736" w:rsidR="004C675F" w:rsidRPr="004C675F" w:rsidRDefault="004C675F" w:rsidP="0079152D">
      <w:pPr>
        <w:jc w:val="both"/>
        <w:rPr>
          <w:rFonts w:ascii="Times New Roman" w:hAnsi="Times New Roman" w:cs="Times New Roman"/>
          <w:sz w:val="24"/>
          <w:szCs w:val="24"/>
        </w:rPr>
      </w:pPr>
      <w:r w:rsidRPr="004C675F">
        <w:rPr>
          <w:rFonts w:ascii="Times New Roman" w:hAnsi="Times New Roman" w:cs="Times New Roman"/>
          <w:color w:val="000000"/>
          <w:sz w:val="24"/>
          <w:szCs w:val="24"/>
        </w:rPr>
        <w:t>RAMOS, Flavia Pascoal; SANTOS, Ligia Amparo da Silva; REIS, Amélia Borba Costa. Educação alimentar e nutricional em escolares: uma revisão de literatura.</w:t>
      </w:r>
      <w:r w:rsidRPr="004C6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Cad. Saúde Pública</w:t>
      </w:r>
      <w:r w:rsidRPr="004C675F">
        <w:rPr>
          <w:rFonts w:ascii="Times New Roman" w:hAnsi="Times New Roman" w:cs="Times New Roman"/>
          <w:color w:val="000000"/>
          <w:sz w:val="24"/>
          <w:szCs w:val="24"/>
        </w:rPr>
        <w:t>, Rio de Janeiro, v. 29, n. 11, p. 2147-2161, </w:t>
      </w:r>
      <w:r w:rsidR="00304B0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C675F">
        <w:rPr>
          <w:rFonts w:ascii="Times New Roman" w:hAnsi="Times New Roman" w:cs="Times New Roman"/>
          <w:color w:val="000000"/>
          <w:sz w:val="24"/>
          <w:szCs w:val="24"/>
        </w:rPr>
        <w:t>ov. 2013</w:t>
      </w:r>
      <w:r w:rsidR="00304B0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Disponível em:</w:t>
      </w:r>
      <w:r w:rsidRPr="004C675F">
        <w:rPr>
          <w:rFonts w:ascii="Times New Roman" w:hAnsi="Times New Roman" w:cs="Times New Roman"/>
          <w:color w:val="000000"/>
          <w:sz w:val="24"/>
          <w:szCs w:val="24"/>
        </w:rPr>
        <w:t>  </w:t>
      </w:r>
      <w:hyperlink r:id="rId11" w:history="1">
        <w:r w:rsidRPr="004C67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https://doi.org/10.1590/0102-311x00170112</w:t>
        </w:r>
      </w:hyperlink>
      <w:r w:rsidRPr="004C675F">
        <w:rPr>
          <w:rFonts w:ascii="Times New Roman" w:hAnsi="Times New Roman" w:cs="Times New Roman"/>
          <w:sz w:val="24"/>
          <w:szCs w:val="24"/>
        </w:rPr>
        <w:t>.</w:t>
      </w:r>
      <w:r w:rsidR="00304B09">
        <w:rPr>
          <w:rFonts w:ascii="Times New Roman" w:hAnsi="Times New Roman" w:cs="Times New Roman"/>
          <w:sz w:val="24"/>
          <w:szCs w:val="24"/>
        </w:rPr>
        <w:t xml:space="preserve"> Acesso em: 13 mar. 2021.</w:t>
      </w:r>
    </w:p>
    <w:p w14:paraId="23AE83D1" w14:textId="65D05E8B" w:rsidR="00100F69" w:rsidRDefault="004C675F" w:rsidP="00477F14">
      <w:pPr>
        <w:jc w:val="both"/>
        <w:rPr>
          <w:rFonts w:ascii="Times New Roman" w:hAnsi="Times New Roman"/>
          <w:sz w:val="24"/>
          <w:szCs w:val="24"/>
        </w:rPr>
      </w:pPr>
      <w:r w:rsidRPr="004C675F">
        <w:rPr>
          <w:rFonts w:ascii="Times New Roman" w:hAnsi="Times New Roman"/>
          <w:sz w:val="24"/>
          <w:szCs w:val="24"/>
        </w:rPr>
        <w:t>S</w:t>
      </w:r>
      <w:r w:rsidR="00304B09">
        <w:rPr>
          <w:rFonts w:ascii="Times New Roman" w:hAnsi="Times New Roman"/>
          <w:sz w:val="24"/>
          <w:szCs w:val="24"/>
        </w:rPr>
        <w:t>ILVA</w:t>
      </w:r>
      <w:r w:rsidRPr="004C67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75F">
        <w:rPr>
          <w:rFonts w:ascii="Times New Roman" w:hAnsi="Times New Roman"/>
          <w:sz w:val="24"/>
          <w:szCs w:val="24"/>
        </w:rPr>
        <w:t>Edleuza</w:t>
      </w:r>
      <w:proofErr w:type="spellEnd"/>
      <w:r w:rsidRPr="004C675F">
        <w:rPr>
          <w:rFonts w:ascii="Times New Roman" w:hAnsi="Times New Roman"/>
          <w:sz w:val="24"/>
          <w:szCs w:val="24"/>
        </w:rPr>
        <w:t xml:space="preserve"> Oliveira</w:t>
      </w:r>
      <w:r w:rsidR="00304B09">
        <w:rPr>
          <w:rFonts w:ascii="Times New Roman" w:hAnsi="Times New Roman"/>
          <w:sz w:val="24"/>
          <w:szCs w:val="24"/>
        </w:rPr>
        <w:t>;</w:t>
      </w:r>
      <w:r w:rsidRPr="004C675F">
        <w:rPr>
          <w:rFonts w:ascii="Times New Roman" w:hAnsi="Times New Roman"/>
          <w:sz w:val="24"/>
          <w:szCs w:val="24"/>
        </w:rPr>
        <w:t xml:space="preserve"> </w:t>
      </w:r>
      <w:r w:rsidR="00304B09">
        <w:rPr>
          <w:rFonts w:ascii="Times New Roman" w:hAnsi="Times New Roman"/>
          <w:sz w:val="24"/>
          <w:szCs w:val="24"/>
        </w:rPr>
        <w:t>AMPARO-SANTOS</w:t>
      </w:r>
      <w:r w:rsidRPr="004C675F">
        <w:rPr>
          <w:rFonts w:ascii="Times New Roman" w:hAnsi="Times New Roman"/>
          <w:sz w:val="24"/>
          <w:szCs w:val="24"/>
        </w:rPr>
        <w:t>, Lígia</w:t>
      </w:r>
      <w:r w:rsidR="00304B09">
        <w:rPr>
          <w:rFonts w:ascii="Times New Roman" w:hAnsi="Times New Roman"/>
          <w:sz w:val="24"/>
          <w:szCs w:val="24"/>
        </w:rPr>
        <w:t>;</w:t>
      </w:r>
      <w:r w:rsidRPr="004C675F">
        <w:rPr>
          <w:rFonts w:ascii="Times New Roman" w:hAnsi="Times New Roman"/>
          <w:sz w:val="24"/>
          <w:szCs w:val="24"/>
        </w:rPr>
        <w:t> S</w:t>
      </w:r>
      <w:r w:rsidR="00304B09">
        <w:rPr>
          <w:rFonts w:ascii="Times New Roman" w:hAnsi="Times New Roman"/>
          <w:sz w:val="24"/>
          <w:szCs w:val="24"/>
        </w:rPr>
        <w:t>OARES</w:t>
      </w:r>
      <w:r w:rsidRPr="004C675F">
        <w:rPr>
          <w:rFonts w:ascii="Times New Roman" w:hAnsi="Times New Roman"/>
          <w:sz w:val="24"/>
          <w:szCs w:val="24"/>
        </w:rPr>
        <w:t>,</w:t>
      </w:r>
      <w:r w:rsidR="00304B09">
        <w:rPr>
          <w:rFonts w:ascii="Times New Roman" w:hAnsi="Times New Roman"/>
          <w:sz w:val="24"/>
          <w:szCs w:val="24"/>
        </w:rPr>
        <w:t xml:space="preserve"> </w:t>
      </w:r>
      <w:r w:rsidRPr="004C675F">
        <w:rPr>
          <w:rFonts w:ascii="Times New Roman" w:hAnsi="Times New Roman"/>
          <w:sz w:val="24"/>
          <w:szCs w:val="24"/>
        </w:rPr>
        <w:t>Micheli Dantas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675F">
        <w:rPr>
          <w:rFonts w:ascii="Times New Roman" w:hAnsi="Times New Roman"/>
          <w:sz w:val="24"/>
          <w:szCs w:val="24"/>
        </w:rPr>
        <w:t xml:space="preserve">Interações entre práticas alimentares e identidades: ressignificando a escola pública e a alimentação escolar. </w:t>
      </w:r>
      <w:r w:rsidRPr="00927C61">
        <w:rPr>
          <w:rFonts w:ascii="Times New Roman" w:hAnsi="Times New Roman"/>
          <w:b/>
          <w:bCs/>
          <w:sz w:val="24"/>
          <w:szCs w:val="24"/>
        </w:rPr>
        <w:t>Cadernos de Saúde Pública</w:t>
      </w:r>
      <w:r w:rsidRPr="004C675F">
        <w:rPr>
          <w:rFonts w:ascii="Times New Roman" w:hAnsi="Times New Roman"/>
          <w:sz w:val="24"/>
          <w:szCs w:val="24"/>
        </w:rPr>
        <w:t xml:space="preserve"> [online]. v. 35, n. 11. Disponível em: &lt;https://doi.org/10.1590/0102-311X00217918&gt;. </w:t>
      </w:r>
      <w:r w:rsidR="00304B09">
        <w:rPr>
          <w:rFonts w:ascii="Times New Roman" w:hAnsi="Times New Roman"/>
          <w:sz w:val="24"/>
          <w:szCs w:val="24"/>
        </w:rPr>
        <w:t>Acesso em: 15 mar. 2021.</w:t>
      </w:r>
    </w:p>
    <w:p w14:paraId="63927F95" w14:textId="053F9858" w:rsidR="007D614D" w:rsidRPr="0071411E" w:rsidRDefault="00DF7203" w:rsidP="00477F14">
      <w:pPr>
        <w:jc w:val="both"/>
        <w:rPr>
          <w:rFonts w:ascii="Times New Roman" w:hAnsi="Times New Roman"/>
          <w:sz w:val="24"/>
          <w:szCs w:val="24"/>
        </w:rPr>
      </w:pPr>
      <w:r w:rsidRPr="00DF720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ILVA</w:t>
      </w:r>
      <w:r w:rsidRPr="00DF7203">
        <w:rPr>
          <w:rFonts w:ascii="Times New Roman" w:hAnsi="Times New Roman"/>
          <w:sz w:val="24"/>
          <w:szCs w:val="24"/>
        </w:rPr>
        <w:t xml:space="preserve">, Simoni Urbano da et al. As ações de educação alimentar e nutricional e o nutricionista no âmbito do Programa Nacional de Alimentação Escolar. </w:t>
      </w:r>
      <w:r w:rsidRPr="00DF7203">
        <w:rPr>
          <w:rFonts w:ascii="Times New Roman" w:hAnsi="Times New Roman"/>
          <w:b/>
          <w:bCs/>
          <w:sz w:val="24"/>
          <w:szCs w:val="24"/>
        </w:rPr>
        <w:t>Ciência &amp; Saúde</w:t>
      </w:r>
      <w:r w:rsidRPr="00DF7203">
        <w:rPr>
          <w:rFonts w:ascii="Times New Roman" w:hAnsi="Times New Roman"/>
          <w:sz w:val="24"/>
          <w:szCs w:val="24"/>
        </w:rPr>
        <w:t xml:space="preserve"> </w:t>
      </w:r>
      <w:r w:rsidRPr="00DF7203">
        <w:rPr>
          <w:rFonts w:ascii="Times New Roman" w:hAnsi="Times New Roman"/>
          <w:b/>
          <w:bCs/>
          <w:sz w:val="24"/>
          <w:szCs w:val="24"/>
        </w:rPr>
        <w:t>Coletiva</w:t>
      </w:r>
      <w:r w:rsidRPr="00DF7203">
        <w:rPr>
          <w:rFonts w:ascii="Times New Roman" w:hAnsi="Times New Roman"/>
          <w:sz w:val="24"/>
          <w:szCs w:val="24"/>
        </w:rPr>
        <w:t xml:space="preserve"> [online]. 2018, v. 23, n. 8, pp. 2671-2681.</w:t>
      </w:r>
      <w:r w:rsidR="007D614D">
        <w:rPr>
          <w:rFonts w:ascii="Times New Roman" w:hAnsi="Times New Roman"/>
          <w:sz w:val="24"/>
          <w:szCs w:val="24"/>
        </w:rPr>
        <w:t xml:space="preserve"> </w:t>
      </w:r>
      <w:r w:rsidRPr="00DF7203">
        <w:rPr>
          <w:rFonts w:ascii="Times New Roman" w:hAnsi="Times New Roman"/>
          <w:sz w:val="24"/>
          <w:szCs w:val="24"/>
        </w:rPr>
        <w:t>Disponível em: &lt;https://doi.org/10.1590/1413-81232018238.19642016&gt;.</w:t>
      </w:r>
      <w:r w:rsidR="007D614D">
        <w:rPr>
          <w:rFonts w:ascii="Times New Roman" w:hAnsi="Times New Roman"/>
          <w:sz w:val="24"/>
          <w:szCs w:val="24"/>
        </w:rPr>
        <w:t xml:space="preserve"> Acessado em: 16 mar. 2021.</w:t>
      </w:r>
    </w:p>
    <w:sectPr w:rsidR="007D614D" w:rsidRPr="0071411E" w:rsidSect="003E4B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261B" w14:textId="77777777" w:rsidR="00476044" w:rsidRDefault="00476044" w:rsidP="006853BB">
      <w:pPr>
        <w:spacing w:after="0" w:line="240" w:lineRule="auto"/>
      </w:pPr>
      <w:r>
        <w:separator/>
      </w:r>
    </w:p>
  </w:endnote>
  <w:endnote w:type="continuationSeparator" w:id="0">
    <w:p w14:paraId="708279B1" w14:textId="77777777" w:rsidR="00476044" w:rsidRDefault="0047604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B7AC" w14:textId="77777777" w:rsidR="00927C61" w:rsidRDefault="00927C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BF08" w14:textId="77777777" w:rsidR="00927C61" w:rsidRDefault="00927C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C86FC" w14:textId="77777777" w:rsidR="00927C61" w:rsidRDefault="00927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B21F" w14:textId="77777777" w:rsidR="00476044" w:rsidRDefault="00476044" w:rsidP="006853BB">
      <w:pPr>
        <w:spacing w:after="0" w:line="240" w:lineRule="auto"/>
      </w:pPr>
      <w:r>
        <w:separator/>
      </w:r>
    </w:p>
  </w:footnote>
  <w:footnote w:type="continuationSeparator" w:id="0">
    <w:p w14:paraId="63F6A99F" w14:textId="77777777" w:rsidR="00476044" w:rsidRDefault="0047604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FBEE4" w14:textId="77777777" w:rsidR="00927C61" w:rsidRDefault="00927C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45D3" w14:textId="77777777" w:rsidR="00927C61" w:rsidRDefault="00927C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5372"/>
    <w:rsid w:val="00065EAD"/>
    <w:rsid w:val="00096961"/>
    <w:rsid w:val="000C59B3"/>
    <w:rsid w:val="000F0376"/>
    <w:rsid w:val="00100F69"/>
    <w:rsid w:val="00117A66"/>
    <w:rsid w:val="001443DB"/>
    <w:rsid w:val="00175BDE"/>
    <w:rsid w:val="00215E43"/>
    <w:rsid w:val="002B3914"/>
    <w:rsid w:val="002E2BB3"/>
    <w:rsid w:val="002F4021"/>
    <w:rsid w:val="00304B09"/>
    <w:rsid w:val="0031484E"/>
    <w:rsid w:val="003437C1"/>
    <w:rsid w:val="003523C1"/>
    <w:rsid w:val="003B0AC1"/>
    <w:rsid w:val="003E4BF5"/>
    <w:rsid w:val="00444028"/>
    <w:rsid w:val="00476044"/>
    <w:rsid w:val="00477F14"/>
    <w:rsid w:val="004865C8"/>
    <w:rsid w:val="004C675F"/>
    <w:rsid w:val="00516C8F"/>
    <w:rsid w:val="005D2799"/>
    <w:rsid w:val="005E00AA"/>
    <w:rsid w:val="005E17B8"/>
    <w:rsid w:val="006853BB"/>
    <w:rsid w:val="006A07D2"/>
    <w:rsid w:val="006A1828"/>
    <w:rsid w:val="006C58CC"/>
    <w:rsid w:val="0071411E"/>
    <w:rsid w:val="0079152D"/>
    <w:rsid w:val="007D614D"/>
    <w:rsid w:val="007E2219"/>
    <w:rsid w:val="008175CF"/>
    <w:rsid w:val="0089163C"/>
    <w:rsid w:val="008F02C2"/>
    <w:rsid w:val="00927C61"/>
    <w:rsid w:val="00964993"/>
    <w:rsid w:val="009A278A"/>
    <w:rsid w:val="00A70095"/>
    <w:rsid w:val="00AB1616"/>
    <w:rsid w:val="00AF0F0F"/>
    <w:rsid w:val="00C05898"/>
    <w:rsid w:val="00CB69E1"/>
    <w:rsid w:val="00D73F3D"/>
    <w:rsid w:val="00DE0C03"/>
    <w:rsid w:val="00DF46EE"/>
    <w:rsid w:val="00DF7203"/>
    <w:rsid w:val="00E46875"/>
    <w:rsid w:val="00E70848"/>
    <w:rsid w:val="00E92155"/>
    <w:rsid w:val="00F62B6C"/>
    <w:rsid w:val="00FB124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16C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sousa11111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iasousa178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0102-311x001701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1590/S0103-733120160001000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dressavamr123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liviasousa178@gmail.com</cp:lastModifiedBy>
  <cp:revision>21</cp:revision>
  <dcterms:created xsi:type="dcterms:W3CDTF">2021-03-03T17:01:00Z</dcterms:created>
  <dcterms:modified xsi:type="dcterms:W3CDTF">2021-03-20T18:06:00Z</dcterms:modified>
</cp:coreProperties>
</file>