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jc w:val="both"/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INTRODU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O:</w:t>
      </w:r>
      <w:r>
        <w:rPr>
          <w:rFonts w:ascii="Arial" w:hAnsi="Arial"/>
          <w:sz w:val="24"/>
          <w:szCs w:val="24"/>
          <w:rtl w:val="0"/>
          <w:lang w:val="pt-PT"/>
        </w:rPr>
        <w:t xml:space="preserve"> O processo de forma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en-US"/>
        </w:rPr>
        <w:t>o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dica tem como um de seus principais obst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culos a resson</w:t>
      </w:r>
      <w:r>
        <w:rPr>
          <w:rFonts w:ascii="Arial" w:hAnsi="Arial" w:hint="default"/>
          <w:sz w:val="24"/>
          <w:szCs w:val="24"/>
          <w:rtl w:val="0"/>
        </w:rPr>
        <w:t>â</w:t>
      </w:r>
      <w:r>
        <w:rPr>
          <w:rFonts w:ascii="Arial" w:hAnsi="Arial"/>
          <w:sz w:val="24"/>
          <w:szCs w:val="24"/>
          <w:rtl w:val="0"/>
          <w:lang w:val="pt-PT"/>
        </w:rPr>
        <w:t>ncia da idea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suicida. H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>muito se sabe que o risco de planejamento de auto-exterm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it-IT"/>
        </w:rPr>
        <w:t xml:space="preserve">nio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muito frequente entre estudantes de Medicina, desde o processo de admiss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it-IT"/>
        </w:rPr>
        <w:t>o at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o ambiente da carreira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dica de fato. Afim de ressaltar a import</w:t>
      </w:r>
      <w:r>
        <w:rPr>
          <w:rFonts w:ascii="Arial" w:hAnsi="Arial" w:hint="default"/>
          <w:sz w:val="24"/>
          <w:szCs w:val="24"/>
          <w:rtl w:val="0"/>
        </w:rPr>
        <w:t>â</w:t>
      </w:r>
      <w:r>
        <w:rPr>
          <w:rFonts w:ascii="Arial" w:hAnsi="Arial"/>
          <w:sz w:val="24"/>
          <w:szCs w:val="24"/>
          <w:rtl w:val="0"/>
          <w:lang w:val="pt-PT"/>
        </w:rPr>
        <w:t xml:space="preserve">ncia de </w:t>
      </w:r>
      <w:r>
        <w:rPr>
          <w:rFonts w:ascii="Arial" w:hAnsi="Arial"/>
          <w:sz w:val="24"/>
          <w:szCs w:val="24"/>
          <w:rtl w:val="0"/>
          <w:lang w:val="pt-PT"/>
        </w:rPr>
        <w:t xml:space="preserve">se </w:t>
      </w:r>
      <w:r>
        <w:rPr>
          <w:rFonts w:ascii="Arial" w:hAnsi="Arial"/>
          <w:sz w:val="24"/>
          <w:szCs w:val="24"/>
          <w:rtl w:val="0"/>
          <w:lang w:val="pt-PT"/>
        </w:rPr>
        <w:t xml:space="preserve">expor esse tema, que ainda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visto sob estigma, o presente trabalho busca contribuir para a desmistifica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do suic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dio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dico e para a discuss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sobre como enfrentar e prevenir esse problema. </w:t>
      </w:r>
      <w:r>
        <w:rPr>
          <w:rFonts w:ascii="Arial" w:hAnsi="Arial"/>
          <w:b w:val="1"/>
          <w:bCs w:val="1"/>
          <w:sz w:val="24"/>
          <w:szCs w:val="24"/>
          <w:rtl w:val="0"/>
        </w:rPr>
        <w:t>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TODOS:</w:t>
      </w:r>
      <w:r>
        <w:rPr>
          <w:rFonts w:ascii="Arial" w:hAnsi="Arial"/>
          <w:sz w:val="24"/>
          <w:szCs w:val="24"/>
          <w:rtl w:val="0"/>
          <w:lang w:val="pt-PT"/>
        </w:rPr>
        <w:t xml:space="preserve"> Trata-se de uma revis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de literatura, com pesquisas na plataforma US National Library of Medicine (PubMed) que reuniram 8 artigos, selecionados entre as datas de 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de 2015 a 2019. Foram utilizadas como palavras-chave </w:t>
      </w:r>
      <w:r>
        <w:rPr>
          <w:rFonts w:ascii="Arial" w:hAnsi="Arial" w:hint="default"/>
          <w:sz w:val="24"/>
          <w:szCs w:val="24"/>
          <w:rtl w:val="0"/>
        </w:rPr>
        <w:t>‘’</w:t>
      </w:r>
      <w:r>
        <w:rPr>
          <w:rFonts w:ascii="Arial" w:hAnsi="Arial"/>
          <w:sz w:val="24"/>
          <w:szCs w:val="24"/>
          <w:rtl w:val="0"/>
          <w:lang w:val="es-ES_tradnl"/>
        </w:rPr>
        <w:t>suicide</w:t>
      </w:r>
      <w:r>
        <w:rPr>
          <w:rFonts w:ascii="Arial" w:hAnsi="Arial" w:hint="default"/>
          <w:sz w:val="24"/>
          <w:szCs w:val="24"/>
          <w:rtl w:val="0"/>
        </w:rPr>
        <w:t>’’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‘</w:t>
      </w:r>
      <w:r>
        <w:rPr>
          <w:rFonts w:ascii="Arial" w:hAnsi="Arial"/>
          <w:sz w:val="24"/>
          <w:szCs w:val="24"/>
          <w:rtl w:val="0"/>
          <w:lang w:val="en-US"/>
        </w:rPr>
        <w:t>'medical students</w:t>
      </w:r>
      <w:r>
        <w:rPr>
          <w:rFonts w:ascii="Arial" w:hAnsi="Arial" w:hint="default"/>
          <w:sz w:val="24"/>
          <w:szCs w:val="24"/>
          <w:rtl w:val="0"/>
        </w:rPr>
        <w:t xml:space="preserve">’’ </w:t>
      </w:r>
      <w:r>
        <w:rPr>
          <w:rFonts w:ascii="Arial" w:hAnsi="Arial"/>
          <w:sz w:val="24"/>
          <w:szCs w:val="24"/>
          <w:rtl w:val="0"/>
        </w:rPr>
        <w:t xml:space="preserve">e </w:t>
      </w:r>
      <w:r>
        <w:rPr>
          <w:rFonts w:ascii="Arial" w:hAnsi="Arial" w:hint="default"/>
          <w:sz w:val="24"/>
          <w:szCs w:val="24"/>
          <w:rtl w:val="0"/>
        </w:rPr>
        <w:t>‘</w:t>
      </w:r>
      <w:r>
        <w:rPr>
          <w:rFonts w:ascii="Arial" w:hAnsi="Arial"/>
          <w:sz w:val="24"/>
          <w:szCs w:val="24"/>
          <w:rtl w:val="0"/>
          <w:lang w:val="it-IT"/>
        </w:rPr>
        <w:t xml:space="preserve">'suicidal ideation''. 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DESENVOLVIMENTO: </w:t>
      </w:r>
      <w:r>
        <w:rPr>
          <w:rFonts w:ascii="Arial" w:hAnsi="Arial"/>
          <w:sz w:val="24"/>
          <w:szCs w:val="24"/>
          <w:rtl w:val="0"/>
          <w:lang w:val="pt-PT"/>
        </w:rPr>
        <w:t xml:space="preserve">Estudos mostraram que a atmosfera dos estudantes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</w:rPr>
        <w:t>composta de muitos estressores, como demanda acad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mica, relacionamentos fracassados, abuso de subst</w:t>
      </w:r>
      <w:r>
        <w:rPr>
          <w:rFonts w:ascii="Arial" w:hAnsi="Arial" w:hint="default"/>
          <w:sz w:val="24"/>
          <w:szCs w:val="24"/>
          <w:rtl w:val="0"/>
        </w:rPr>
        <w:t>â</w:t>
      </w:r>
      <w:r>
        <w:rPr>
          <w:rFonts w:ascii="Arial" w:hAnsi="Arial"/>
          <w:sz w:val="24"/>
          <w:szCs w:val="24"/>
          <w:rtl w:val="0"/>
          <w:lang w:val="pt-PT"/>
        </w:rPr>
        <w:t>ncias, dist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rbios do sono, dificuldades socio-econ</w:t>
      </w:r>
      <w:r>
        <w:rPr>
          <w:rFonts w:ascii="Arial" w:hAnsi="Arial" w:hint="default"/>
          <w:sz w:val="24"/>
          <w:szCs w:val="24"/>
          <w:rtl w:val="0"/>
        </w:rPr>
        <w:t>ô</w:t>
      </w:r>
      <w:r>
        <w:rPr>
          <w:rFonts w:ascii="Arial" w:hAnsi="Arial"/>
          <w:sz w:val="24"/>
          <w:szCs w:val="24"/>
          <w:rtl w:val="0"/>
          <w:lang w:val="pt-PT"/>
        </w:rPr>
        <w:t>micas e hist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rico de doen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es-ES_tradnl"/>
        </w:rPr>
        <w:t>as psiqui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tricas. Esses figuram entre os fatores de risco para a idea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suicida e a preval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 de tentativas de auto-exterm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nios entre universit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rios. Tem-se que o estresse cr</w:t>
      </w:r>
      <w:r>
        <w:rPr>
          <w:rFonts w:ascii="Arial" w:hAnsi="Arial" w:hint="default"/>
          <w:sz w:val="24"/>
          <w:szCs w:val="24"/>
          <w:rtl w:val="0"/>
        </w:rPr>
        <w:t>ô</w:t>
      </w:r>
      <w:r>
        <w:rPr>
          <w:rFonts w:ascii="Arial" w:hAnsi="Arial"/>
          <w:sz w:val="24"/>
          <w:szCs w:val="24"/>
          <w:rtl w:val="0"/>
          <w:lang w:val="pt-PT"/>
        </w:rPr>
        <w:t>nico tem impacto significativo sobre a sa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de mental dos estudantes e pode ser respons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vel por induzir comportamento negativo ao longo da vida. Foi demonstrado, ainda, que estudantes no fim da gradua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tem menor probabilidade de terem idea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suicida do que os do in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cio do curso, o que indica a possibilidade de se aprender a lidar e conviver com o estresse. Al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m disso, deve-se salientar o problema do estigma, tendo em vista que estudantes de Medicina 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menos propensos a buscar ajuda em sa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de mental devido, sobretudo, a preocupa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com discrimina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por parte dos colegas e com o mito da incapacidade de exercer a profiss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ou de concluir o curso. Assim, faz-se necess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ria a concep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es-ES_tradnl"/>
        </w:rPr>
        <w:t>o de estrat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gias de psicoeduca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it-IT"/>
        </w:rPr>
        <w:t xml:space="preserve">o. </w:t>
      </w:r>
      <w:r>
        <w:rPr>
          <w:rFonts w:ascii="Arial" w:hAnsi="Arial"/>
          <w:b w:val="1"/>
          <w:bCs w:val="1"/>
          <w:sz w:val="24"/>
          <w:szCs w:val="24"/>
          <w:rtl w:val="0"/>
        </w:rPr>
        <w:t>CONCLUS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Ã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O:</w:t>
      </w:r>
      <w:r>
        <w:rPr>
          <w:rFonts w:ascii="Arial" w:hAnsi="Arial"/>
          <w:sz w:val="24"/>
          <w:szCs w:val="24"/>
          <w:rtl w:val="0"/>
          <w:lang w:val="pt-PT"/>
        </w:rPr>
        <w:t xml:space="preserve"> Estudos recentes ratificam a idea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suicida como um problema end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es-ES_tradnl"/>
        </w:rPr>
        <w:t>mico entre universit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rios de Medicina e demonstram que a educa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es-ES_tradnl"/>
        </w:rPr>
        <w:t>o sobre suic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dio oferecida ainda carece de informa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o, aten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e desenvolvimento. Portanto, deve-se buscar estrat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gias de preven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com abordagens m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ltiplas sobre os principais fatores de risco do ambiente que ressignifiquem esse cen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rio, a fim de prevenir e minimizar a idea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suicida e as tentativas de auto-exterm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nio e desmistificar o anseio quanto ao cuidado com sa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de mental.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