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1FB61" w14:textId="77777777" w:rsidR="000028CE" w:rsidRDefault="000028CE">
      <w:pPr>
        <w:jc w:val="center"/>
        <w:rPr>
          <w:rFonts w:ascii="Times New Roman" w:eastAsia="Times New Roman" w:hAnsi="Times New Roman" w:cs="Times New Roman"/>
        </w:rPr>
      </w:pPr>
    </w:p>
    <w:p w14:paraId="2755857E" w14:textId="6BF774A7" w:rsidR="000028CE" w:rsidRPr="00D51629" w:rsidRDefault="00D51629">
      <w:pPr>
        <w:jc w:val="center"/>
        <w:rPr>
          <w:rFonts w:ascii="Times New Roman" w:eastAsia="Times New Roman" w:hAnsi="Times New Roman" w:cs="Times New Roman"/>
          <w:sz w:val="24"/>
          <w:szCs w:val="24"/>
        </w:rPr>
      </w:pPr>
      <w:r w:rsidRPr="00D51629">
        <w:rPr>
          <w:rFonts w:ascii="Times New Roman" w:eastAsia="Times New Roman" w:hAnsi="Times New Roman" w:cs="Times New Roman"/>
          <w:b/>
          <w:sz w:val="24"/>
          <w:szCs w:val="24"/>
        </w:rPr>
        <w:t>Ultrassonografia Geral</w:t>
      </w:r>
    </w:p>
    <w:p w14:paraId="16EEF0AB" w14:textId="77777777" w:rsidR="000028CE" w:rsidRPr="00D51629" w:rsidRDefault="000028CE">
      <w:pPr>
        <w:jc w:val="center"/>
        <w:rPr>
          <w:rFonts w:ascii="Times New Roman" w:eastAsia="Times New Roman" w:hAnsi="Times New Roman" w:cs="Times New Roman"/>
          <w:sz w:val="24"/>
          <w:szCs w:val="24"/>
        </w:rPr>
      </w:pPr>
    </w:p>
    <w:p w14:paraId="42D144D7" w14:textId="77777777" w:rsidR="00D03465" w:rsidRDefault="00D03465">
      <w:pPr>
        <w:jc w:val="center"/>
        <w:rPr>
          <w:rFonts w:ascii="Times New Roman" w:hAnsi="Times New Roman" w:cs="Times New Roman"/>
          <w:b/>
          <w:bCs/>
          <w:color w:val="000000"/>
          <w:sz w:val="24"/>
          <w:szCs w:val="24"/>
        </w:rPr>
      </w:pPr>
      <w:r w:rsidRPr="00D03465">
        <w:rPr>
          <w:rFonts w:ascii="Times New Roman" w:hAnsi="Times New Roman" w:cs="Times New Roman"/>
          <w:b/>
          <w:bCs/>
          <w:color w:val="000000"/>
          <w:sz w:val="24"/>
          <w:szCs w:val="24"/>
        </w:rPr>
        <w:t>USO DE ULTRASSONOGRAFIA COM DOPPLER NA DETECÇÃO DE VARIZES ESOFÁGICAS E GÁSTRICAS PELA HIPERTENSÃO PORTAL</w:t>
      </w:r>
    </w:p>
    <w:p w14:paraId="7DE94708" w14:textId="1C44A9B6" w:rsidR="000028CE" w:rsidRPr="00D51629" w:rsidRDefault="00D03465">
      <w:pPr>
        <w:jc w:val="center"/>
        <w:rPr>
          <w:rFonts w:ascii="Times New Roman" w:eastAsia="Times New Roman" w:hAnsi="Times New Roman" w:cs="Times New Roman"/>
          <w:sz w:val="24"/>
          <w:szCs w:val="24"/>
          <w:lang w:val="en-US"/>
        </w:rPr>
      </w:pPr>
      <w:r w:rsidRPr="00D03465">
        <w:rPr>
          <w:rFonts w:ascii="Times New Roman" w:eastAsia="Times New Roman" w:hAnsi="Times New Roman" w:cs="Times New Roman"/>
          <w:b/>
          <w:i/>
          <w:sz w:val="24"/>
          <w:szCs w:val="24"/>
          <w:lang w:val="en-US"/>
        </w:rPr>
        <w:t>USE OF DOPPLER ULTRASOUND IN DETECTING ESOPHAGEAL AND GASTRIC VARICES CAUSED BY PORTAL HYPERTENSION</w:t>
      </w:r>
    </w:p>
    <w:p w14:paraId="53C48C6E" w14:textId="4B839298" w:rsidR="00603A12" w:rsidRPr="00D51629" w:rsidRDefault="003D3FF0">
      <w:pPr>
        <w:ind w:right="-568"/>
        <w:jc w:val="center"/>
        <w:rPr>
          <w:rFonts w:ascii="Times New Roman" w:eastAsia="Times New Roman" w:hAnsi="Times New Roman" w:cs="Times New Roman"/>
          <w:sz w:val="24"/>
          <w:szCs w:val="24"/>
        </w:rPr>
      </w:pPr>
      <w:r w:rsidRPr="00D51629">
        <w:rPr>
          <w:rFonts w:ascii="Times New Roman" w:eastAsia="Times New Roman" w:hAnsi="Times New Roman" w:cs="Times New Roman"/>
          <w:sz w:val="24"/>
          <w:szCs w:val="24"/>
        </w:rPr>
        <w:t>CAMPOS, J.</w:t>
      </w:r>
      <w:r w:rsidR="00603A12" w:rsidRPr="00D51629">
        <w:rPr>
          <w:rFonts w:ascii="Times New Roman" w:eastAsia="Times New Roman" w:hAnsi="Times New Roman" w:cs="Times New Roman"/>
          <w:sz w:val="24"/>
          <w:szCs w:val="24"/>
        </w:rPr>
        <w:t xml:space="preserve">V.R; Centro Universitário de Maceió; rosendo18campos@gmail.com </w:t>
      </w:r>
    </w:p>
    <w:p w14:paraId="27DF6BF4" w14:textId="1D215229" w:rsidR="00603A12" w:rsidRPr="00D51629" w:rsidRDefault="00603A12">
      <w:pPr>
        <w:ind w:right="-568"/>
        <w:jc w:val="center"/>
        <w:rPr>
          <w:rFonts w:ascii="Times New Roman" w:eastAsia="Times New Roman" w:hAnsi="Times New Roman" w:cs="Times New Roman"/>
          <w:sz w:val="24"/>
          <w:szCs w:val="24"/>
        </w:rPr>
      </w:pPr>
      <w:r w:rsidRPr="00D51629">
        <w:rPr>
          <w:rFonts w:ascii="Times New Roman" w:eastAsia="Times New Roman" w:hAnsi="Times New Roman" w:cs="Times New Roman"/>
          <w:sz w:val="24"/>
          <w:szCs w:val="24"/>
        </w:rPr>
        <w:t xml:space="preserve">GALDINO, F.C.A; Centro Universitário de Maceió; </w:t>
      </w:r>
      <w:r w:rsidR="00D51629" w:rsidRPr="00D51629">
        <w:rPr>
          <w:rFonts w:ascii="Times New Roman" w:eastAsia="Times New Roman" w:hAnsi="Times New Roman" w:cs="Times New Roman"/>
          <w:sz w:val="24"/>
          <w:szCs w:val="24"/>
        </w:rPr>
        <w:t>abreufelice@gmail.com</w:t>
      </w:r>
      <w:r w:rsidRPr="00D51629">
        <w:rPr>
          <w:rFonts w:ascii="Times New Roman" w:eastAsia="Times New Roman" w:hAnsi="Times New Roman" w:cs="Times New Roman"/>
          <w:sz w:val="24"/>
          <w:szCs w:val="24"/>
        </w:rPr>
        <w:t xml:space="preserve"> </w:t>
      </w:r>
    </w:p>
    <w:p w14:paraId="621A0054" w14:textId="61E93884" w:rsidR="00603A12" w:rsidRPr="00D51629" w:rsidRDefault="00603A12">
      <w:pPr>
        <w:ind w:right="-568"/>
        <w:jc w:val="center"/>
        <w:rPr>
          <w:rFonts w:ascii="Times New Roman" w:eastAsia="Times New Roman" w:hAnsi="Times New Roman" w:cs="Times New Roman"/>
          <w:sz w:val="24"/>
          <w:szCs w:val="24"/>
        </w:rPr>
      </w:pPr>
      <w:r w:rsidRPr="00D51629">
        <w:rPr>
          <w:rFonts w:ascii="Times New Roman" w:eastAsia="Times New Roman" w:hAnsi="Times New Roman" w:cs="Times New Roman"/>
          <w:sz w:val="24"/>
          <w:szCs w:val="24"/>
        </w:rPr>
        <w:t>OLIVEIRA, G.F.T.M; Centro Universitário de Maceió</w:t>
      </w:r>
      <w:r w:rsidR="00D51629" w:rsidRPr="00D51629">
        <w:rPr>
          <w:rFonts w:ascii="Times New Roman" w:eastAsia="Times New Roman" w:hAnsi="Times New Roman" w:cs="Times New Roman"/>
          <w:sz w:val="24"/>
          <w:szCs w:val="24"/>
        </w:rPr>
        <w:t>; gisellefernandaa299@gmail.com</w:t>
      </w:r>
    </w:p>
    <w:p w14:paraId="18A47267" w14:textId="77777777" w:rsidR="000028CE" w:rsidRPr="00D51629" w:rsidRDefault="000028CE">
      <w:pPr>
        <w:ind w:right="-568"/>
        <w:jc w:val="center"/>
        <w:rPr>
          <w:rFonts w:ascii="Times New Roman" w:eastAsia="Times New Roman" w:hAnsi="Times New Roman" w:cs="Times New Roman"/>
          <w:sz w:val="24"/>
          <w:szCs w:val="24"/>
        </w:rPr>
      </w:pPr>
    </w:p>
    <w:p w14:paraId="77C599C7" w14:textId="304AFFB2" w:rsidR="000028CE" w:rsidRPr="00D51629" w:rsidRDefault="00272279">
      <w:pPr>
        <w:jc w:val="both"/>
        <w:rPr>
          <w:rFonts w:ascii="Times New Roman" w:eastAsia="Times New Roman" w:hAnsi="Times New Roman" w:cs="Times New Roman"/>
          <w:sz w:val="24"/>
          <w:szCs w:val="24"/>
        </w:rPr>
      </w:pPr>
      <w:r w:rsidRPr="00D51629">
        <w:rPr>
          <w:rFonts w:ascii="Times New Roman" w:eastAsia="Times New Roman" w:hAnsi="Times New Roman" w:cs="Times New Roman"/>
          <w:b/>
          <w:sz w:val="24"/>
          <w:szCs w:val="24"/>
        </w:rPr>
        <w:t>Resumo</w:t>
      </w:r>
      <w:r w:rsidRPr="00D51629">
        <w:rPr>
          <w:rFonts w:ascii="Times New Roman" w:eastAsia="Times New Roman" w:hAnsi="Times New Roman" w:cs="Times New Roman"/>
          <w:sz w:val="24"/>
          <w:szCs w:val="24"/>
        </w:rPr>
        <w:t xml:space="preserve">: </w:t>
      </w:r>
      <w:r w:rsidR="00851739" w:rsidRPr="00D51629">
        <w:rPr>
          <w:rFonts w:ascii="Times New Roman" w:eastAsia="Times New Roman" w:hAnsi="Times New Roman" w:cs="Times New Roman"/>
        </w:rPr>
        <w:t>Varizes gastroesofágicas são complicações comuns na hipertensão portal</w:t>
      </w:r>
      <w:r w:rsidR="009B16BA" w:rsidRPr="00D51629">
        <w:rPr>
          <w:rFonts w:ascii="Times New Roman" w:eastAsia="Times New Roman" w:hAnsi="Times New Roman" w:cs="Times New Roman"/>
        </w:rPr>
        <w:t xml:space="preserve"> e atualmente seu principal método de diagnóstico é a endoscopia, </w:t>
      </w:r>
      <w:r w:rsidR="00851739" w:rsidRPr="00D51629">
        <w:rPr>
          <w:rFonts w:ascii="Times New Roman" w:eastAsia="Times New Roman" w:hAnsi="Times New Roman" w:cs="Times New Roman"/>
        </w:rPr>
        <w:t>com base nisso</w:t>
      </w:r>
      <w:r w:rsidR="009B16BA" w:rsidRPr="00D51629">
        <w:rPr>
          <w:rFonts w:ascii="Times New Roman" w:eastAsia="Times New Roman" w:hAnsi="Times New Roman" w:cs="Times New Roman"/>
        </w:rPr>
        <w:t xml:space="preserve"> esse trabalho busca estimar a eficácia</w:t>
      </w:r>
      <w:r w:rsidR="00851739" w:rsidRPr="00D51629">
        <w:rPr>
          <w:rFonts w:ascii="Times New Roman" w:eastAsia="Times New Roman" w:hAnsi="Times New Roman" w:cs="Times New Roman"/>
        </w:rPr>
        <w:t xml:space="preserve"> </w:t>
      </w:r>
      <w:r w:rsidR="009B16BA" w:rsidRPr="00D51629">
        <w:rPr>
          <w:rFonts w:ascii="Times New Roman" w:eastAsia="Times New Roman" w:hAnsi="Times New Roman" w:cs="Times New Roman"/>
        </w:rPr>
        <w:t>d</w:t>
      </w:r>
      <w:r w:rsidR="00851739" w:rsidRPr="00D51629">
        <w:rPr>
          <w:rFonts w:ascii="Times New Roman" w:eastAsia="Times New Roman" w:hAnsi="Times New Roman" w:cs="Times New Roman"/>
        </w:rPr>
        <w:t>a</w:t>
      </w:r>
      <w:r w:rsidR="00DA6D01" w:rsidRPr="00D51629">
        <w:rPr>
          <w:rFonts w:ascii="Times New Roman" w:eastAsia="Times New Roman" w:hAnsi="Times New Roman" w:cs="Times New Roman"/>
        </w:rPr>
        <w:t xml:space="preserve"> ultrassonografia com Doppler</w:t>
      </w:r>
      <w:r w:rsidR="009B16BA" w:rsidRPr="00D51629">
        <w:rPr>
          <w:rFonts w:ascii="Times New Roman" w:eastAsia="Times New Roman" w:hAnsi="Times New Roman" w:cs="Times New Roman"/>
        </w:rPr>
        <w:t xml:space="preserve"> no diagnóstico d</w:t>
      </w:r>
      <w:r w:rsidR="00F2111E" w:rsidRPr="00D51629">
        <w:rPr>
          <w:rFonts w:ascii="Times New Roman" w:eastAsia="Times New Roman" w:hAnsi="Times New Roman" w:cs="Times New Roman"/>
        </w:rPr>
        <w:t>as varizes gástricas e esofágicas por uma revisão de literatura</w:t>
      </w:r>
      <w:r w:rsidR="00DA6D01" w:rsidRPr="00D51629">
        <w:rPr>
          <w:rFonts w:ascii="Times New Roman" w:eastAsia="Times New Roman" w:hAnsi="Times New Roman" w:cs="Times New Roman"/>
        </w:rPr>
        <w:t xml:space="preserve"> </w:t>
      </w:r>
      <w:r w:rsidR="00F2111E" w:rsidRPr="00D51629">
        <w:rPr>
          <w:rFonts w:ascii="Times New Roman" w:eastAsia="Times New Roman" w:hAnsi="Times New Roman" w:cs="Times New Roman"/>
        </w:rPr>
        <w:t>que examinou o</w:t>
      </w:r>
      <w:r w:rsidR="00DA6D01" w:rsidRPr="00D51629">
        <w:rPr>
          <w:rFonts w:ascii="Times New Roman" w:eastAsia="Times New Roman" w:hAnsi="Times New Roman" w:cs="Times New Roman"/>
        </w:rPr>
        <w:t xml:space="preserve"> método </w:t>
      </w:r>
      <w:r w:rsidR="009B16BA" w:rsidRPr="00D51629">
        <w:rPr>
          <w:rFonts w:ascii="Times New Roman" w:eastAsia="Times New Roman" w:hAnsi="Times New Roman" w:cs="Times New Roman"/>
        </w:rPr>
        <w:t xml:space="preserve">alternativo </w:t>
      </w:r>
      <w:r w:rsidR="00DA6D01" w:rsidRPr="00D51629">
        <w:rPr>
          <w:rFonts w:ascii="Times New Roman" w:eastAsia="Times New Roman" w:hAnsi="Times New Roman" w:cs="Times New Roman"/>
        </w:rPr>
        <w:t>de avaliação vascular</w:t>
      </w:r>
      <w:r w:rsidR="009B16BA" w:rsidRPr="00D51629">
        <w:rPr>
          <w:rFonts w:ascii="Times New Roman" w:eastAsia="Times New Roman" w:hAnsi="Times New Roman" w:cs="Times New Roman"/>
        </w:rPr>
        <w:t xml:space="preserve"> secundário para essa condição</w:t>
      </w:r>
      <w:r w:rsidR="00DA6D01" w:rsidRPr="00D51629">
        <w:rPr>
          <w:rFonts w:ascii="Times New Roman" w:eastAsia="Times New Roman" w:hAnsi="Times New Roman" w:cs="Times New Roman"/>
        </w:rPr>
        <w:t xml:space="preserve">, que </w:t>
      </w:r>
      <w:r w:rsidR="009B16BA" w:rsidRPr="00D51629">
        <w:rPr>
          <w:rFonts w:ascii="Times New Roman" w:eastAsia="Times New Roman" w:hAnsi="Times New Roman" w:cs="Times New Roman"/>
        </w:rPr>
        <w:t>por meio de</w:t>
      </w:r>
      <w:r w:rsidR="00DA6D01" w:rsidRPr="00D51629">
        <w:rPr>
          <w:rFonts w:ascii="Times New Roman" w:eastAsia="Times New Roman" w:hAnsi="Times New Roman" w:cs="Times New Roman"/>
        </w:rPr>
        <w:t xml:space="preserve"> análise de fluxo, velocidade e diâmetro </w:t>
      </w:r>
      <w:r w:rsidR="009B16BA" w:rsidRPr="00D51629">
        <w:rPr>
          <w:rFonts w:ascii="Times New Roman" w:eastAsia="Times New Roman" w:hAnsi="Times New Roman" w:cs="Times New Roman"/>
        </w:rPr>
        <w:t xml:space="preserve">da </w:t>
      </w:r>
      <w:r w:rsidR="00DA6D01" w:rsidRPr="00D51629">
        <w:rPr>
          <w:rFonts w:ascii="Times New Roman" w:eastAsia="Times New Roman" w:hAnsi="Times New Roman" w:cs="Times New Roman"/>
        </w:rPr>
        <w:t xml:space="preserve">veia gástrica esquerda, e </w:t>
      </w:r>
      <w:r w:rsidR="009B16BA" w:rsidRPr="00D51629">
        <w:rPr>
          <w:rFonts w:ascii="Times New Roman" w:eastAsia="Times New Roman" w:hAnsi="Times New Roman" w:cs="Times New Roman"/>
        </w:rPr>
        <w:t>do uso de</w:t>
      </w:r>
      <w:r w:rsidR="00DA6D01" w:rsidRPr="00D51629">
        <w:rPr>
          <w:rFonts w:ascii="Times New Roman" w:eastAsia="Times New Roman" w:hAnsi="Times New Roman" w:cs="Times New Roman"/>
        </w:rPr>
        <w:t xml:space="preserve"> índice </w:t>
      </w:r>
      <w:proofErr w:type="spellStart"/>
      <w:r w:rsidR="00DA6D01" w:rsidRPr="00D51629">
        <w:rPr>
          <w:rFonts w:ascii="Times New Roman" w:eastAsia="Times New Roman" w:hAnsi="Times New Roman" w:cs="Times New Roman"/>
        </w:rPr>
        <w:t>esplenoportal</w:t>
      </w:r>
      <w:proofErr w:type="spellEnd"/>
      <w:r w:rsidR="00DA6D01" w:rsidRPr="00D51629">
        <w:rPr>
          <w:rFonts w:ascii="Times New Roman" w:eastAsia="Times New Roman" w:hAnsi="Times New Roman" w:cs="Times New Roman"/>
        </w:rPr>
        <w:t xml:space="preserve"> </w:t>
      </w:r>
      <w:r w:rsidR="00F2111E" w:rsidRPr="00D51629">
        <w:rPr>
          <w:rFonts w:ascii="Times New Roman" w:eastAsia="Times New Roman" w:hAnsi="Times New Roman" w:cs="Times New Roman"/>
        </w:rPr>
        <w:t xml:space="preserve">demonstraram </w:t>
      </w:r>
      <w:r w:rsidR="00DA6D01" w:rsidRPr="00D51629">
        <w:rPr>
          <w:rFonts w:ascii="Times New Roman" w:eastAsia="Times New Roman" w:hAnsi="Times New Roman" w:cs="Times New Roman"/>
        </w:rPr>
        <w:t xml:space="preserve">ser </w:t>
      </w:r>
      <w:r w:rsidR="009B16BA" w:rsidRPr="00D51629">
        <w:rPr>
          <w:rFonts w:ascii="Times New Roman" w:eastAsia="Times New Roman" w:hAnsi="Times New Roman" w:cs="Times New Roman"/>
        </w:rPr>
        <w:t>opções</w:t>
      </w:r>
      <w:r w:rsidR="00DA6D01" w:rsidRPr="00D51629">
        <w:rPr>
          <w:rFonts w:ascii="Times New Roman" w:eastAsia="Times New Roman" w:hAnsi="Times New Roman" w:cs="Times New Roman"/>
        </w:rPr>
        <w:t xml:space="preserve"> </w:t>
      </w:r>
      <w:r w:rsidR="00F2111E" w:rsidRPr="00D51629">
        <w:rPr>
          <w:rFonts w:ascii="Times New Roman" w:eastAsia="Times New Roman" w:hAnsi="Times New Roman" w:cs="Times New Roman"/>
        </w:rPr>
        <w:t xml:space="preserve">custo-efetivas </w:t>
      </w:r>
      <w:r w:rsidR="00DA6D01" w:rsidRPr="00D51629">
        <w:rPr>
          <w:rFonts w:ascii="Times New Roman" w:eastAsia="Times New Roman" w:hAnsi="Times New Roman" w:cs="Times New Roman"/>
        </w:rPr>
        <w:t>ao uso de endoscopia digestiva alta na busca p</w:t>
      </w:r>
      <w:r w:rsidR="009B16BA" w:rsidRPr="00D51629">
        <w:rPr>
          <w:rFonts w:ascii="Times New Roman" w:eastAsia="Times New Roman" w:hAnsi="Times New Roman" w:cs="Times New Roman"/>
        </w:rPr>
        <w:t>elas varizes gástricas e esofágicas</w:t>
      </w:r>
    </w:p>
    <w:p w14:paraId="72A9689E" w14:textId="3A1FB9F3" w:rsidR="000028CE" w:rsidRPr="00D51629" w:rsidRDefault="00272279">
      <w:pPr>
        <w:jc w:val="both"/>
        <w:rPr>
          <w:rFonts w:ascii="Times New Roman" w:eastAsia="Times New Roman" w:hAnsi="Times New Roman" w:cs="Times New Roman"/>
          <w:sz w:val="24"/>
          <w:szCs w:val="24"/>
        </w:rPr>
      </w:pPr>
      <w:proofErr w:type="spellStart"/>
      <w:r w:rsidRPr="00D51629">
        <w:rPr>
          <w:rFonts w:ascii="Times New Roman" w:eastAsia="Times New Roman" w:hAnsi="Times New Roman" w:cs="Times New Roman"/>
          <w:b/>
          <w:sz w:val="24"/>
          <w:szCs w:val="24"/>
        </w:rPr>
        <w:t>Palavras-chave:</w:t>
      </w:r>
      <w:r w:rsidR="00915431" w:rsidRPr="00915431">
        <w:rPr>
          <w:rFonts w:ascii="Times New Roman" w:eastAsia="Times New Roman" w:hAnsi="Times New Roman" w:cs="Times New Roman"/>
          <w:sz w:val="24"/>
          <w:szCs w:val="24"/>
        </w:rPr>
        <w:t>Varizes</w:t>
      </w:r>
      <w:proofErr w:type="spellEnd"/>
      <w:r w:rsidR="00915431" w:rsidRPr="00915431">
        <w:rPr>
          <w:rFonts w:ascii="Times New Roman" w:eastAsia="Times New Roman" w:hAnsi="Times New Roman" w:cs="Times New Roman"/>
          <w:sz w:val="24"/>
          <w:szCs w:val="24"/>
        </w:rPr>
        <w:t xml:space="preserve"> Esofágicas e Gástricas</w:t>
      </w:r>
      <w:r w:rsidR="00915431">
        <w:rPr>
          <w:rFonts w:ascii="Times New Roman" w:eastAsia="Times New Roman" w:hAnsi="Times New Roman" w:cs="Times New Roman"/>
          <w:sz w:val="24"/>
          <w:szCs w:val="24"/>
        </w:rPr>
        <w:t xml:space="preserve">; Hipertensão </w:t>
      </w:r>
      <w:proofErr w:type="spellStart"/>
      <w:proofErr w:type="gramStart"/>
      <w:r w:rsidR="00915431">
        <w:rPr>
          <w:rFonts w:ascii="Times New Roman" w:eastAsia="Times New Roman" w:hAnsi="Times New Roman" w:cs="Times New Roman"/>
          <w:sz w:val="24"/>
          <w:szCs w:val="24"/>
        </w:rPr>
        <w:t>Portal;U</w:t>
      </w:r>
      <w:r w:rsidR="00F2111E" w:rsidRPr="00D51629">
        <w:rPr>
          <w:rFonts w:ascii="Times New Roman" w:eastAsia="Times New Roman" w:hAnsi="Times New Roman" w:cs="Times New Roman"/>
          <w:sz w:val="24"/>
          <w:szCs w:val="24"/>
        </w:rPr>
        <w:t>ltrassonografia</w:t>
      </w:r>
      <w:proofErr w:type="spellEnd"/>
      <w:proofErr w:type="gramEnd"/>
      <w:r w:rsidR="00F2111E" w:rsidRPr="00D51629">
        <w:rPr>
          <w:rFonts w:ascii="Times New Roman" w:eastAsia="Times New Roman" w:hAnsi="Times New Roman" w:cs="Times New Roman"/>
          <w:sz w:val="24"/>
          <w:szCs w:val="24"/>
        </w:rPr>
        <w:t xml:space="preserve"> Doppler</w:t>
      </w:r>
      <w:r w:rsidRPr="00D51629">
        <w:rPr>
          <w:rFonts w:ascii="Times New Roman" w:eastAsia="Times New Roman" w:hAnsi="Times New Roman" w:cs="Times New Roman"/>
          <w:sz w:val="24"/>
          <w:szCs w:val="24"/>
        </w:rPr>
        <w:t>.</w:t>
      </w:r>
    </w:p>
    <w:p w14:paraId="172686C5" w14:textId="19AC4EAD" w:rsidR="000028CE" w:rsidRPr="00D51629" w:rsidRDefault="00272279">
      <w:pPr>
        <w:jc w:val="both"/>
        <w:rPr>
          <w:rFonts w:ascii="Times New Roman" w:eastAsia="Times New Roman" w:hAnsi="Times New Roman" w:cs="Times New Roman"/>
          <w:lang w:val="en-US"/>
        </w:rPr>
      </w:pPr>
      <w:r w:rsidRPr="00D51629">
        <w:rPr>
          <w:rFonts w:ascii="Times New Roman" w:eastAsia="Times New Roman" w:hAnsi="Times New Roman" w:cs="Times New Roman"/>
          <w:b/>
          <w:sz w:val="24"/>
          <w:szCs w:val="24"/>
          <w:lang w:val="en-US"/>
        </w:rPr>
        <w:t>Abstract</w:t>
      </w:r>
      <w:r w:rsidRPr="00D51629">
        <w:rPr>
          <w:rFonts w:ascii="Times New Roman" w:eastAsia="Times New Roman" w:hAnsi="Times New Roman" w:cs="Times New Roman"/>
          <w:sz w:val="24"/>
          <w:szCs w:val="24"/>
          <w:lang w:val="en-US"/>
        </w:rPr>
        <w:t xml:space="preserve">: </w:t>
      </w:r>
      <w:r w:rsidR="00F2111E" w:rsidRPr="00D51629">
        <w:rPr>
          <w:rFonts w:ascii="Times New Roman" w:eastAsia="Times New Roman" w:hAnsi="Times New Roman" w:cs="Times New Roman"/>
          <w:lang w:val="en-US"/>
        </w:rPr>
        <w:t xml:space="preserve">Gastroesophageal varices are common complications in portal hypertension and currently their main diagnostic method is endoscopy. Based on this, this work seeks to estimate the effectiveness of Doppler ultrasonography in the diagnosis of gastric and esophageal varices through a literature review that examined the alternative method of secondary vascular evaluation for this condition, which through analysis of flow, velocity and diameter of the left gastric vein, and the use of </w:t>
      </w:r>
      <w:proofErr w:type="spellStart"/>
      <w:r w:rsidR="00F2111E" w:rsidRPr="00D51629">
        <w:rPr>
          <w:rFonts w:ascii="Times New Roman" w:eastAsia="Times New Roman" w:hAnsi="Times New Roman" w:cs="Times New Roman"/>
          <w:lang w:val="en-US"/>
        </w:rPr>
        <w:t>splenoportal</w:t>
      </w:r>
      <w:proofErr w:type="spellEnd"/>
      <w:r w:rsidR="00F2111E" w:rsidRPr="00D51629">
        <w:rPr>
          <w:rFonts w:ascii="Times New Roman" w:eastAsia="Times New Roman" w:hAnsi="Times New Roman" w:cs="Times New Roman"/>
          <w:lang w:val="en-US"/>
        </w:rPr>
        <w:t xml:space="preserve"> index demonstrated to be cost-effective options to the use of upper digestive endoscopy in the search for gastric and esophageal varices</w:t>
      </w:r>
    </w:p>
    <w:p w14:paraId="54F18F36" w14:textId="28FA39D3" w:rsidR="000028CE" w:rsidRPr="00D51629" w:rsidRDefault="00272279">
      <w:pPr>
        <w:jc w:val="both"/>
        <w:rPr>
          <w:rFonts w:ascii="Times New Roman" w:eastAsia="Times New Roman" w:hAnsi="Times New Roman" w:cs="Times New Roman"/>
          <w:sz w:val="24"/>
          <w:szCs w:val="24"/>
          <w:lang w:val="en-US"/>
        </w:rPr>
      </w:pPr>
      <w:r w:rsidRPr="00D51629">
        <w:rPr>
          <w:rFonts w:ascii="Times New Roman" w:eastAsia="Times New Roman" w:hAnsi="Times New Roman" w:cs="Times New Roman"/>
          <w:b/>
          <w:sz w:val="24"/>
          <w:szCs w:val="24"/>
          <w:lang w:val="en-US"/>
        </w:rPr>
        <w:t>Keywords</w:t>
      </w:r>
      <w:r w:rsidRPr="00D51629">
        <w:rPr>
          <w:rFonts w:ascii="Times New Roman" w:eastAsia="Times New Roman" w:hAnsi="Times New Roman" w:cs="Times New Roman"/>
          <w:sz w:val="24"/>
          <w:szCs w:val="24"/>
          <w:lang w:val="en-US"/>
        </w:rPr>
        <w:t xml:space="preserve">: </w:t>
      </w:r>
      <w:r w:rsidR="00F9332D">
        <w:rPr>
          <w:rFonts w:ascii="Times New Roman" w:eastAsia="Times New Roman" w:hAnsi="Times New Roman" w:cs="Times New Roman"/>
          <w:sz w:val="24"/>
          <w:szCs w:val="24"/>
          <w:lang w:val="en-US"/>
        </w:rPr>
        <w:t>Esophageal and gastric</w:t>
      </w:r>
      <w:r w:rsidR="002F398B" w:rsidRPr="00D51629">
        <w:rPr>
          <w:rFonts w:ascii="Times New Roman" w:eastAsia="Times New Roman" w:hAnsi="Times New Roman" w:cs="Times New Roman"/>
          <w:sz w:val="24"/>
          <w:szCs w:val="24"/>
          <w:lang w:val="en-US"/>
        </w:rPr>
        <w:t xml:space="preserve"> varices; </w:t>
      </w:r>
      <w:r w:rsidR="00F9332D">
        <w:rPr>
          <w:rFonts w:ascii="Times New Roman" w:eastAsia="Times New Roman" w:hAnsi="Times New Roman" w:cs="Times New Roman"/>
          <w:sz w:val="24"/>
          <w:szCs w:val="24"/>
          <w:lang w:val="en-US"/>
        </w:rPr>
        <w:t>P</w:t>
      </w:r>
      <w:r w:rsidR="002F398B" w:rsidRPr="00D51629">
        <w:rPr>
          <w:rFonts w:ascii="Times New Roman" w:eastAsia="Times New Roman" w:hAnsi="Times New Roman" w:cs="Times New Roman"/>
          <w:sz w:val="24"/>
          <w:szCs w:val="24"/>
          <w:lang w:val="en-US"/>
        </w:rPr>
        <w:t xml:space="preserve">ortal </w:t>
      </w:r>
      <w:r w:rsidR="00FA7799">
        <w:rPr>
          <w:rFonts w:ascii="Times New Roman" w:eastAsia="Times New Roman" w:hAnsi="Times New Roman" w:cs="Times New Roman"/>
          <w:sz w:val="24"/>
          <w:szCs w:val="24"/>
          <w:lang w:val="en-US"/>
        </w:rPr>
        <w:t>h</w:t>
      </w:r>
      <w:r w:rsidR="002F398B" w:rsidRPr="00D51629">
        <w:rPr>
          <w:rFonts w:ascii="Times New Roman" w:eastAsia="Times New Roman" w:hAnsi="Times New Roman" w:cs="Times New Roman"/>
          <w:sz w:val="24"/>
          <w:szCs w:val="24"/>
          <w:lang w:val="en-US"/>
        </w:rPr>
        <w:t>ypertension; Doppler ultrasonography.</w:t>
      </w:r>
    </w:p>
    <w:p w14:paraId="520FF41E" w14:textId="77777777" w:rsidR="000028CE" w:rsidRPr="00D51629" w:rsidRDefault="000028CE">
      <w:pPr>
        <w:jc w:val="both"/>
        <w:rPr>
          <w:rFonts w:ascii="Times New Roman" w:eastAsia="Times New Roman" w:hAnsi="Times New Roman" w:cs="Times New Roman"/>
          <w:sz w:val="24"/>
          <w:szCs w:val="24"/>
          <w:lang w:val="en-US"/>
        </w:rPr>
      </w:pPr>
    </w:p>
    <w:p w14:paraId="4914F325" w14:textId="55E851FB" w:rsidR="000028CE" w:rsidRPr="00D51629" w:rsidRDefault="00272279">
      <w:pPr>
        <w:jc w:val="both"/>
        <w:rPr>
          <w:rFonts w:ascii="Times New Roman" w:eastAsia="Times New Roman" w:hAnsi="Times New Roman" w:cs="Times New Roman"/>
          <w:b/>
          <w:sz w:val="24"/>
          <w:szCs w:val="24"/>
        </w:rPr>
      </w:pPr>
      <w:r w:rsidRPr="00D51629">
        <w:rPr>
          <w:rFonts w:ascii="Times New Roman" w:eastAsia="Times New Roman" w:hAnsi="Times New Roman" w:cs="Times New Roman"/>
          <w:b/>
          <w:sz w:val="24"/>
          <w:szCs w:val="24"/>
        </w:rPr>
        <w:t>1 INTRODUÇÃO</w:t>
      </w:r>
      <w:r w:rsidR="002F398B" w:rsidRPr="00D51629">
        <w:rPr>
          <w:rFonts w:ascii="Times New Roman" w:eastAsia="Times New Roman" w:hAnsi="Times New Roman" w:cs="Times New Roman"/>
          <w:b/>
          <w:sz w:val="24"/>
          <w:szCs w:val="24"/>
        </w:rPr>
        <w:t xml:space="preserve"> E OBJETIVOS</w:t>
      </w:r>
    </w:p>
    <w:p w14:paraId="3CCC4011" w14:textId="302A47E2" w:rsidR="00E61DBB" w:rsidRPr="00D51629" w:rsidRDefault="00E61DBB" w:rsidP="00FA7799">
      <w:pPr>
        <w:spacing w:after="0" w:line="360" w:lineRule="auto"/>
        <w:ind w:firstLine="720"/>
        <w:jc w:val="both"/>
        <w:rPr>
          <w:rFonts w:ascii="Times New Roman" w:hAnsi="Times New Roman" w:cs="Times New Roman"/>
          <w:color w:val="212121"/>
          <w:sz w:val="24"/>
          <w:szCs w:val="24"/>
        </w:rPr>
      </w:pPr>
      <w:r w:rsidRPr="00D51629">
        <w:rPr>
          <w:rFonts w:ascii="Times New Roman" w:hAnsi="Times New Roman" w:cs="Times New Roman"/>
          <w:color w:val="000000"/>
          <w:sz w:val="24"/>
          <w:szCs w:val="24"/>
        </w:rPr>
        <w:t xml:space="preserve">Hipertensão portal caracteriza-se pela elevação da pressão da veia porta hepática. Nessa condição podem existir varizes gastroesofágicas, podendo </w:t>
      </w:r>
      <w:r w:rsidRPr="00D51629">
        <w:rPr>
          <w:rFonts w:ascii="Times New Roman" w:hAnsi="Times New Roman" w:cs="Times New Roman"/>
          <w:color w:val="212121"/>
          <w:sz w:val="24"/>
          <w:szCs w:val="24"/>
        </w:rPr>
        <w:t>apresentar complicações como ruptura e sangramento, apresentando alta mortalidade</w:t>
      </w:r>
      <w:r w:rsidR="00FA7799" w:rsidRPr="00FA7799">
        <w:t xml:space="preserve"> </w:t>
      </w:r>
      <w:r w:rsidR="00FA7799" w:rsidRPr="00FA7799">
        <w:rPr>
          <w:rFonts w:ascii="Times New Roman" w:hAnsi="Times New Roman" w:cs="Times New Roman"/>
          <w:color w:val="000000"/>
          <w:sz w:val="24"/>
          <w:szCs w:val="24"/>
        </w:rPr>
        <w:t>(ABBAS et al., 2018)</w:t>
      </w:r>
      <w:r w:rsidR="00FA7799">
        <w:rPr>
          <w:rFonts w:ascii="Times New Roman" w:hAnsi="Times New Roman" w:cs="Times New Roman"/>
          <w:color w:val="000000"/>
          <w:sz w:val="24"/>
          <w:szCs w:val="24"/>
        </w:rPr>
        <w:t>.</w:t>
      </w:r>
      <w:r w:rsidRPr="00D51629">
        <w:rPr>
          <w:rFonts w:ascii="Times New Roman" w:hAnsi="Times New Roman" w:cs="Times New Roman"/>
          <w:color w:val="000000"/>
          <w:sz w:val="24"/>
          <w:szCs w:val="24"/>
        </w:rPr>
        <w:t xml:space="preserve"> Apesar de a gastroscopia ser o padrão ouro para detecção das condições varicosas, o ultrassom Doppler é um método alternativo menos invasivo e mais acessível, que fornece informações acerca do fluxo sanguíneo por meio da integração de cores</w:t>
      </w:r>
      <w:r w:rsidR="00FA7799">
        <w:rPr>
          <w:rFonts w:ascii="Times New Roman" w:hAnsi="Times New Roman" w:cs="Times New Roman"/>
          <w:color w:val="000000"/>
          <w:sz w:val="24"/>
          <w:szCs w:val="24"/>
        </w:rPr>
        <w:t xml:space="preserve"> </w:t>
      </w:r>
      <w:r w:rsidR="00FA7799" w:rsidRPr="00FA7799">
        <w:rPr>
          <w:rFonts w:ascii="Times New Roman" w:hAnsi="Times New Roman" w:cs="Times New Roman"/>
          <w:color w:val="000000"/>
          <w:sz w:val="24"/>
          <w:szCs w:val="24"/>
        </w:rPr>
        <w:t>(LIU et al., 2020)</w:t>
      </w:r>
      <w:r w:rsidRPr="00D51629">
        <w:rPr>
          <w:rFonts w:ascii="Times New Roman" w:hAnsi="Times New Roman" w:cs="Times New Roman"/>
          <w:color w:val="000000"/>
          <w:sz w:val="24"/>
          <w:szCs w:val="24"/>
        </w:rPr>
        <w:t>.</w:t>
      </w:r>
    </w:p>
    <w:p w14:paraId="0BA03BCE" w14:textId="3232816A" w:rsidR="00DA6D01" w:rsidRPr="00D51629" w:rsidRDefault="00E61DBB" w:rsidP="00FA7799">
      <w:pPr>
        <w:spacing w:after="0" w:line="360" w:lineRule="auto"/>
        <w:ind w:firstLine="720"/>
        <w:jc w:val="both"/>
        <w:rPr>
          <w:rFonts w:ascii="Times New Roman" w:hAnsi="Times New Roman" w:cs="Times New Roman"/>
          <w:color w:val="000000"/>
          <w:sz w:val="24"/>
          <w:szCs w:val="24"/>
        </w:rPr>
      </w:pPr>
      <w:r w:rsidRPr="00D51629">
        <w:rPr>
          <w:rFonts w:ascii="Times New Roman" w:hAnsi="Times New Roman" w:cs="Times New Roman"/>
          <w:color w:val="212121"/>
          <w:sz w:val="24"/>
          <w:szCs w:val="24"/>
        </w:rPr>
        <w:lastRenderedPageBreak/>
        <w:t>Portanto, esse trabalho</w:t>
      </w:r>
      <w:r w:rsidR="005D7811">
        <w:rPr>
          <w:rFonts w:ascii="Times New Roman" w:hAnsi="Times New Roman" w:cs="Times New Roman"/>
          <w:color w:val="212121"/>
          <w:sz w:val="24"/>
          <w:szCs w:val="24"/>
        </w:rPr>
        <w:t xml:space="preserve"> </w:t>
      </w:r>
      <w:r w:rsidRPr="00D51629">
        <w:rPr>
          <w:rFonts w:ascii="Times New Roman" w:hAnsi="Times New Roman" w:cs="Times New Roman"/>
          <w:color w:val="212121"/>
          <w:sz w:val="24"/>
          <w:szCs w:val="24"/>
        </w:rPr>
        <w:t>busca analisar a eficácia do ultrassom Doppler na identificação de varizes gastroesofágicas pela hipertensão portal</w:t>
      </w:r>
      <w:r w:rsidR="002F398B" w:rsidRPr="00D51629">
        <w:rPr>
          <w:rFonts w:ascii="Times New Roman" w:hAnsi="Times New Roman" w:cs="Times New Roman"/>
          <w:color w:val="212121"/>
          <w:sz w:val="24"/>
          <w:szCs w:val="24"/>
        </w:rPr>
        <w:t>.</w:t>
      </w:r>
      <w:r w:rsidR="00DA6D01" w:rsidRPr="00D51629">
        <w:rPr>
          <w:rFonts w:ascii="Times New Roman" w:hAnsi="Times New Roman" w:cs="Times New Roman"/>
          <w:color w:val="000000"/>
          <w:sz w:val="24"/>
          <w:szCs w:val="24"/>
        </w:rPr>
        <w:t xml:space="preserve"> </w:t>
      </w:r>
    </w:p>
    <w:p w14:paraId="424B676C" w14:textId="7D89DEBC" w:rsidR="00E57FC4" w:rsidRPr="00D51629" w:rsidRDefault="00272279" w:rsidP="00D054B1">
      <w:pPr>
        <w:spacing w:line="360" w:lineRule="auto"/>
        <w:ind w:right="-567"/>
        <w:jc w:val="both"/>
        <w:rPr>
          <w:rFonts w:ascii="Times New Roman" w:eastAsia="Times New Roman" w:hAnsi="Times New Roman" w:cs="Times New Roman"/>
          <w:b/>
          <w:bCs/>
          <w:sz w:val="24"/>
          <w:szCs w:val="24"/>
        </w:rPr>
      </w:pPr>
      <w:r w:rsidRPr="00D51629">
        <w:rPr>
          <w:rFonts w:ascii="Times New Roman" w:eastAsia="Times New Roman" w:hAnsi="Times New Roman" w:cs="Times New Roman"/>
          <w:b/>
          <w:bCs/>
          <w:sz w:val="24"/>
          <w:szCs w:val="24"/>
        </w:rPr>
        <w:t xml:space="preserve">2 </w:t>
      </w:r>
      <w:r w:rsidR="002F398B" w:rsidRPr="00D51629">
        <w:rPr>
          <w:rFonts w:ascii="Times New Roman" w:eastAsia="Times New Roman" w:hAnsi="Times New Roman" w:cs="Times New Roman"/>
          <w:b/>
          <w:bCs/>
          <w:sz w:val="24"/>
          <w:szCs w:val="24"/>
        </w:rPr>
        <w:t>MÉTODO</w:t>
      </w:r>
    </w:p>
    <w:p w14:paraId="2FAA9AD5" w14:textId="67965965" w:rsidR="00BD3C28" w:rsidRPr="00D51629" w:rsidRDefault="00E61DBB" w:rsidP="00FA7799">
      <w:pPr>
        <w:spacing w:after="0" w:line="360" w:lineRule="auto"/>
        <w:ind w:firstLine="709"/>
        <w:jc w:val="both"/>
        <w:rPr>
          <w:rFonts w:ascii="Times New Roman" w:hAnsi="Times New Roman" w:cs="Times New Roman"/>
          <w:color w:val="000000"/>
          <w:sz w:val="24"/>
          <w:szCs w:val="24"/>
        </w:rPr>
      </w:pPr>
      <w:r w:rsidRPr="00D51629">
        <w:rPr>
          <w:rFonts w:ascii="Times New Roman" w:hAnsi="Times New Roman" w:cs="Times New Roman"/>
          <w:color w:val="000000"/>
          <w:sz w:val="24"/>
          <w:szCs w:val="24"/>
        </w:rPr>
        <w:t xml:space="preserve">Trata-se de uma revisão </w:t>
      </w:r>
      <w:r w:rsidR="005D7811">
        <w:rPr>
          <w:rFonts w:ascii="Times New Roman" w:hAnsi="Times New Roman" w:cs="Times New Roman"/>
          <w:color w:val="000000"/>
          <w:sz w:val="24"/>
          <w:szCs w:val="24"/>
        </w:rPr>
        <w:t xml:space="preserve">qualitativa </w:t>
      </w:r>
      <w:r w:rsidRPr="00D51629">
        <w:rPr>
          <w:rFonts w:ascii="Times New Roman" w:hAnsi="Times New Roman" w:cs="Times New Roman"/>
          <w:color w:val="000000"/>
          <w:sz w:val="24"/>
          <w:szCs w:val="24"/>
        </w:rPr>
        <w:t xml:space="preserve">na literatura, </w:t>
      </w:r>
      <w:r w:rsidR="005D7811">
        <w:rPr>
          <w:rFonts w:ascii="Times New Roman" w:hAnsi="Times New Roman" w:cs="Times New Roman"/>
          <w:color w:val="000000"/>
          <w:sz w:val="24"/>
          <w:szCs w:val="24"/>
        </w:rPr>
        <w:t>a qual utilizou-se</w:t>
      </w:r>
      <w:r w:rsidRPr="00D51629">
        <w:rPr>
          <w:rFonts w:ascii="Times New Roman" w:hAnsi="Times New Roman" w:cs="Times New Roman"/>
          <w:color w:val="000000"/>
          <w:sz w:val="24"/>
          <w:szCs w:val="24"/>
        </w:rPr>
        <w:t xml:space="preserve"> buscas na plataforma </w:t>
      </w:r>
      <w:proofErr w:type="spellStart"/>
      <w:r w:rsidRPr="00D51629">
        <w:rPr>
          <w:rFonts w:ascii="Times New Roman" w:hAnsi="Times New Roman" w:cs="Times New Roman"/>
          <w:color w:val="000000"/>
          <w:sz w:val="24"/>
          <w:szCs w:val="24"/>
        </w:rPr>
        <w:t>PubMed</w:t>
      </w:r>
      <w:proofErr w:type="spellEnd"/>
      <w:r w:rsidRPr="00D51629">
        <w:rPr>
          <w:rFonts w:ascii="Times New Roman" w:hAnsi="Times New Roman" w:cs="Times New Roman"/>
          <w:color w:val="000000"/>
          <w:sz w:val="24"/>
          <w:szCs w:val="24"/>
        </w:rPr>
        <w:t>, entre 2019 e 2024, com a combinação dos descritores “</w:t>
      </w:r>
      <w:proofErr w:type="spellStart"/>
      <w:r w:rsidRPr="00D51629">
        <w:rPr>
          <w:rFonts w:ascii="Times New Roman" w:hAnsi="Times New Roman" w:cs="Times New Roman"/>
          <w:color w:val="000000"/>
          <w:sz w:val="24"/>
          <w:szCs w:val="24"/>
        </w:rPr>
        <w:t>Esophageal</w:t>
      </w:r>
      <w:proofErr w:type="spellEnd"/>
      <w:r w:rsidRPr="00D51629">
        <w:rPr>
          <w:rFonts w:ascii="Times New Roman" w:hAnsi="Times New Roman" w:cs="Times New Roman"/>
          <w:color w:val="000000"/>
          <w:sz w:val="24"/>
          <w:szCs w:val="24"/>
        </w:rPr>
        <w:t xml:space="preserve"> </w:t>
      </w:r>
      <w:proofErr w:type="spellStart"/>
      <w:r w:rsidRPr="00D51629">
        <w:rPr>
          <w:rFonts w:ascii="Times New Roman" w:hAnsi="Times New Roman" w:cs="Times New Roman"/>
          <w:color w:val="000000"/>
          <w:sz w:val="24"/>
          <w:szCs w:val="24"/>
        </w:rPr>
        <w:t>and</w:t>
      </w:r>
      <w:proofErr w:type="spellEnd"/>
      <w:r w:rsidRPr="00D51629">
        <w:rPr>
          <w:rFonts w:ascii="Times New Roman" w:hAnsi="Times New Roman" w:cs="Times New Roman"/>
          <w:color w:val="000000"/>
          <w:sz w:val="24"/>
          <w:szCs w:val="24"/>
        </w:rPr>
        <w:t xml:space="preserve"> </w:t>
      </w:r>
      <w:proofErr w:type="spellStart"/>
      <w:r w:rsidRPr="00D51629">
        <w:rPr>
          <w:rFonts w:ascii="Times New Roman" w:hAnsi="Times New Roman" w:cs="Times New Roman"/>
          <w:color w:val="000000"/>
          <w:sz w:val="24"/>
          <w:szCs w:val="24"/>
        </w:rPr>
        <w:t>Gastric</w:t>
      </w:r>
      <w:proofErr w:type="spellEnd"/>
      <w:r w:rsidRPr="00D51629">
        <w:rPr>
          <w:rFonts w:ascii="Times New Roman" w:hAnsi="Times New Roman" w:cs="Times New Roman"/>
          <w:color w:val="000000"/>
          <w:sz w:val="24"/>
          <w:szCs w:val="24"/>
        </w:rPr>
        <w:t xml:space="preserve"> </w:t>
      </w:r>
      <w:proofErr w:type="spellStart"/>
      <w:r w:rsidRPr="00D51629">
        <w:rPr>
          <w:rFonts w:ascii="Times New Roman" w:hAnsi="Times New Roman" w:cs="Times New Roman"/>
          <w:color w:val="000000"/>
          <w:sz w:val="24"/>
          <w:szCs w:val="24"/>
        </w:rPr>
        <w:t>Varices</w:t>
      </w:r>
      <w:proofErr w:type="spellEnd"/>
      <w:r w:rsidRPr="00D51629">
        <w:rPr>
          <w:rFonts w:ascii="Times New Roman" w:hAnsi="Times New Roman" w:cs="Times New Roman"/>
          <w:color w:val="000000"/>
          <w:sz w:val="24"/>
          <w:szCs w:val="24"/>
        </w:rPr>
        <w:t>”, “</w:t>
      </w:r>
      <w:proofErr w:type="spellStart"/>
      <w:r w:rsidRPr="00D51629">
        <w:rPr>
          <w:rFonts w:ascii="Times New Roman" w:hAnsi="Times New Roman" w:cs="Times New Roman"/>
          <w:color w:val="000000"/>
          <w:sz w:val="24"/>
          <w:szCs w:val="24"/>
        </w:rPr>
        <w:t>Ultrasonography</w:t>
      </w:r>
      <w:proofErr w:type="spellEnd"/>
      <w:r w:rsidRPr="00D51629">
        <w:rPr>
          <w:rFonts w:ascii="Times New Roman" w:hAnsi="Times New Roman" w:cs="Times New Roman"/>
          <w:color w:val="000000"/>
          <w:sz w:val="24"/>
          <w:szCs w:val="24"/>
        </w:rPr>
        <w:t>, Doppler”, “</w:t>
      </w:r>
      <w:proofErr w:type="spellStart"/>
      <w:r w:rsidRPr="00D51629">
        <w:rPr>
          <w:rFonts w:ascii="Times New Roman" w:hAnsi="Times New Roman" w:cs="Times New Roman"/>
          <w:color w:val="000000"/>
          <w:sz w:val="24"/>
          <w:szCs w:val="24"/>
        </w:rPr>
        <w:t>Hypertension</w:t>
      </w:r>
      <w:proofErr w:type="spellEnd"/>
      <w:r w:rsidRPr="00D51629">
        <w:rPr>
          <w:rFonts w:ascii="Times New Roman" w:hAnsi="Times New Roman" w:cs="Times New Roman"/>
          <w:color w:val="000000"/>
          <w:sz w:val="24"/>
          <w:szCs w:val="24"/>
        </w:rPr>
        <w:t xml:space="preserve">, </w:t>
      </w:r>
      <w:proofErr w:type="gramStart"/>
      <w:r w:rsidRPr="00D51629">
        <w:rPr>
          <w:rFonts w:ascii="Times New Roman" w:hAnsi="Times New Roman" w:cs="Times New Roman"/>
          <w:color w:val="000000"/>
          <w:sz w:val="24"/>
          <w:szCs w:val="24"/>
        </w:rPr>
        <w:t>Portal”</w:t>
      </w:r>
      <w:proofErr w:type="gramEnd"/>
      <w:r w:rsidRPr="00D51629">
        <w:rPr>
          <w:rFonts w:ascii="Times New Roman" w:hAnsi="Times New Roman" w:cs="Times New Roman"/>
          <w:color w:val="000000"/>
          <w:sz w:val="24"/>
          <w:szCs w:val="24"/>
        </w:rPr>
        <w:t>, dos quais 5 artigos foram escolhidos</w:t>
      </w:r>
    </w:p>
    <w:p w14:paraId="6F45F7C8" w14:textId="775F5FDE" w:rsidR="003D3FF0" w:rsidRPr="00D51629" w:rsidRDefault="003D3FF0" w:rsidP="003D3FF0">
      <w:pPr>
        <w:spacing w:line="360" w:lineRule="auto"/>
        <w:ind w:right="-567"/>
        <w:jc w:val="both"/>
        <w:rPr>
          <w:rFonts w:ascii="Times New Roman" w:hAnsi="Times New Roman" w:cs="Times New Roman"/>
          <w:b/>
          <w:bCs/>
          <w:color w:val="212121"/>
          <w:sz w:val="24"/>
          <w:szCs w:val="24"/>
        </w:rPr>
      </w:pPr>
      <w:r w:rsidRPr="00D51629">
        <w:rPr>
          <w:rFonts w:ascii="Times New Roman" w:hAnsi="Times New Roman" w:cs="Times New Roman"/>
          <w:b/>
          <w:bCs/>
          <w:color w:val="212121"/>
          <w:sz w:val="24"/>
          <w:szCs w:val="24"/>
        </w:rPr>
        <w:t>3 DISCUSSÃO E APRESENTAÇÃO DAS IMAGENS</w:t>
      </w:r>
    </w:p>
    <w:p w14:paraId="651A17A8" w14:textId="02A7B56D" w:rsidR="00E61DBB" w:rsidRPr="00D51629" w:rsidRDefault="00E61DBB" w:rsidP="00F9332D">
      <w:pPr>
        <w:spacing w:after="0" w:line="360" w:lineRule="auto"/>
        <w:ind w:firstLine="709"/>
        <w:jc w:val="both"/>
        <w:rPr>
          <w:rFonts w:ascii="Times New Roman" w:hAnsi="Times New Roman" w:cs="Times New Roman"/>
          <w:color w:val="000000"/>
          <w:sz w:val="24"/>
          <w:szCs w:val="24"/>
        </w:rPr>
      </w:pPr>
      <w:r w:rsidRPr="00D51629">
        <w:rPr>
          <w:rFonts w:ascii="Times New Roman" w:hAnsi="Times New Roman" w:cs="Times New Roman"/>
          <w:color w:val="000000"/>
          <w:sz w:val="24"/>
          <w:szCs w:val="24"/>
        </w:rPr>
        <w:t xml:space="preserve">Encontrou-se fluxo </w:t>
      </w:r>
      <w:proofErr w:type="spellStart"/>
      <w:r w:rsidRPr="00D51629">
        <w:rPr>
          <w:rFonts w:ascii="Times New Roman" w:hAnsi="Times New Roman" w:cs="Times New Roman"/>
          <w:color w:val="000000"/>
          <w:sz w:val="24"/>
          <w:szCs w:val="24"/>
        </w:rPr>
        <w:t>hepatofugal</w:t>
      </w:r>
      <w:proofErr w:type="spellEnd"/>
      <w:r w:rsidRPr="00D51629">
        <w:rPr>
          <w:rFonts w:ascii="Times New Roman" w:hAnsi="Times New Roman" w:cs="Times New Roman"/>
          <w:color w:val="000000"/>
          <w:sz w:val="24"/>
          <w:szCs w:val="24"/>
        </w:rPr>
        <w:t xml:space="preserve"> (FHF) de 72 a 90% dos pacientes com hipertensão portal, viu-se FHF na veia gástrica esquerda (VGE) em 75.4% dos pacientes com varizes esofágicas</w:t>
      </w:r>
      <w:r w:rsidR="00AD059F" w:rsidRPr="00AD059F">
        <w:t xml:space="preserve"> </w:t>
      </w:r>
      <w:r w:rsidR="00AD059F" w:rsidRPr="00AD059F">
        <w:rPr>
          <w:rFonts w:ascii="Times New Roman" w:hAnsi="Times New Roman" w:cs="Times New Roman"/>
          <w:color w:val="000000"/>
          <w:sz w:val="24"/>
          <w:szCs w:val="24"/>
        </w:rPr>
        <w:t>(CANNELLA et al., 2020)</w:t>
      </w:r>
      <w:r w:rsidRPr="00D51629">
        <w:rPr>
          <w:rFonts w:ascii="Times New Roman" w:hAnsi="Times New Roman" w:cs="Times New Roman"/>
          <w:color w:val="000000"/>
          <w:sz w:val="24"/>
          <w:szCs w:val="24"/>
        </w:rPr>
        <w:t xml:space="preserve">. Estudo similar mostrou que 77% de pacientes com varizes esofágicas apresentavam FHF, 4,5% com fluxo bidirecional e 4,5% com fluxo </w:t>
      </w:r>
      <w:proofErr w:type="spellStart"/>
      <w:r w:rsidRPr="00D51629">
        <w:rPr>
          <w:rFonts w:ascii="Times New Roman" w:hAnsi="Times New Roman" w:cs="Times New Roman"/>
          <w:color w:val="000000"/>
          <w:sz w:val="24"/>
          <w:szCs w:val="24"/>
        </w:rPr>
        <w:t>hepatopetal</w:t>
      </w:r>
      <w:proofErr w:type="spellEnd"/>
      <w:r w:rsidR="00AD059F">
        <w:rPr>
          <w:rFonts w:ascii="Times New Roman" w:hAnsi="Times New Roman" w:cs="Times New Roman"/>
          <w:color w:val="000000"/>
          <w:sz w:val="24"/>
          <w:szCs w:val="24"/>
        </w:rPr>
        <w:t xml:space="preserve"> </w:t>
      </w:r>
      <w:r w:rsidR="00AD059F" w:rsidRPr="00AD059F">
        <w:rPr>
          <w:rFonts w:ascii="Times New Roman" w:hAnsi="Times New Roman" w:cs="Times New Roman"/>
          <w:color w:val="000000"/>
          <w:sz w:val="24"/>
          <w:szCs w:val="24"/>
        </w:rPr>
        <w:t>(MARUYAMA et al., 2019)</w:t>
      </w:r>
      <w:r w:rsidRPr="00D51629">
        <w:rPr>
          <w:rFonts w:ascii="Times New Roman" w:hAnsi="Times New Roman" w:cs="Times New Roman"/>
          <w:color w:val="000000"/>
          <w:sz w:val="24"/>
          <w:szCs w:val="24"/>
        </w:rPr>
        <w:t>.  Identificou-se aumento da prevalência de FHF e de velocidade de fluxo à medida que se aumenta o tamanho de varizes, obtendo sensibilidade de 83% e de 100% para o diagnóstico de qualquer variz esofágica e de varizes esofágicas grandes, respectivamente</w:t>
      </w:r>
      <w:r w:rsidR="00AD059F" w:rsidRPr="00AD059F">
        <w:t xml:space="preserve"> </w:t>
      </w:r>
      <w:r w:rsidR="00AD059F" w:rsidRPr="00AD059F">
        <w:rPr>
          <w:rFonts w:ascii="Times New Roman" w:hAnsi="Times New Roman" w:cs="Times New Roman"/>
          <w:color w:val="000000"/>
          <w:sz w:val="24"/>
          <w:szCs w:val="24"/>
        </w:rPr>
        <w:t>(MARUYAMA; KATO, 2019)</w:t>
      </w:r>
      <w:r w:rsidRPr="00D51629">
        <w:rPr>
          <w:rFonts w:ascii="Times New Roman" w:hAnsi="Times New Roman" w:cs="Times New Roman"/>
          <w:color w:val="000000"/>
          <w:sz w:val="24"/>
          <w:szCs w:val="24"/>
        </w:rPr>
        <w:t>.</w:t>
      </w:r>
    </w:p>
    <w:p w14:paraId="39884503" w14:textId="03E1E0B3" w:rsidR="00E61DBB" w:rsidRDefault="00E61DBB" w:rsidP="00F9332D">
      <w:pPr>
        <w:spacing w:after="0" w:line="360" w:lineRule="auto"/>
        <w:ind w:firstLine="709"/>
        <w:jc w:val="both"/>
        <w:rPr>
          <w:rFonts w:ascii="Times New Roman" w:hAnsi="Times New Roman" w:cs="Times New Roman"/>
          <w:color w:val="000000"/>
          <w:sz w:val="24"/>
          <w:szCs w:val="24"/>
        </w:rPr>
      </w:pPr>
      <w:r w:rsidRPr="00D51629">
        <w:rPr>
          <w:rFonts w:ascii="Times New Roman" w:hAnsi="Times New Roman" w:cs="Times New Roman"/>
          <w:color w:val="000000"/>
          <w:sz w:val="24"/>
          <w:szCs w:val="24"/>
        </w:rPr>
        <w:t xml:space="preserve">Em estudo com 200 pacientes usou-se índice </w:t>
      </w:r>
      <w:proofErr w:type="spellStart"/>
      <w:r w:rsidRPr="00D51629">
        <w:rPr>
          <w:rFonts w:ascii="Times New Roman" w:hAnsi="Times New Roman" w:cs="Times New Roman"/>
          <w:color w:val="000000"/>
          <w:sz w:val="24"/>
          <w:szCs w:val="24"/>
        </w:rPr>
        <w:t>esplenoportal</w:t>
      </w:r>
      <w:proofErr w:type="spellEnd"/>
      <w:r w:rsidRPr="00D51629">
        <w:rPr>
          <w:rFonts w:ascii="Times New Roman" w:hAnsi="Times New Roman" w:cs="Times New Roman"/>
          <w:color w:val="000000"/>
          <w:sz w:val="24"/>
          <w:szCs w:val="24"/>
        </w:rPr>
        <w:t xml:space="preserve"> como preditor de varizes esofágicas, demonstrou-se que os achados ultrassonográficos indicaram presença de varizes esofágicas em 121 dos </w:t>
      </w:r>
      <w:proofErr w:type="gramStart"/>
      <w:r w:rsidRPr="00D51629">
        <w:rPr>
          <w:rFonts w:ascii="Times New Roman" w:hAnsi="Times New Roman" w:cs="Times New Roman"/>
          <w:color w:val="000000"/>
          <w:sz w:val="24"/>
          <w:szCs w:val="24"/>
        </w:rPr>
        <w:t>pacientes,  no</w:t>
      </w:r>
      <w:proofErr w:type="gramEnd"/>
      <w:r w:rsidRPr="00D51629">
        <w:rPr>
          <w:rFonts w:ascii="Times New Roman" w:hAnsi="Times New Roman" w:cs="Times New Roman"/>
          <w:color w:val="000000"/>
          <w:sz w:val="24"/>
          <w:szCs w:val="24"/>
        </w:rPr>
        <w:t xml:space="preserve"> qual a endoscopia confirmou varizes em 127 dos pacientes. Assim, dentro os pacientes que a ultrassonografia com Doppler indicou varizes esofágicas, 113 desses tinham varizes e </w:t>
      </w:r>
      <w:proofErr w:type="gramStart"/>
      <w:r w:rsidRPr="00D51629">
        <w:rPr>
          <w:rFonts w:ascii="Times New Roman" w:hAnsi="Times New Roman" w:cs="Times New Roman"/>
          <w:color w:val="000000"/>
          <w:sz w:val="24"/>
          <w:szCs w:val="24"/>
        </w:rPr>
        <w:t>8  não</w:t>
      </w:r>
      <w:proofErr w:type="gramEnd"/>
      <w:r w:rsidRPr="00D51629">
        <w:rPr>
          <w:rFonts w:ascii="Times New Roman" w:hAnsi="Times New Roman" w:cs="Times New Roman"/>
          <w:color w:val="000000"/>
          <w:sz w:val="24"/>
          <w:szCs w:val="24"/>
        </w:rPr>
        <w:t xml:space="preserve"> tinham na endoscopia. Nos 79 pacientes que a ultrassonografia não indicou varizes, 14 apresentaram varizes na endoscopia, porém 65 desses não apresentaram em nenhum dos dois exames</w:t>
      </w:r>
      <w:r w:rsidR="00AD059F">
        <w:rPr>
          <w:rFonts w:ascii="Times New Roman" w:hAnsi="Times New Roman" w:cs="Times New Roman"/>
          <w:color w:val="000000"/>
          <w:sz w:val="24"/>
          <w:szCs w:val="24"/>
        </w:rPr>
        <w:t xml:space="preserve"> </w:t>
      </w:r>
      <w:r w:rsidR="00AD059F" w:rsidRPr="00AD059F">
        <w:rPr>
          <w:rFonts w:ascii="Times New Roman" w:hAnsi="Times New Roman" w:cs="Times New Roman"/>
          <w:color w:val="000000"/>
          <w:sz w:val="24"/>
          <w:szCs w:val="24"/>
        </w:rPr>
        <w:t>(MANSOOR et al., 2019)</w:t>
      </w:r>
      <w:r w:rsidRPr="00D51629">
        <w:rPr>
          <w:rFonts w:ascii="Times New Roman" w:hAnsi="Times New Roman" w:cs="Times New Roman"/>
          <w:color w:val="000000"/>
          <w:sz w:val="24"/>
          <w:szCs w:val="24"/>
        </w:rPr>
        <w:t>.</w:t>
      </w:r>
    </w:p>
    <w:p w14:paraId="1C3EFFA2" w14:textId="31DFA4D5" w:rsidR="00B84C4E" w:rsidRDefault="00B84C4E" w:rsidP="00B84C4E">
      <w:pPr>
        <w:spacing w:after="0" w:line="360" w:lineRule="auto"/>
        <w:ind w:firstLine="709"/>
        <w:jc w:val="center"/>
        <w:rPr>
          <w:rFonts w:ascii="Times New Roman" w:hAnsi="Times New Roman" w:cs="Times New Roman"/>
          <w:color w:val="000000"/>
          <w:sz w:val="24"/>
          <w:szCs w:val="24"/>
        </w:rPr>
      </w:pPr>
      <w:r w:rsidRPr="00B84C4E">
        <w:rPr>
          <w:rFonts w:ascii="Times New Roman" w:hAnsi="Times New Roman" w:cs="Times New Roman"/>
          <w:color w:val="000000"/>
          <w:sz w:val="24"/>
          <w:szCs w:val="24"/>
        </w:rPr>
        <w:drawing>
          <wp:inline distT="0" distB="0" distL="0" distR="0" wp14:anchorId="6BC34E80" wp14:editId="3EA77D82">
            <wp:extent cx="3781953" cy="1771897"/>
            <wp:effectExtent l="0" t="0" r="9525" b="0"/>
            <wp:docPr id="32467274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672742" name=""/>
                    <pic:cNvPicPr/>
                  </pic:nvPicPr>
                  <pic:blipFill>
                    <a:blip r:embed="rId6"/>
                    <a:stretch>
                      <a:fillRect/>
                    </a:stretch>
                  </pic:blipFill>
                  <pic:spPr>
                    <a:xfrm>
                      <a:off x="0" y="0"/>
                      <a:ext cx="3781953" cy="1771897"/>
                    </a:xfrm>
                    <a:prstGeom prst="rect">
                      <a:avLst/>
                    </a:prstGeom>
                  </pic:spPr>
                </pic:pic>
              </a:graphicData>
            </a:graphic>
          </wp:inline>
        </w:drawing>
      </w:r>
    </w:p>
    <w:p w14:paraId="53C20085" w14:textId="4A9E924F" w:rsidR="00477909" w:rsidRPr="00477909" w:rsidRDefault="00B84C4E" w:rsidP="00477909">
      <w:pPr>
        <w:spacing w:after="0" w:line="360" w:lineRule="auto"/>
        <w:ind w:firstLine="709"/>
        <w:jc w:val="center"/>
        <w:rPr>
          <w:rFonts w:ascii="Times New Roman" w:hAnsi="Times New Roman" w:cs="Times New Roman"/>
          <w:b/>
          <w:bCs/>
          <w:color w:val="000000"/>
          <w:sz w:val="20"/>
          <w:szCs w:val="20"/>
        </w:rPr>
      </w:pPr>
      <w:r>
        <w:rPr>
          <w:rFonts w:ascii="Times New Roman" w:hAnsi="Times New Roman" w:cs="Times New Roman"/>
          <w:b/>
          <w:bCs/>
          <w:color w:val="000000"/>
        </w:rPr>
        <w:lastRenderedPageBreak/>
        <w:t>Figura 1.</w:t>
      </w:r>
      <w:r>
        <w:rPr>
          <w:rFonts w:ascii="Times New Roman" w:hAnsi="Times New Roman" w:cs="Times New Roman"/>
          <w:color w:val="000000"/>
        </w:rPr>
        <w:t xml:space="preserve"> A imagem A mostra ultrassonografia e B mostra ultrassonografia com Doppler</w:t>
      </w:r>
      <w:r w:rsidR="00477909">
        <w:rPr>
          <w:rFonts w:ascii="Times New Roman" w:hAnsi="Times New Roman" w:cs="Times New Roman"/>
          <w:color w:val="000000"/>
        </w:rPr>
        <w:t xml:space="preserve"> de cor</w:t>
      </w:r>
      <w:r>
        <w:rPr>
          <w:rFonts w:ascii="Times New Roman" w:hAnsi="Times New Roman" w:cs="Times New Roman"/>
          <w:color w:val="000000"/>
        </w:rPr>
        <w:t xml:space="preserve">, é visto dimensão normal de veia gástrica esquerda </w:t>
      </w:r>
      <w:r w:rsidR="00477909">
        <w:rPr>
          <w:rFonts w:ascii="Times New Roman" w:hAnsi="Times New Roman" w:cs="Times New Roman"/>
          <w:color w:val="000000"/>
        </w:rPr>
        <w:t>e direção de fluxo fisiológico.</w:t>
      </w:r>
      <w:r w:rsidR="00477909">
        <w:rPr>
          <w:rFonts w:ascii="Times New Roman" w:hAnsi="Times New Roman" w:cs="Times New Roman"/>
          <w:b/>
          <w:bCs/>
          <w:color w:val="000000"/>
          <w:sz w:val="20"/>
          <w:szCs w:val="20"/>
        </w:rPr>
        <w:t xml:space="preserve"> Fonte: </w:t>
      </w:r>
      <w:r w:rsidR="00477909" w:rsidRPr="00477909">
        <w:rPr>
          <w:rFonts w:ascii="Times New Roman" w:hAnsi="Times New Roman" w:cs="Times New Roman"/>
          <w:b/>
          <w:bCs/>
          <w:color w:val="000000"/>
          <w:sz w:val="20"/>
          <w:szCs w:val="20"/>
        </w:rPr>
        <w:t xml:space="preserve">CANNELLA, R. et al. Color Doppler </w:t>
      </w:r>
      <w:proofErr w:type="spellStart"/>
      <w:r w:rsidR="00477909" w:rsidRPr="00477909">
        <w:rPr>
          <w:rFonts w:ascii="Times New Roman" w:hAnsi="Times New Roman" w:cs="Times New Roman"/>
          <w:b/>
          <w:bCs/>
          <w:color w:val="000000"/>
          <w:sz w:val="20"/>
          <w:szCs w:val="20"/>
        </w:rPr>
        <w:t>Ultrasound</w:t>
      </w:r>
      <w:proofErr w:type="spellEnd"/>
      <w:r w:rsidR="00477909" w:rsidRPr="00477909">
        <w:rPr>
          <w:rFonts w:ascii="Times New Roman" w:hAnsi="Times New Roman" w:cs="Times New Roman"/>
          <w:b/>
          <w:bCs/>
          <w:color w:val="000000"/>
          <w:sz w:val="20"/>
          <w:szCs w:val="20"/>
        </w:rPr>
        <w:t xml:space="preserve"> in Portal </w:t>
      </w:r>
      <w:proofErr w:type="spellStart"/>
      <w:r w:rsidR="00477909" w:rsidRPr="00477909">
        <w:rPr>
          <w:rFonts w:ascii="Times New Roman" w:hAnsi="Times New Roman" w:cs="Times New Roman"/>
          <w:b/>
          <w:bCs/>
          <w:color w:val="000000"/>
          <w:sz w:val="20"/>
          <w:szCs w:val="20"/>
        </w:rPr>
        <w:t>Hypertension</w:t>
      </w:r>
      <w:proofErr w:type="spellEnd"/>
      <w:r w:rsidR="00477909" w:rsidRPr="00477909">
        <w:rPr>
          <w:rFonts w:ascii="Times New Roman" w:hAnsi="Times New Roman" w:cs="Times New Roman"/>
          <w:b/>
          <w:bCs/>
          <w:color w:val="000000"/>
          <w:sz w:val="20"/>
          <w:szCs w:val="20"/>
        </w:rPr>
        <w:t xml:space="preserve">. </w:t>
      </w:r>
      <w:proofErr w:type="spellStart"/>
      <w:r w:rsidR="00477909" w:rsidRPr="00477909">
        <w:rPr>
          <w:rFonts w:ascii="Times New Roman" w:hAnsi="Times New Roman" w:cs="Times New Roman"/>
          <w:b/>
          <w:bCs/>
          <w:color w:val="000000"/>
          <w:sz w:val="20"/>
          <w:szCs w:val="20"/>
        </w:rPr>
        <w:t>Journal</w:t>
      </w:r>
      <w:proofErr w:type="spellEnd"/>
      <w:r w:rsidR="00477909" w:rsidRPr="00477909">
        <w:rPr>
          <w:rFonts w:ascii="Times New Roman" w:hAnsi="Times New Roman" w:cs="Times New Roman"/>
          <w:b/>
          <w:bCs/>
          <w:color w:val="000000"/>
          <w:sz w:val="20"/>
          <w:szCs w:val="20"/>
        </w:rPr>
        <w:t xml:space="preserve"> </w:t>
      </w:r>
      <w:proofErr w:type="spellStart"/>
      <w:r w:rsidR="00477909" w:rsidRPr="00477909">
        <w:rPr>
          <w:rFonts w:ascii="Times New Roman" w:hAnsi="Times New Roman" w:cs="Times New Roman"/>
          <w:b/>
          <w:bCs/>
          <w:color w:val="000000"/>
          <w:sz w:val="20"/>
          <w:szCs w:val="20"/>
        </w:rPr>
        <w:t>of</w:t>
      </w:r>
      <w:proofErr w:type="spellEnd"/>
      <w:r w:rsidR="00477909" w:rsidRPr="00477909">
        <w:rPr>
          <w:rFonts w:ascii="Times New Roman" w:hAnsi="Times New Roman" w:cs="Times New Roman"/>
          <w:b/>
          <w:bCs/>
          <w:color w:val="000000"/>
          <w:sz w:val="20"/>
          <w:szCs w:val="20"/>
        </w:rPr>
        <w:t xml:space="preserve"> </w:t>
      </w:r>
      <w:proofErr w:type="spellStart"/>
      <w:r w:rsidR="00477909" w:rsidRPr="00477909">
        <w:rPr>
          <w:rFonts w:ascii="Times New Roman" w:hAnsi="Times New Roman" w:cs="Times New Roman"/>
          <w:b/>
          <w:bCs/>
          <w:color w:val="000000"/>
          <w:sz w:val="20"/>
          <w:szCs w:val="20"/>
        </w:rPr>
        <w:t>Ultrasound</w:t>
      </w:r>
      <w:proofErr w:type="spellEnd"/>
      <w:r w:rsidR="00477909" w:rsidRPr="00477909">
        <w:rPr>
          <w:rFonts w:ascii="Times New Roman" w:hAnsi="Times New Roman" w:cs="Times New Roman"/>
          <w:b/>
          <w:bCs/>
          <w:color w:val="000000"/>
          <w:sz w:val="20"/>
          <w:szCs w:val="20"/>
        </w:rPr>
        <w:t xml:space="preserve"> in Medicine, 13 jul. 2020.</w:t>
      </w:r>
    </w:p>
    <w:p w14:paraId="603BCC91" w14:textId="52A525D7" w:rsidR="00B84C4E" w:rsidRPr="00D51629" w:rsidRDefault="00B84C4E" w:rsidP="00B84C4E">
      <w:pPr>
        <w:spacing w:after="0" w:line="360" w:lineRule="auto"/>
        <w:ind w:firstLine="709"/>
        <w:jc w:val="center"/>
        <w:rPr>
          <w:rFonts w:ascii="Times New Roman" w:hAnsi="Times New Roman" w:cs="Times New Roman"/>
          <w:color w:val="000000"/>
          <w:sz w:val="24"/>
          <w:szCs w:val="24"/>
        </w:rPr>
      </w:pPr>
      <w:r w:rsidRPr="00B84C4E">
        <w:rPr>
          <w:rFonts w:ascii="Times New Roman" w:hAnsi="Times New Roman" w:cs="Times New Roman"/>
          <w:color w:val="000000"/>
          <w:sz w:val="24"/>
          <w:szCs w:val="24"/>
        </w:rPr>
        <w:drawing>
          <wp:inline distT="0" distB="0" distL="0" distR="0" wp14:anchorId="79CA008C" wp14:editId="5583F7EA">
            <wp:extent cx="3686689" cy="1733792"/>
            <wp:effectExtent l="0" t="0" r="0" b="0"/>
            <wp:docPr id="20122138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213835" name=""/>
                    <pic:cNvPicPr/>
                  </pic:nvPicPr>
                  <pic:blipFill>
                    <a:blip r:embed="rId7"/>
                    <a:stretch>
                      <a:fillRect/>
                    </a:stretch>
                  </pic:blipFill>
                  <pic:spPr>
                    <a:xfrm>
                      <a:off x="0" y="0"/>
                      <a:ext cx="3686689" cy="1733792"/>
                    </a:xfrm>
                    <a:prstGeom prst="rect">
                      <a:avLst/>
                    </a:prstGeom>
                  </pic:spPr>
                </pic:pic>
              </a:graphicData>
            </a:graphic>
          </wp:inline>
        </w:drawing>
      </w:r>
    </w:p>
    <w:p w14:paraId="79296012" w14:textId="77777777" w:rsidR="00477909" w:rsidRPr="00477909" w:rsidRDefault="00477909" w:rsidP="00477909">
      <w:pPr>
        <w:spacing w:after="0" w:line="360" w:lineRule="auto"/>
        <w:ind w:firstLine="709"/>
        <w:jc w:val="center"/>
        <w:rPr>
          <w:rFonts w:ascii="Times New Roman" w:hAnsi="Times New Roman" w:cs="Times New Roman"/>
          <w:b/>
          <w:bCs/>
          <w:color w:val="000000"/>
          <w:sz w:val="20"/>
          <w:szCs w:val="20"/>
        </w:rPr>
      </w:pPr>
      <w:r>
        <w:rPr>
          <w:rFonts w:ascii="Times New Roman" w:eastAsia="Times New Roman" w:hAnsi="Times New Roman" w:cs="Times New Roman"/>
          <w:b/>
        </w:rPr>
        <w:t xml:space="preserve">Figura 2. </w:t>
      </w:r>
      <w:r>
        <w:rPr>
          <w:rFonts w:ascii="Times New Roman" w:eastAsia="Times New Roman" w:hAnsi="Times New Roman" w:cs="Times New Roman"/>
          <w:bCs/>
        </w:rPr>
        <w:t xml:space="preserve">A imagem A mostra ultrassonografia e com </w:t>
      </w:r>
      <w:proofErr w:type="spellStart"/>
      <w:r>
        <w:rPr>
          <w:rFonts w:ascii="Times New Roman" w:eastAsia="Times New Roman" w:hAnsi="Times New Roman" w:cs="Times New Roman"/>
          <w:bCs/>
        </w:rPr>
        <w:t>enlargamento</w:t>
      </w:r>
      <w:proofErr w:type="spellEnd"/>
      <w:r>
        <w:rPr>
          <w:rFonts w:ascii="Times New Roman" w:eastAsia="Times New Roman" w:hAnsi="Times New Roman" w:cs="Times New Roman"/>
          <w:bCs/>
        </w:rPr>
        <w:t xml:space="preserve"> de veia gástrica esquerda em paciente com hipertensão portal e imagem B mostra ultrassonografia correspondente de cor e espectral com direção de fluxo reverso. </w:t>
      </w:r>
      <w:r>
        <w:rPr>
          <w:rFonts w:ascii="Times New Roman" w:hAnsi="Times New Roman" w:cs="Times New Roman"/>
          <w:b/>
          <w:bCs/>
          <w:color w:val="000000"/>
          <w:sz w:val="20"/>
          <w:szCs w:val="20"/>
        </w:rPr>
        <w:t xml:space="preserve">Fonte: </w:t>
      </w:r>
      <w:r w:rsidRPr="00477909">
        <w:rPr>
          <w:rFonts w:ascii="Times New Roman" w:hAnsi="Times New Roman" w:cs="Times New Roman"/>
          <w:b/>
          <w:bCs/>
          <w:color w:val="000000"/>
          <w:sz w:val="20"/>
          <w:szCs w:val="20"/>
        </w:rPr>
        <w:t xml:space="preserve">CANNELLA, R. et al. Color Doppler </w:t>
      </w:r>
      <w:proofErr w:type="spellStart"/>
      <w:r w:rsidRPr="00477909">
        <w:rPr>
          <w:rFonts w:ascii="Times New Roman" w:hAnsi="Times New Roman" w:cs="Times New Roman"/>
          <w:b/>
          <w:bCs/>
          <w:color w:val="000000"/>
          <w:sz w:val="20"/>
          <w:szCs w:val="20"/>
        </w:rPr>
        <w:t>Ultrasound</w:t>
      </w:r>
      <w:proofErr w:type="spellEnd"/>
      <w:r w:rsidRPr="00477909">
        <w:rPr>
          <w:rFonts w:ascii="Times New Roman" w:hAnsi="Times New Roman" w:cs="Times New Roman"/>
          <w:b/>
          <w:bCs/>
          <w:color w:val="000000"/>
          <w:sz w:val="20"/>
          <w:szCs w:val="20"/>
        </w:rPr>
        <w:t xml:space="preserve"> in Portal </w:t>
      </w:r>
      <w:proofErr w:type="spellStart"/>
      <w:r w:rsidRPr="00477909">
        <w:rPr>
          <w:rFonts w:ascii="Times New Roman" w:hAnsi="Times New Roman" w:cs="Times New Roman"/>
          <w:b/>
          <w:bCs/>
          <w:color w:val="000000"/>
          <w:sz w:val="20"/>
          <w:szCs w:val="20"/>
        </w:rPr>
        <w:t>Hypertension</w:t>
      </w:r>
      <w:proofErr w:type="spellEnd"/>
      <w:r w:rsidRPr="00477909">
        <w:rPr>
          <w:rFonts w:ascii="Times New Roman" w:hAnsi="Times New Roman" w:cs="Times New Roman"/>
          <w:b/>
          <w:bCs/>
          <w:color w:val="000000"/>
          <w:sz w:val="20"/>
          <w:szCs w:val="20"/>
        </w:rPr>
        <w:t xml:space="preserve">. </w:t>
      </w:r>
      <w:proofErr w:type="spellStart"/>
      <w:r w:rsidRPr="00477909">
        <w:rPr>
          <w:rFonts w:ascii="Times New Roman" w:hAnsi="Times New Roman" w:cs="Times New Roman"/>
          <w:b/>
          <w:bCs/>
          <w:color w:val="000000"/>
          <w:sz w:val="20"/>
          <w:szCs w:val="20"/>
        </w:rPr>
        <w:t>Journal</w:t>
      </w:r>
      <w:proofErr w:type="spellEnd"/>
      <w:r w:rsidRPr="00477909">
        <w:rPr>
          <w:rFonts w:ascii="Times New Roman" w:hAnsi="Times New Roman" w:cs="Times New Roman"/>
          <w:b/>
          <w:bCs/>
          <w:color w:val="000000"/>
          <w:sz w:val="20"/>
          <w:szCs w:val="20"/>
        </w:rPr>
        <w:t xml:space="preserve"> </w:t>
      </w:r>
      <w:proofErr w:type="spellStart"/>
      <w:r w:rsidRPr="00477909">
        <w:rPr>
          <w:rFonts w:ascii="Times New Roman" w:hAnsi="Times New Roman" w:cs="Times New Roman"/>
          <w:b/>
          <w:bCs/>
          <w:color w:val="000000"/>
          <w:sz w:val="20"/>
          <w:szCs w:val="20"/>
        </w:rPr>
        <w:t>of</w:t>
      </w:r>
      <w:proofErr w:type="spellEnd"/>
      <w:r w:rsidRPr="00477909">
        <w:rPr>
          <w:rFonts w:ascii="Times New Roman" w:hAnsi="Times New Roman" w:cs="Times New Roman"/>
          <w:b/>
          <w:bCs/>
          <w:color w:val="000000"/>
          <w:sz w:val="20"/>
          <w:szCs w:val="20"/>
        </w:rPr>
        <w:t xml:space="preserve"> </w:t>
      </w:r>
      <w:proofErr w:type="spellStart"/>
      <w:r w:rsidRPr="00477909">
        <w:rPr>
          <w:rFonts w:ascii="Times New Roman" w:hAnsi="Times New Roman" w:cs="Times New Roman"/>
          <w:b/>
          <w:bCs/>
          <w:color w:val="000000"/>
          <w:sz w:val="20"/>
          <w:szCs w:val="20"/>
        </w:rPr>
        <w:t>Ultrasound</w:t>
      </w:r>
      <w:proofErr w:type="spellEnd"/>
      <w:r w:rsidRPr="00477909">
        <w:rPr>
          <w:rFonts w:ascii="Times New Roman" w:hAnsi="Times New Roman" w:cs="Times New Roman"/>
          <w:b/>
          <w:bCs/>
          <w:color w:val="000000"/>
          <w:sz w:val="20"/>
          <w:szCs w:val="20"/>
        </w:rPr>
        <w:t xml:space="preserve"> in Medicine, 13 jul. 2020.</w:t>
      </w:r>
    </w:p>
    <w:p w14:paraId="2E9DFD7B" w14:textId="4357845B" w:rsidR="00477909" w:rsidRPr="00477909" w:rsidRDefault="00477909" w:rsidP="00477909">
      <w:pPr>
        <w:spacing w:line="360" w:lineRule="auto"/>
        <w:ind w:right="-567"/>
        <w:jc w:val="center"/>
        <w:rPr>
          <w:rFonts w:ascii="Times New Roman" w:eastAsia="Times New Roman" w:hAnsi="Times New Roman" w:cs="Times New Roman"/>
          <w:b/>
          <w:sz w:val="20"/>
          <w:szCs w:val="20"/>
        </w:rPr>
      </w:pPr>
    </w:p>
    <w:p w14:paraId="442AF0ED" w14:textId="283FB20A" w:rsidR="000028CE" w:rsidRPr="00D51629" w:rsidRDefault="003D3FF0">
      <w:pPr>
        <w:spacing w:line="360" w:lineRule="auto"/>
        <w:ind w:right="-567"/>
        <w:jc w:val="both"/>
        <w:rPr>
          <w:rFonts w:ascii="Times New Roman" w:eastAsia="Times New Roman" w:hAnsi="Times New Roman" w:cs="Times New Roman"/>
          <w:b/>
          <w:sz w:val="24"/>
          <w:szCs w:val="24"/>
        </w:rPr>
      </w:pPr>
      <w:r w:rsidRPr="00D51629">
        <w:rPr>
          <w:rFonts w:ascii="Times New Roman" w:eastAsia="Times New Roman" w:hAnsi="Times New Roman" w:cs="Times New Roman"/>
          <w:b/>
          <w:sz w:val="24"/>
          <w:szCs w:val="24"/>
        </w:rPr>
        <w:t xml:space="preserve">4 </w:t>
      </w:r>
      <w:r w:rsidR="00272279" w:rsidRPr="00D51629">
        <w:rPr>
          <w:rFonts w:ascii="Times New Roman" w:eastAsia="Times New Roman" w:hAnsi="Times New Roman" w:cs="Times New Roman"/>
          <w:b/>
          <w:sz w:val="24"/>
          <w:szCs w:val="24"/>
        </w:rPr>
        <w:t>CONCLUSÃO</w:t>
      </w:r>
    </w:p>
    <w:p w14:paraId="1F40C030" w14:textId="3D56D39F" w:rsidR="00397B49" w:rsidRPr="00D51629" w:rsidRDefault="00E61DBB" w:rsidP="00DD4A29">
      <w:pPr>
        <w:spacing w:line="360" w:lineRule="auto"/>
        <w:ind w:firstLine="720"/>
        <w:jc w:val="both"/>
        <w:rPr>
          <w:rFonts w:ascii="Times New Roman" w:eastAsia="Times New Roman" w:hAnsi="Times New Roman" w:cs="Times New Roman"/>
          <w:b/>
          <w:sz w:val="24"/>
          <w:szCs w:val="24"/>
        </w:rPr>
      </w:pPr>
      <w:r w:rsidRPr="00D51629">
        <w:rPr>
          <w:rFonts w:ascii="Times New Roman" w:hAnsi="Times New Roman" w:cs="Times New Roman"/>
          <w:color w:val="000000"/>
          <w:sz w:val="24"/>
          <w:szCs w:val="24"/>
        </w:rPr>
        <w:t xml:space="preserve">O diagnóstico de varizes gastroesofágicas na ultrassonografia com Doppler demonstrou altas taxas de sucesso na sua identificação, por avaliação de VGE e índice </w:t>
      </w:r>
      <w:proofErr w:type="spellStart"/>
      <w:r w:rsidRPr="00D51629">
        <w:rPr>
          <w:rFonts w:ascii="Times New Roman" w:hAnsi="Times New Roman" w:cs="Times New Roman"/>
          <w:color w:val="000000"/>
          <w:sz w:val="24"/>
          <w:szCs w:val="24"/>
        </w:rPr>
        <w:t>esplenoportal</w:t>
      </w:r>
      <w:proofErr w:type="spellEnd"/>
      <w:r w:rsidRPr="00D51629">
        <w:rPr>
          <w:rFonts w:ascii="Times New Roman" w:hAnsi="Times New Roman" w:cs="Times New Roman"/>
          <w:color w:val="000000"/>
          <w:sz w:val="24"/>
          <w:szCs w:val="24"/>
        </w:rPr>
        <w:t xml:space="preserve">. Assim, mostra-se como uma alternativa não invasiva, com menor risco de infecções, acessível e dinâmica por permitir avaliar outras estruturas acometidas, como fígado e veia portal, quando comparada ao exame de </w:t>
      </w:r>
      <w:proofErr w:type="spellStart"/>
      <w:r w:rsidRPr="00D51629">
        <w:rPr>
          <w:rFonts w:ascii="Times New Roman" w:hAnsi="Times New Roman" w:cs="Times New Roman"/>
          <w:color w:val="000000"/>
          <w:sz w:val="24"/>
          <w:szCs w:val="24"/>
        </w:rPr>
        <w:t>gastroendoscopia</w:t>
      </w:r>
      <w:proofErr w:type="spellEnd"/>
      <w:r w:rsidRPr="00D51629">
        <w:rPr>
          <w:rFonts w:ascii="Times New Roman" w:hAnsi="Times New Roman" w:cs="Times New Roman"/>
          <w:color w:val="000000"/>
          <w:sz w:val="24"/>
          <w:szCs w:val="24"/>
        </w:rPr>
        <w:t>.</w:t>
      </w:r>
    </w:p>
    <w:p w14:paraId="5A3F014D" w14:textId="77777777" w:rsidR="000B2DD2" w:rsidRDefault="000B2DD2">
      <w:pPr>
        <w:spacing w:after="0" w:line="360" w:lineRule="auto"/>
        <w:ind w:right="-567"/>
        <w:jc w:val="both"/>
        <w:rPr>
          <w:rFonts w:ascii="Times New Roman" w:eastAsia="Times New Roman" w:hAnsi="Times New Roman" w:cs="Times New Roman"/>
          <w:b/>
          <w:sz w:val="24"/>
          <w:szCs w:val="24"/>
        </w:rPr>
      </w:pPr>
      <w:bookmarkStart w:id="0" w:name="_gjdgxs" w:colFirst="0" w:colLast="0"/>
      <w:bookmarkEnd w:id="0"/>
    </w:p>
    <w:p w14:paraId="7110B4EF" w14:textId="77777777" w:rsidR="00FA7799" w:rsidRDefault="00FA7799">
      <w:pPr>
        <w:spacing w:after="0" w:line="360" w:lineRule="auto"/>
        <w:ind w:right="-567"/>
        <w:jc w:val="both"/>
        <w:rPr>
          <w:rFonts w:ascii="Times New Roman" w:eastAsia="Times New Roman" w:hAnsi="Times New Roman" w:cs="Times New Roman"/>
          <w:b/>
          <w:sz w:val="24"/>
          <w:szCs w:val="24"/>
        </w:rPr>
      </w:pPr>
    </w:p>
    <w:p w14:paraId="7234E4D5" w14:textId="71FC247D" w:rsidR="000028CE" w:rsidRDefault="00272279">
      <w:pPr>
        <w:spacing w:after="0" w:line="360" w:lineRule="auto"/>
        <w:ind w:righ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REFERÊNCIAS </w:t>
      </w:r>
    </w:p>
    <w:p w14:paraId="2131C945" w14:textId="23B9DE17" w:rsidR="00BA1013" w:rsidRDefault="00F9332D" w:rsidP="00F9332D">
      <w:pPr>
        <w:pStyle w:val="NormalWeb"/>
        <w:spacing w:before="0" w:beforeAutospacing="0" w:after="0" w:afterAutospacing="0"/>
        <w:rPr>
          <w:color w:val="212121"/>
        </w:rPr>
      </w:pPr>
      <w:r w:rsidRPr="00F9332D">
        <w:rPr>
          <w:color w:val="212121"/>
        </w:rPr>
        <w:t>‌</w:t>
      </w:r>
      <w:r w:rsidR="00BA1013" w:rsidRPr="00BA1013">
        <w:rPr>
          <w:color w:val="212121"/>
        </w:rPr>
        <w:t xml:space="preserve"> </w:t>
      </w:r>
      <w:r w:rsidR="00BA1013" w:rsidRPr="00BA1013">
        <w:rPr>
          <w:color w:val="212121"/>
        </w:rPr>
        <w:t xml:space="preserve">ABBAS, A. K. et al. Robbins </w:t>
      </w:r>
      <w:proofErr w:type="spellStart"/>
      <w:r w:rsidR="00BA1013" w:rsidRPr="00BA1013">
        <w:rPr>
          <w:color w:val="212121"/>
        </w:rPr>
        <w:t>basic</w:t>
      </w:r>
      <w:proofErr w:type="spellEnd"/>
      <w:r w:rsidR="00BA1013" w:rsidRPr="00BA1013">
        <w:rPr>
          <w:color w:val="212121"/>
        </w:rPr>
        <w:t xml:space="preserve"> </w:t>
      </w:r>
      <w:proofErr w:type="spellStart"/>
      <w:r w:rsidR="00BA1013" w:rsidRPr="00BA1013">
        <w:rPr>
          <w:color w:val="212121"/>
        </w:rPr>
        <w:t>pathology</w:t>
      </w:r>
      <w:proofErr w:type="spellEnd"/>
      <w:r w:rsidR="00BA1013" w:rsidRPr="00BA1013">
        <w:rPr>
          <w:color w:val="212121"/>
        </w:rPr>
        <w:t>. Philadelphia, Pennsylvania: Elsevier, 2018.</w:t>
      </w:r>
    </w:p>
    <w:p w14:paraId="0F21A371" w14:textId="2A051CE2" w:rsidR="00F9332D" w:rsidRDefault="00F9332D" w:rsidP="00F9332D">
      <w:pPr>
        <w:pStyle w:val="NormalWeb"/>
        <w:spacing w:before="0" w:beforeAutospacing="0" w:after="0" w:afterAutospacing="0"/>
        <w:rPr>
          <w:color w:val="212121"/>
        </w:rPr>
      </w:pPr>
      <w:bookmarkStart w:id="1" w:name="_Hlk161697798"/>
      <w:r w:rsidRPr="00F9332D">
        <w:rPr>
          <w:color w:val="212121"/>
        </w:rPr>
        <w:t xml:space="preserve">CANNELLA, R. et al. Color Doppler </w:t>
      </w:r>
      <w:proofErr w:type="spellStart"/>
      <w:r w:rsidRPr="00F9332D">
        <w:rPr>
          <w:color w:val="212121"/>
        </w:rPr>
        <w:t>Ultrasound</w:t>
      </w:r>
      <w:proofErr w:type="spellEnd"/>
      <w:r w:rsidRPr="00F9332D">
        <w:rPr>
          <w:color w:val="212121"/>
        </w:rPr>
        <w:t xml:space="preserve"> in Portal </w:t>
      </w:r>
      <w:proofErr w:type="spellStart"/>
      <w:r w:rsidRPr="00F9332D">
        <w:rPr>
          <w:color w:val="212121"/>
        </w:rPr>
        <w:t>Hypertension</w:t>
      </w:r>
      <w:proofErr w:type="spellEnd"/>
      <w:r w:rsidRPr="00F9332D">
        <w:rPr>
          <w:color w:val="212121"/>
        </w:rPr>
        <w:t xml:space="preserve">. </w:t>
      </w:r>
      <w:proofErr w:type="spellStart"/>
      <w:r w:rsidRPr="00F9332D">
        <w:rPr>
          <w:color w:val="212121"/>
        </w:rPr>
        <w:t>Journal</w:t>
      </w:r>
      <w:proofErr w:type="spellEnd"/>
      <w:r w:rsidRPr="00F9332D">
        <w:rPr>
          <w:color w:val="212121"/>
        </w:rPr>
        <w:t xml:space="preserve"> </w:t>
      </w:r>
      <w:proofErr w:type="spellStart"/>
      <w:r w:rsidRPr="00F9332D">
        <w:rPr>
          <w:color w:val="212121"/>
        </w:rPr>
        <w:t>of</w:t>
      </w:r>
      <w:proofErr w:type="spellEnd"/>
      <w:r w:rsidRPr="00F9332D">
        <w:rPr>
          <w:color w:val="212121"/>
        </w:rPr>
        <w:t xml:space="preserve"> </w:t>
      </w:r>
      <w:proofErr w:type="spellStart"/>
      <w:r w:rsidRPr="00F9332D">
        <w:rPr>
          <w:color w:val="212121"/>
        </w:rPr>
        <w:t>Ultrasound</w:t>
      </w:r>
      <w:proofErr w:type="spellEnd"/>
      <w:r w:rsidRPr="00F9332D">
        <w:rPr>
          <w:color w:val="212121"/>
        </w:rPr>
        <w:t xml:space="preserve"> in Medicine, 13 jul. 2020.</w:t>
      </w:r>
      <w:bookmarkEnd w:id="1"/>
    </w:p>
    <w:p w14:paraId="2128D536" w14:textId="5F80B04F" w:rsidR="00915431" w:rsidRPr="00F9332D" w:rsidRDefault="00915431" w:rsidP="00F9332D">
      <w:pPr>
        <w:pStyle w:val="NormalWeb"/>
        <w:spacing w:before="0" w:beforeAutospacing="0" w:after="0" w:afterAutospacing="0"/>
      </w:pPr>
      <w:r w:rsidRPr="00F9332D">
        <w:rPr>
          <w:color w:val="212121"/>
        </w:rPr>
        <w:t xml:space="preserve">LIU, Z. et al. </w:t>
      </w:r>
      <w:proofErr w:type="spellStart"/>
      <w:r w:rsidRPr="00F9332D">
        <w:rPr>
          <w:color w:val="212121"/>
        </w:rPr>
        <w:t>Utility</w:t>
      </w:r>
      <w:proofErr w:type="spellEnd"/>
      <w:r w:rsidRPr="00F9332D">
        <w:rPr>
          <w:color w:val="212121"/>
        </w:rPr>
        <w:t xml:space="preserve"> </w:t>
      </w:r>
      <w:proofErr w:type="spellStart"/>
      <w:r w:rsidRPr="00F9332D">
        <w:rPr>
          <w:color w:val="212121"/>
        </w:rPr>
        <w:t>of</w:t>
      </w:r>
      <w:proofErr w:type="spellEnd"/>
      <w:r w:rsidRPr="00F9332D">
        <w:rPr>
          <w:color w:val="212121"/>
        </w:rPr>
        <w:t xml:space="preserve"> </w:t>
      </w:r>
      <w:proofErr w:type="spellStart"/>
      <w:r w:rsidRPr="00F9332D">
        <w:rPr>
          <w:color w:val="212121"/>
        </w:rPr>
        <w:t>Transabdominal</w:t>
      </w:r>
      <w:proofErr w:type="spellEnd"/>
      <w:r w:rsidRPr="00F9332D">
        <w:rPr>
          <w:color w:val="212121"/>
        </w:rPr>
        <w:t xml:space="preserve"> </w:t>
      </w:r>
      <w:proofErr w:type="spellStart"/>
      <w:r w:rsidRPr="00F9332D">
        <w:rPr>
          <w:color w:val="212121"/>
        </w:rPr>
        <w:t>Ultrasonography</w:t>
      </w:r>
      <w:proofErr w:type="spellEnd"/>
      <w:r w:rsidRPr="00F9332D">
        <w:rPr>
          <w:color w:val="212121"/>
        </w:rPr>
        <w:t xml:space="preserve"> Enhanced </w:t>
      </w:r>
      <w:proofErr w:type="spellStart"/>
      <w:r w:rsidRPr="00F9332D">
        <w:rPr>
          <w:color w:val="212121"/>
        </w:rPr>
        <w:t>by</w:t>
      </w:r>
      <w:proofErr w:type="spellEnd"/>
      <w:r w:rsidRPr="00F9332D">
        <w:rPr>
          <w:color w:val="212121"/>
        </w:rPr>
        <w:t xml:space="preserve"> Oral </w:t>
      </w:r>
      <w:proofErr w:type="spellStart"/>
      <w:r w:rsidRPr="00F9332D">
        <w:rPr>
          <w:color w:val="212121"/>
        </w:rPr>
        <w:t>Cellulose-Based</w:t>
      </w:r>
      <w:proofErr w:type="spellEnd"/>
      <w:r w:rsidRPr="00F9332D">
        <w:rPr>
          <w:color w:val="212121"/>
        </w:rPr>
        <w:t xml:space="preserve"> </w:t>
      </w:r>
      <w:proofErr w:type="spellStart"/>
      <w:r w:rsidRPr="00F9332D">
        <w:rPr>
          <w:color w:val="212121"/>
        </w:rPr>
        <w:t>Contrast</w:t>
      </w:r>
      <w:proofErr w:type="spellEnd"/>
      <w:r w:rsidRPr="00F9332D">
        <w:rPr>
          <w:color w:val="212121"/>
        </w:rPr>
        <w:t xml:space="preserve"> Agent in </w:t>
      </w:r>
      <w:proofErr w:type="spellStart"/>
      <w:r w:rsidRPr="00F9332D">
        <w:rPr>
          <w:color w:val="212121"/>
        </w:rPr>
        <w:t>Depicting</w:t>
      </w:r>
      <w:proofErr w:type="spellEnd"/>
      <w:r w:rsidRPr="00F9332D">
        <w:rPr>
          <w:color w:val="212121"/>
        </w:rPr>
        <w:t xml:space="preserve"> </w:t>
      </w:r>
      <w:proofErr w:type="spellStart"/>
      <w:r w:rsidRPr="00F9332D">
        <w:rPr>
          <w:color w:val="212121"/>
        </w:rPr>
        <w:t>Varices</w:t>
      </w:r>
      <w:proofErr w:type="spellEnd"/>
      <w:r w:rsidRPr="00F9332D">
        <w:rPr>
          <w:color w:val="212121"/>
        </w:rPr>
        <w:t xml:space="preserve"> </w:t>
      </w:r>
      <w:proofErr w:type="spellStart"/>
      <w:r w:rsidRPr="00F9332D">
        <w:rPr>
          <w:color w:val="212121"/>
        </w:rPr>
        <w:t>at</w:t>
      </w:r>
      <w:proofErr w:type="spellEnd"/>
      <w:r w:rsidRPr="00F9332D">
        <w:rPr>
          <w:color w:val="212121"/>
        </w:rPr>
        <w:t xml:space="preserve"> Cardia </w:t>
      </w:r>
      <w:proofErr w:type="spellStart"/>
      <w:r w:rsidRPr="00F9332D">
        <w:rPr>
          <w:color w:val="212121"/>
        </w:rPr>
        <w:t>and</w:t>
      </w:r>
      <w:proofErr w:type="spellEnd"/>
      <w:r w:rsidRPr="00F9332D">
        <w:rPr>
          <w:color w:val="212121"/>
        </w:rPr>
        <w:t xml:space="preserve"> </w:t>
      </w:r>
      <w:proofErr w:type="spellStart"/>
      <w:r w:rsidRPr="00F9332D">
        <w:rPr>
          <w:color w:val="212121"/>
        </w:rPr>
        <w:t>Fundus</w:t>
      </w:r>
      <w:proofErr w:type="spellEnd"/>
      <w:r w:rsidRPr="00F9332D">
        <w:rPr>
          <w:color w:val="212121"/>
        </w:rPr>
        <w:t xml:space="preserve">. </w:t>
      </w:r>
      <w:proofErr w:type="spellStart"/>
      <w:r w:rsidRPr="00F9332D">
        <w:rPr>
          <w:color w:val="212121"/>
        </w:rPr>
        <w:t>Ultrasound</w:t>
      </w:r>
      <w:proofErr w:type="spellEnd"/>
      <w:r w:rsidRPr="00F9332D">
        <w:rPr>
          <w:color w:val="212121"/>
        </w:rPr>
        <w:t xml:space="preserve"> </w:t>
      </w:r>
      <w:proofErr w:type="gramStart"/>
      <w:r w:rsidRPr="00F9332D">
        <w:rPr>
          <w:color w:val="212121"/>
        </w:rPr>
        <w:t>in Medicine</w:t>
      </w:r>
      <w:proofErr w:type="gramEnd"/>
      <w:r w:rsidRPr="00F9332D">
        <w:rPr>
          <w:color w:val="212121"/>
        </w:rPr>
        <w:t xml:space="preserve"> &amp; </w:t>
      </w:r>
      <w:proofErr w:type="spellStart"/>
      <w:r w:rsidRPr="00F9332D">
        <w:rPr>
          <w:color w:val="212121"/>
        </w:rPr>
        <w:t>Biology</w:t>
      </w:r>
      <w:proofErr w:type="spellEnd"/>
      <w:r w:rsidRPr="00F9332D">
        <w:rPr>
          <w:color w:val="212121"/>
        </w:rPr>
        <w:t>, v. 46, n. 6, p. 1428–1434, 1 jun. 2020.</w:t>
      </w:r>
    </w:p>
    <w:p w14:paraId="5E336AE5" w14:textId="7ED96A90" w:rsidR="00F9332D" w:rsidRDefault="00F9332D" w:rsidP="00F9332D">
      <w:pPr>
        <w:pStyle w:val="NormalWeb"/>
        <w:spacing w:before="0" w:beforeAutospacing="0" w:after="0" w:afterAutospacing="0"/>
        <w:rPr>
          <w:color w:val="212121"/>
        </w:rPr>
      </w:pPr>
      <w:r w:rsidRPr="00F9332D">
        <w:rPr>
          <w:color w:val="212121"/>
        </w:rPr>
        <w:t xml:space="preserve">MANSOOR, A. et al. </w:t>
      </w:r>
      <w:proofErr w:type="spellStart"/>
      <w:r w:rsidRPr="00F9332D">
        <w:rPr>
          <w:color w:val="212121"/>
        </w:rPr>
        <w:t>Diagnostic</w:t>
      </w:r>
      <w:proofErr w:type="spellEnd"/>
      <w:r w:rsidRPr="00F9332D">
        <w:rPr>
          <w:color w:val="212121"/>
        </w:rPr>
        <w:t xml:space="preserve"> </w:t>
      </w:r>
      <w:proofErr w:type="spellStart"/>
      <w:r w:rsidRPr="00F9332D">
        <w:rPr>
          <w:color w:val="212121"/>
        </w:rPr>
        <w:t>Accuracy</w:t>
      </w:r>
      <w:proofErr w:type="spellEnd"/>
      <w:r w:rsidRPr="00F9332D">
        <w:rPr>
          <w:color w:val="212121"/>
        </w:rPr>
        <w:t xml:space="preserve"> </w:t>
      </w:r>
      <w:proofErr w:type="spellStart"/>
      <w:r w:rsidRPr="00F9332D">
        <w:rPr>
          <w:color w:val="212121"/>
        </w:rPr>
        <w:t>of</w:t>
      </w:r>
      <w:proofErr w:type="spellEnd"/>
      <w:r w:rsidRPr="00F9332D">
        <w:rPr>
          <w:color w:val="212121"/>
        </w:rPr>
        <w:t xml:space="preserve"> Doppler </w:t>
      </w:r>
      <w:proofErr w:type="spellStart"/>
      <w:r w:rsidRPr="00F9332D">
        <w:rPr>
          <w:color w:val="212121"/>
        </w:rPr>
        <w:t>Ultrasonography</w:t>
      </w:r>
      <w:proofErr w:type="spellEnd"/>
      <w:r w:rsidRPr="00F9332D">
        <w:rPr>
          <w:color w:val="212121"/>
        </w:rPr>
        <w:t xml:space="preserve"> in </w:t>
      </w:r>
      <w:proofErr w:type="spellStart"/>
      <w:r w:rsidRPr="00F9332D">
        <w:rPr>
          <w:color w:val="212121"/>
        </w:rPr>
        <w:t>Predicting</w:t>
      </w:r>
      <w:proofErr w:type="spellEnd"/>
      <w:r w:rsidRPr="00F9332D">
        <w:rPr>
          <w:color w:val="212121"/>
        </w:rPr>
        <w:t xml:space="preserve"> </w:t>
      </w:r>
      <w:proofErr w:type="spellStart"/>
      <w:r w:rsidRPr="00F9332D">
        <w:rPr>
          <w:color w:val="212121"/>
        </w:rPr>
        <w:t>Presence</w:t>
      </w:r>
      <w:proofErr w:type="spellEnd"/>
      <w:r w:rsidRPr="00F9332D">
        <w:rPr>
          <w:color w:val="212121"/>
        </w:rPr>
        <w:t xml:space="preserve"> </w:t>
      </w:r>
      <w:proofErr w:type="spellStart"/>
      <w:r w:rsidRPr="00F9332D">
        <w:rPr>
          <w:color w:val="212121"/>
        </w:rPr>
        <w:t>of</w:t>
      </w:r>
      <w:proofErr w:type="spellEnd"/>
      <w:r w:rsidRPr="00F9332D">
        <w:rPr>
          <w:color w:val="212121"/>
        </w:rPr>
        <w:t xml:space="preserve"> </w:t>
      </w:r>
      <w:proofErr w:type="spellStart"/>
      <w:r w:rsidRPr="00F9332D">
        <w:rPr>
          <w:color w:val="212121"/>
        </w:rPr>
        <w:t>Esophageal</w:t>
      </w:r>
      <w:proofErr w:type="spellEnd"/>
      <w:r w:rsidRPr="00F9332D">
        <w:rPr>
          <w:color w:val="212121"/>
        </w:rPr>
        <w:t xml:space="preserve"> </w:t>
      </w:r>
      <w:proofErr w:type="spellStart"/>
      <w:r w:rsidRPr="00F9332D">
        <w:rPr>
          <w:color w:val="212121"/>
        </w:rPr>
        <w:t>Varices</w:t>
      </w:r>
      <w:proofErr w:type="spellEnd"/>
      <w:r w:rsidRPr="00F9332D">
        <w:rPr>
          <w:color w:val="212121"/>
        </w:rPr>
        <w:t xml:space="preserve"> in </w:t>
      </w:r>
      <w:proofErr w:type="spellStart"/>
      <w:r w:rsidRPr="00F9332D">
        <w:rPr>
          <w:color w:val="212121"/>
        </w:rPr>
        <w:t>Patients</w:t>
      </w:r>
      <w:proofErr w:type="spellEnd"/>
      <w:r w:rsidRPr="00F9332D">
        <w:rPr>
          <w:color w:val="212121"/>
        </w:rPr>
        <w:t xml:space="preserve"> </w:t>
      </w:r>
      <w:proofErr w:type="spellStart"/>
      <w:r w:rsidRPr="00F9332D">
        <w:rPr>
          <w:color w:val="212121"/>
        </w:rPr>
        <w:t>with</w:t>
      </w:r>
      <w:proofErr w:type="spellEnd"/>
      <w:r w:rsidRPr="00F9332D">
        <w:rPr>
          <w:color w:val="212121"/>
        </w:rPr>
        <w:t xml:space="preserve"> </w:t>
      </w:r>
      <w:proofErr w:type="spellStart"/>
      <w:r w:rsidRPr="00F9332D">
        <w:rPr>
          <w:color w:val="212121"/>
        </w:rPr>
        <w:t>Hepatitis</w:t>
      </w:r>
      <w:proofErr w:type="spellEnd"/>
      <w:r w:rsidRPr="00F9332D">
        <w:rPr>
          <w:color w:val="212121"/>
        </w:rPr>
        <w:t xml:space="preserve">-C </w:t>
      </w:r>
      <w:proofErr w:type="spellStart"/>
      <w:r w:rsidRPr="00F9332D">
        <w:rPr>
          <w:color w:val="212121"/>
        </w:rPr>
        <w:t>Induced</w:t>
      </w:r>
      <w:proofErr w:type="spellEnd"/>
      <w:r w:rsidRPr="00F9332D">
        <w:rPr>
          <w:color w:val="212121"/>
        </w:rPr>
        <w:t xml:space="preserve"> </w:t>
      </w:r>
      <w:proofErr w:type="spellStart"/>
      <w:r w:rsidRPr="00F9332D">
        <w:rPr>
          <w:color w:val="212121"/>
        </w:rPr>
        <w:t>Cirrhosis</w:t>
      </w:r>
      <w:proofErr w:type="spellEnd"/>
      <w:r w:rsidRPr="00F9332D">
        <w:rPr>
          <w:color w:val="212121"/>
        </w:rPr>
        <w:t xml:space="preserve">. </w:t>
      </w:r>
      <w:proofErr w:type="spellStart"/>
      <w:r w:rsidRPr="00F9332D">
        <w:rPr>
          <w:color w:val="212121"/>
        </w:rPr>
        <w:t>Journal</w:t>
      </w:r>
      <w:proofErr w:type="spellEnd"/>
      <w:r w:rsidRPr="00F9332D">
        <w:rPr>
          <w:color w:val="212121"/>
        </w:rPr>
        <w:t xml:space="preserve"> </w:t>
      </w:r>
      <w:proofErr w:type="spellStart"/>
      <w:r w:rsidRPr="00F9332D">
        <w:rPr>
          <w:color w:val="212121"/>
        </w:rPr>
        <w:t>of</w:t>
      </w:r>
      <w:proofErr w:type="spellEnd"/>
      <w:r w:rsidRPr="00F9332D">
        <w:rPr>
          <w:color w:val="212121"/>
        </w:rPr>
        <w:t xml:space="preserve"> </w:t>
      </w:r>
      <w:proofErr w:type="spellStart"/>
      <w:r w:rsidRPr="00F9332D">
        <w:rPr>
          <w:color w:val="212121"/>
        </w:rPr>
        <w:t>the</w:t>
      </w:r>
      <w:proofErr w:type="spellEnd"/>
      <w:r w:rsidRPr="00F9332D">
        <w:rPr>
          <w:color w:val="212121"/>
        </w:rPr>
        <w:t xml:space="preserve"> </w:t>
      </w:r>
      <w:proofErr w:type="spellStart"/>
      <w:r w:rsidRPr="00F9332D">
        <w:rPr>
          <w:color w:val="212121"/>
        </w:rPr>
        <w:t>College</w:t>
      </w:r>
      <w:proofErr w:type="spellEnd"/>
      <w:r w:rsidRPr="00F9332D">
        <w:rPr>
          <w:color w:val="212121"/>
        </w:rPr>
        <w:t xml:space="preserve"> </w:t>
      </w:r>
      <w:proofErr w:type="spellStart"/>
      <w:r w:rsidRPr="00F9332D">
        <w:rPr>
          <w:color w:val="212121"/>
        </w:rPr>
        <w:t>of</w:t>
      </w:r>
      <w:proofErr w:type="spellEnd"/>
      <w:r w:rsidRPr="00F9332D">
        <w:rPr>
          <w:color w:val="212121"/>
        </w:rPr>
        <w:t xml:space="preserve"> </w:t>
      </w:r>
      <w:proofErr w:type="spellStart"/>
      <w:r w:rsidRPr="00F9332D">
        <w:rPr>
          <w:color w:val="212121"/>
        </w:rPr>
        <w:t>Physicians</w:t>
      </w:r>
      <w:proofErr w:type="spellEnd"/>
      <w:r w:rsidRPr="00F9332D">
        <w:rPr>
          <w:color w:val="212121"/>
        </w:rPr>
        <w:t xml:space="preserve"> </w:t>
      </w:r>
      <w:proofErr w:type="spellStart"/>
      <w:r w:rsidRPr="00F9332D">
        <w:rPr>
          <w:color w:val="212121"/>
        </w:rPr>
        <w:t>and</w:t>
      </w:r>
      <w:proofErr w:type="spellEnd"/>
      <w:r w:rsidRPr="00F9332D">
        <w:rPr>
          <w:color w:val="212121"/>
        </w:rPr>
        <w:t xml:space="preserve"> </w:t>
      </w:r>
      <w:proofErr w:type="spellStart"/>
      <w:r w:rsidRPr="00F9332D">
        <w:rPr>
          <w:color w:val="212121"/>
        </w:rPr>
        <w:t>Surgeons</w:t>
      </w:r>
      <w:proofErr w:type="spellEnd"/>
      <w:r w:rsidRPr="00F9332D">
        <w:rPr>
          <w:color w:val="212121"/>
        </w:rPr>
        <w:t xml:space="preserve"> Pakistan, v. 29, n. 07, p. 612–615, 1 jul. 2019.</w:t>
      </w:r>
    </w:p>
    <w:p w14:paraId="0E004A9E" w14:textId="77777777" w:rsidR="00F9332D" w:rsidRPr="00F9332D" w:rsidRDefault="00F9332D" w:rsidP="00F9332D">
      <w:pPr>
        <w:pStyle w:val="NormalWeb"/>
        <w:spacing w:before="0" w:beforeAutospacing="0" w:after="0" w:afterAutospacing="0"/>
      </w:pPr>
      <w:r w:rsidRPr="00F9332D">
        <w:rPr>
          <w:color w:val="212121"/>
        </w:rPr>
        <w:lastRenderedPageBreak/>
        <w:t xml:space="preserve">MARUYAMA, H. et al. </w:t>
      </w:r>
      <w:proofErr w:type="spellStart"/>
      <w:r w:rsidRPr="00F9332D">
        <w:rPr>
          <w:color w:val="212121"/>
        </w:rPr>
        <w:t>Incidence</w:t>
      </w:r>
      <w:proofErr w:type="spellEnd"/>
      <w:r w:rsidRPr="00F9332D">
        <w:rPr>
          <w:color w:val="212121"/>
        </w:rPr>
        <w:t xml:space="preserve"> </w:t>
      </w:r>
      <w:proofErr w:type="spellStart"/>
      <w:r w:rsidRPr="00F9332D">
        <w:rPr>
          <w:color w:val="212121"/>
        </w:rPr>
        <w:t>and</w:t>
      </w:r>
      <w:proofErr w:type="spellEnd"/>
      <w:r w:rsidRPr="00F9332D">
        <w:rPr>
          <w:color w:val="212121"/>
        </w:rPr>
        <w:t xml:space="preserve"> </w:t>
      </w:r>
      <w:proofErr w:type="spellStart"/>
      <w:r w:rsidRPr="00F9332D">
        <w:rPr>
          <w:color w:val="212121"/>
        </w:rPr>
        <w:t>hemodynamic</w:t>
      </w:r>
      <w:proofErr w:type="spellEnd"/>
      <w:r w:rsidRPr="00F9332D">
        <w:rPr>
          <w:color w:val="212121"/>
        </w:rPr>
        <w:t xml:space="preserve"> feature </w:t>
      </w:r>
      <w:proofErr w:type="spellStart"/>
      <w:r w:rsidRPr="00F9332D">
        <w:rPr>
          <w:color w:val="212121"/>
        </w:rPr>
        <w:t>of</w:t>
      </w:r>
      <w:proofErr w:type="spellEnd"/>
      <w:r w:rsidRPr="00F9332D">
        <w:rPr>
          <w:color w:val="212121"/>
        </w:rPr>
        <w:t xml:space="preserve"> </w:t>
      </w:r>
      <w:proofErr w:type="spellStart"/>
      <w:r w:rsidRPr="00F9332D">
        <w:rPr>
          <w:color w:val="212121"/>
        </w:rPr>
        <w:t>risky</w:t>
      </w:r>
      <w:proofErr w:type="spellEnd"/>
      <w:r w:rsidRPr="00F9332D">
        <w:rPr>
          <w:color w:val="212121"/>
        </w:rPr>
        <w:t xml:space="preserve"> </w:t>
      </w:r>
      <w:proofErr w:type="spellStart"/>
      <w:r w:rsidRPr="00F9332D">
        <w:rPr>
          <w:color w:val="212121"/>
        </w:rPr>
        <w:t>esophageal</w:t>
      </w:r>
      <w:proofErr w:type="spellEnd"/>
      <w:r w:rsidRPr="00F9332D">
        <w:rPr>
          <w:color w:val="212121"/>
        </w:rPr>
        <w:t xml:space="preserve"> </w:t>
      </w:r>
      <w:proofErr w:type="spellStart"/>
      <w:r w:rsidRPr="00F9332D">
        <w:rPr>
          <w:color w:val="212121"/>
        </w:rPr>
        <w:t>varices</w:t>
      </w:r>
      <w:proofErr w:type="spellEnd"/>
      <w:r w:rsidRPr="00F9332D">
        <w:rPr>
          <w:color w:val="212121"/>
        </w:rPr>
        <w:t xml:space="preserve"> </w:t>
      </w:r>
      <w:proofErr w:type="spellStart"/>
      <w:r w:rsidRPr="00F9332D">
        <w:rPr>
          <w:color w:val="212121"/>
        </w:rPr>
        <w:t>with</w:t>
      </w:r>
      <w:proofErr w:type="spellEnd"/>
      <w:r w:rsidRPr="00F9332D">
        <w:rPr>
          <w:color w:val="212121"/>
        </w:rPr>
        <w:t xml:space="preserve"> </w:t>
      </w:r>
      <w:proofErr w:type="spellStart"/>
      <w:r w:rsidRPr="00F9332D">
        <w:rPr>
          <w:color w:val="212121"/>
        </w:rPr>
        <w:t>lower</w:t>
      </w:r>
      <w:proofErr w:type="spellEnd"/>
      <w:r w:rsidRPr="00F9332D">
        <w:rPr>
          <w:color w:val="212121"/>
        </w:rPr>
        <w:t xml:space="preserve"> </w:t>
      </w:r>
      <w:proofErr w:type="spellStart"/>
      <w:r w:rsidRPr="00F9332D">
        <w:rPr>
          <w:color w:val="212121"/>
        </w:rPr>
        <w:t>hepatic</w:t>
      </w:r>
      <w:proofErr w:type="spellEnd"/>
      <w:r w:rsidRPr="00F9332D">
        <w:rPr>
          <w:color w:val="212121"/>
        </w:rPr>
        <w:t xml:space="preserve"> </w:t>
      </w:r>
      <w:proofErr w:type="spellStart"/>
      <w:r w:rsidRPr="00F9332D">
        <w:rPr>
          <w:color w:val="212121"/>
        </w:rPr>
        <w:t>venous</w:t>
      </w:r>
      <w:proofErr w:type="spellEnd"/>
      <w:r w:rsidRPr="00F9332D">
        <w:rPr>
          <w:color w:val="212121"/>
        </w:rPr>
        <w:t xml:space="preserve"> </w:t>
      </w:r>
      <w:proofErr w:type="spellStart"/>
      <w:r w:rsidRPr="00F9332D">
        <w:rPr>
          <w:color w:val="212121"/>
        </w:rPr>
        <w:t>pressure</w:t>
      </w:r>
      <w:proofErr w:type="spellEnd"/>
      <w:r w:rsidRPr="00F9332D">
        <w:rPr>
          <w:color w:val="212121"/>
        </w:rPr>
        <w:t xml:space="preserve"> </w:t>
      </w:r>
      <w:proofErr w:type="spellStart"/>
      <w:r w:rsidRPr="00F9332D">
        <w:rPr>
          <w:color w:val="212121"/>
        </w:rPr>
        <w:t>gradient</w:t>
      </w:r>
      <w:proofErr w:type="spellEnd"/>
      <w:r w:rsidRPr="00F9332D">
        <w:rPr>
          <w:color w:val="212121"/>
        </w:rPr>
        <w:t xml:space="preserve">. </w:t>
      </w:r>
      <w:proofErr w:type="spellStart"/>
      <w:r w:rsidRPr="00F9332D">
        <w:rPr>
          <w:color w:val="212121"/>
        </w:rPr>
        <w:t>International</w:t>
      </w:r>
      <w:proofErr w:type="spellEnd"/>
      <w:r w:rsidRPr="00F9332D">
        <w:rPr>
          <w:color w:val="212121"/>
        </w:rPr>
        <w:t xml:space="preserve"> </w:t>
      </w:r>
      <w:proofErr w:type="spellStart"/>
      <w:r w:rsidRPr="00F9332D">
        <w:rPr>
          <w:color w:val="212121"/>
        </w:rPr>
        <w:t>Journal</w:t>
      </w:r>
      <w:proofErr w:type="spellEnd"/>
      <w:r w:rsidRPr="00F9332D">
        <w:rPr>
          <w:color w:val="212121"/>
        </w:rPr>
        <w:t xml:space="preserve"> </w:t>
      </w:r>
      <w:proofErr w:type="spellStart"/>
      <w:r w:rsidRPr="00F9332D">
        <w:rPr>
          <w:color w:val="212121"/>
        </w:rPr>
        <w:t>of</w:t>
      </w:r>
      <w:proofErr w:type="spellEnd"/>
      <w:r w:rsidRPr="00F9332D">
        <w:rPr>
          <w:color w:val="212121"/>
        </w:rPr>
        <w:t xml:space="preserve"> Medical </w:t>
      </w:r>
      <w:proofErr w:type="spellStart"/>
      <w:r w:rsidRPr="00F9332D">
        <w:rPr>
          <w:color w:val="212121"/>
        </w:rPr>
        <w:t>Sciences</w:t>
      </w:r>
      <w:proofErr w:type="spellEnd"/>
      <w:r w:rsidRPr="00F9332D">
        <w:rPr>
          <w:color w:val="212121"/>
        </w:rPr>
        <w:t>, v. 16, n. 12, p. 1614–1620, 2019.</w:t>
      </w:r>
    </w:p>
    <w:p w14:paraId="3676A7A3" w14:textId="1E766DD9" w:rsidR="00F9332D" w:rsidRPr="00F9332D" w:rsidRDefault="00F9332D" w:rsidP="00F9332D">
      <w:pPr>
        <w:pStyle w:val="NormalWeb"/>
        <w:spacing w:before="0" w:beforeAutospacing="0" w:after="0" w:afterAutospacing="0"/>
      </w:pPr>
      <w:r w:rsidRPr="00F9332D">
        <w:rPr>
          <w:color w:val="212121"/>
        </w:rPr>
        <w:t xml:space="preserve">‌MARUYAMA, H.; KATO, N. </w:t>
      </w:r>
      <w:proofErr w:type="spellStart"/>
      <w:r w:rsidRPr="00F9332D">
        <w:rPr>
          <w:color w:val="212121"/>
        </w:rPr>
        <w:t>Advances</w:t>
      </w:r>
      <w:proofErr w:type="spellEnd"/>
      <w:r w:rsidRPr="00F9332D">
        <w:rPr>
          <w:color w:val="212121"/>
        </w:rPr>
        <w:t xml:space="preserve"> in </w:t>
      </w:r>
      <w:proofErr w:type="spellStart"/>
      <w:r w:rsidRPr="00F9332D">
        <w:rPr>
          <w:color w:val="212121"/>
        </w:rPr>
        <w:t>ultrasound</w:t>
      </w:r>
      <w:proofErr w:type="spellEnd"/>
      <w:r w:rsidRPr="00F9332D">
        <w:rPr>
          <w:color w:val="212121"/>
        </w:rPr>
        <w:t xml:space="preserve"> </w:t>
      </w:r>
      <w:proofErr w:type="spellStart"/>
      <w:r w:rsidRPr="00F9332D">
        <w:rPr>
          <w:color w:val="212121"/>
        </w:rPr>
        <w:t>diagnosis</w:t>
      </w:r>
      <w:proofErr w:type="spellEnd"/>
      <w:r w:rsidRPr="00F9332D">
        <w:rPr>
          <w:color w:val="212121"/>
        </w:rPr>
        <w:t xml:space="preserve"> in </w:t>
      </w:r>
      <w:proofErr w:type="spellStart"/>
      <w:r w:rsidRPr="00F9332D">
        <w:rPr>
          <w:color w:val="212121"/>
        </w:rPr>
        <w:t>chronic</w:t>
      </w:r>
      <w:proofErr w:type="spellEnd"/>
      <w:r w:rsidRPr="00F9332D">
        <w:rPr>
          <w:color w:val="212121"/>
        </w:rPr>
        <w:t xml:space="preserve"> </w:t>
      </w:r>
      <w:proofErr w:type="spellStart"/>
      <w:r w:rsidRPr="00F9332D">
        <w:rPr>
          <w:color w:val="212121"/>
        </w:rPr>
        <w:t>liver</w:t>
      </w:r>
      <w:proofErr w:type="spellEnd"/>
      <w:r w:rsidRPr="00F9332D">
        <w:rPr>
          <w:color w:val="212121"/>
        </w:rPr>
        <w:t xml:space="preserve"> </w:t>
      </w:r>
      <w:proofErr w:type="spellStart"/>
      <w:r w:rsidRPr="00F9332D">
        <w:rPr>
          <w:color w:val="212121"/>
        </w:rPr>
        <w:t>diseases</w:t>
      </w:r>
      <w:proofErr w:type="spellEnd"/>
      <w:r w:rsidRPr="00F9332D">
        <w:rPr>
          <w:color w:val="212121"/>
        </w:rPr>
        <w:t xml:space="preserve">. Clinical </w:t>
      </w:r>
      <w:proofErr w:type="spellStart"/>
      <w:r w:rsidRPr="00F9332D">
        <w:rPr>
          <w:color w:val="212121"/>
        </w:rPr>
        <w:t>and</w:t>
      </w:r>
      <w:proofErr w:type="spellEnd"/>
      <w:r w:rsidRPr="00F9332D">
        <w:rPr>
          <w:color w:val="212121"/>
        </w:rPr>
        <w:t xml:space="preserve"> Molecular </w:t>
      </w:r>
      <w:proofErr w:type="spellStart"/>
      <w:r w:rsidRPr="00F9332D">
        <w:rPr>
          <w:color w:val="212121"/>
        </w:rPr>
        <w:t>Hepatology</w:t>
      </w:r>
      <w:proofErr w:type="spellEnd"/>
      <w:r w:rsidRPr="00F9332D">
        <w:rPr>
          <w:color w:val="212121"/>
        </w:rPr>
        <w:t>, v. 25, n. 2, p. 160–167, 18 fev. 2019.</w:t>
      </w:r>
    </w:p>
    <w:p w14:paraId="15B091AB" w14:textId="49806AEA" w:rsidR="000028CE" w:rsidRDefault="000028CE" w:rsidP="00540A3E">
      <w:pPr>
        <w:spacing w:before="240" w:after="240" w:line="240" w:lineRule="auto"/>
        <w:rPr>
          <w:rFonts w:ascii="Times New Roman" w:eastAsia="Times New Roman" w:hAnsi="Times New Roman" w:cs="Times New Roman"/>
          <w:sz w:val="24"/>
          <w:szCs w:val="24"/>
        </w:rPr>
      </w:pPr>
    </w:p>
    <w:sectPr w:rsidR="000028CE" w:rsidSect="00440426">
      <w:headerReference w:type="default" r:id="rId8"/>
      <w:pgSz w:w="11906" w:h="16838"/>
      <w:pgMar w:top="1701" w:right="1134" w:bottom="1134"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D9F0C" w14:textId="77777777" w:rsidR="00440426" w:rsidRDefault="00440426" w:rsidP="00E50F50">
      <w:pPr>
        <w:spacing w:after="0" w:line="240" w:lineRule="auto"/>
      </w:pPr>
      <w:r>
        <w:separator/>
      </w:r>
    </w:p>
  </w:endnote>
  <w:endnote w:type="continuationSeparator" w:id="0">
    <w:p w14:paraId="383AE305" w14:textId="77777777" w:rsidR="00440426" w:rsidRDefault="00440426" w:rsidP="00E50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AE7E9" w14:textId="77777777" w:rsidR="00440426" w:rsidRDefault="00440426" w:rsidP="00E50F50">
      <w:pPr>
        <w:spacing w:after="0" w:line="240" w:lineRule="auto"/>
      </w:pPr>
      <w:r>
        <w:separator/>
      </w:r>
    </w:p>
  </w:footnote>
  <w:footnote w:type="continuationSeparator" w:id="0">
    <w:p w14:paraId="6D2F55F7" w14:textId="77777777" w:rsidR="00440426" w:rsidRDefault="00440426" w:rsidP="00E50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64B6" w14:textId="77777777" w:rsidR="00E50F50" w:rsidRDefault="00E50F50">
    <w:pPr>
      <w:pStyle w:val="Cabealho"/>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1678A821" wp14:editId="0203B259">
          <wp:simplePos x="0" y="0"/>
          <wp:positionH relativeFrom="page">
            <wp:align>right</wp:align>
          </wp:positionH>
          <wp:positionV relativeFrom="paragraph">
            <wp:posOffset>-486410</wp:posOffset>
          </wp:positionV>
          <wp:extent cx="7553325" cy="1466850"/>
          <wp:effectExtent l="0" t="0" r="9525"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rcRect t="28385" b="28385"/>
                  <a:stretch>
                    <a:fillRect/>
                  </a:stretch>
                </pic:blipFill>
                <pic:spPr bwMode="auto">
                  <a:xfrm>
                    <a:off x="0" y="0"/>
                    <a:ext cx="7553325" cy="1466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8CE"/>
    <w:rsid w:val="000028CE"/>
    <w:rsid w:val="000B2DD2"/>
    <w:rsid w:val="000D1DD7"/>
    <w:rsid w:val="00137508"/>
    <w:rsid w:val="0018113A"/>
    <w:rsid w:val="00217170"/>
    <w:rsid w:val="00220995"/>
    <w:rsid w:val="00272279"/>
    <w:rsid w:val="002F398B"/>
    <w:rsid w:val="003279AB"/>
    <w:rsid w:val="00397B49"/>
    <w:rsid w:val="003D3FF0"/>
    <w:rsid w:val="0040121A"/>
    <w:rsid w:val="00440426"/>
    <w:rsid w:val="004541E1"/>
    <w:rsid w:val="00477909"/>
    <w:rsid w:val="00481FD4"/>
    <w:rsid w:val="004C5159"/>
    <w:rsid w:val="004D0A5A"/>
    <w:rsid w:val="004D13D8"/>
    <w:rsid w:val="004D67EC"/>
    <w:rsid w:val="00511656"/>
    <w:rsid w:val="00540A3E"/>
    <w:rsid w:val="005D7811"/>
    <w:rsid w:val="005E4331"/>
    <w:rsid w:val="005E621C"/>
    <w:rsid w:val="00603A12"/>
    <w:rsid w:val="006F1100"/>
    <w:rsid w:val="007566EA"/>
    <w:rsid w:val="00782ADF"/>
    <w:rsid w:val="00796543"/>
    <w:rsid w:val="00805EDD"/>
    <w:rsid w:val="00851739"/>
    <w:rsid w:val="00886BC1"/>
    <w:rsid w:val="00893561"/>
    <w:rsid w:val="008B6477"/>
    <w:rsid w:val="008E2FB5"/>
    <w:rsid w:val="00915431"/>
    <w:rsid w:val="009B16BA"/>
    <w:rsid w:val="00A43F97"/>
    <w:rsid w:val="00AA15BF"/>
    <w:rsid w:val="00AA47A0"/>
    <w:rsid w:val="00AB19EF"/>
    <w:rsid w:val="00AD059F"/>
    <w:rsid w:val="00B327DF"/>
    <w:rsid w:val="00B84C4E"/>
    <w:rsid w:val="00BA1013"/>
    <w:rsid w:val="00BA7FF8"/>
    <w:rsid w:val="00BB334C"/>
    <w:rsid w:val="00BD3C28"/>
    <w:rsid w:val="00C06436"/>
    <w:rsid w:val="00D03465"/>
    <w:rsid w:val="00D04231"/>
    <w:rsid w:val="00D054B1"/>
    <w:rsid w:val="00D51629"/>
    <w:rsid w:val="00D7765C"/>
    <w:rsid w:val="00DA6D01"/>
    <w:rsid w:val="00DD4A29"/>
    <w:rsid w:val="00DD7A13"/>
    <w:rsid w:val="00E50F50"/>
    <w:rsid w:val="00E55163"/>
    <w:rsid w:val="00E57FC4"/>
    <w:rsid w:val="00E61DBB"/>
    <w:rsid w:val="00F2111E"/>
    <w:rsid w:val="00F617C4"/>
    <w:rsid w:val="00F9332D"/>
    <w:rsid w:val="00FA541D"/>
    <w:rsid w:val="00FA77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92846"/>
  <w15:docId w15:val="{DE0A2A7A-E743-49BF-9B3A-3FA9EDD0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Cabealho">
    <w:name w:val="header"/>
    <w:basedOn w:val="Normal"/>
    <w:link w:val="CabealhoChar"/>
    <w:uiPriority w:val="99"/>
    <w:unhideWhenUsed/>
    <w:rsid w:val="00E50F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0F50"/>
  </w:style>
  <w:style w:type="paragraph" w:styleId="Rodap">
    <w:name w:val="footer"/>
    <w:basedOn w:val="Normal"/>
    <w:link w:val="RodapChar"/>
    <w:uiPriority w:val="99"/>
    <w:unhideWhenUsed/>
    <w:rsid w:val="00E50F50"/>
    <w:pPr>
      <w:tabs>
        <w:tab w:val="center" w:pos="4252"/>
        <w:tab w:val="right" w:pos="8504"/>
      </w:tabs>
      <w:spacing w:after="0" w:line="240" w:lineRule="auto"/>
    </w:pPr>
  </w:style>
  <w:style w:type="character" w:customStyle="1" w:styleId="RodapChar">
    <w:name w:val="Rodapé Char"/>
    <w:basedOn w:val="Fontepargpadro"/>
    <w:link w:val="Rodap"/>
    <w:uiPriority w:val="99"/>
    <w:rsid w:val="00E50F50"/>
  </w:style>
  <w:style w:type="paragraph" w:styleId="PargrafodaLista">
    <w:name w:val="List Paragraph"/>
    <w:basedOn w:val="Normal"/>
    <w:uiPriority w:val="34"/>
    <w:qFormat/>
    <w:rsid w:val="00915431"/>
    <w:pPr>
      <w:ind w:left="720"/>
      <w:contextualSpacing/>
    </w:pPr>
  </w:style>
  <w:style w:type="paragraph" w:styleId="NormalWeb">
    <w:name w:val="Normal (Web)"/>
    <w:basedOn w:val="Normal"/>
    <w:uiPriority w:val="99"/>
    <w:unhideWhenUsed/>
    <w:rsid w:val="00F933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301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983</Words>
  <Characters>5309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guilmer brito</dc:creator>
  <cp:lastModifiedBy>João Victor Rosendo Campos</cp:lastModifiedBy>
  <cp:revision>5</cp:revision>
  <dcterms:created xsi:type="dcterms:W3CDTF">2024-03-19T00:56:00Z</dcterms:created>
  <dcterms:modified xsi:type="dcterms:W3CDTF">2024-03-19T02:46:00Z</dcterms:modified>
</cp:coreProperties>
</file>