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59B13BC6" w14:textId="4AD4CEAF" w:rsidR="00070EE4" w:rsidRDefault="00774B75" w:rsidP="0055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74B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ONSTRUINDO PONTES NA EDUCAÇÃO</w:t>
      </w:r>
      <w:r w:rsidRPr="00774B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ESTUDO SOBRE COMPETÊN</w:t>
      </w:r>
      <w:r w:rsidR="00814A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CIAS DIGITAIS DOS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DIRETORES ESCOLARES</w:t>
      </w:r>
      <w:r w:rsidRPr="00774B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6109FAF2" w14:textId="77777777" w:rsidR="00D2063C" w:rsidRDefault="00D2063C" w:rsidP="0055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39DE29C6" w:rsidR="008074B8" w:rsidRDefault="00774B75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Wanise Sidália Sanguinete Santos Souza</w:t>
      </w:r>
    </w:p>
    <w:p w14:paraId="41EF9141" w14:textId="77777777" w:rsidR="001A2EC5" w:rsidRDefault="001A2EC5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pelo programa PPGE da UNIMONTES</w:t>
      </w:r>
    </w:p>
    <w:p w14:paraId="184D8D13" w14:textId="439B51B6" w:rsidR="008074B8" w:rsidRDefault="00774B75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sanguinetewanise@gmail.com</w:t>
      </w:r>
    </w:p>
    <w:p w14:paraId="2833F745" w14:textId="77777777" w:rsidR="00163D3F" w:rsidRDefault="001A2EC5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A2E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Fábia Magali Santos Vieira</w:t>
      </w:r>
    </w:p>
    <w:p w14:paraId="4825ED7B" w14:textId="2481F22A" w:rsidR="001A2EC5" w:rsidRDefault="001A2EC5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Doutora do PPGE/Unimontes</w:t>
      </w:r>
    </w:p>
    <w:p w14:paraId="68E88095" w14:textId="41B2AB0F" w:rsidR="008074B8" w:rsidRPr="00774B75" w:rsidRDefault="00774B75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>fabiamsv@gmail.com</w:t>
      </w:r>
    </w:p>
    <w:p w14:paraId="02589416" w14:textId="396DA78F" w:rsidR="001A2EC5" w:rsidRPr="001A2EC5" w:rsidRDefault="008074B8" w:rsidP="005577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A2E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C6B04" w:rsidRPr="003C6B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Tecnologias da Educação e Educação a Distância</w:t>
      </w:r>
    </w:p>
    <w:p w14:paraId="6A05109A" w14:textId="77777777" w:rsidR="00C623E6" w:rsidRDefault="00C623E6" w:rsidP="00557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6BC540" w14:textId="48BBDC73" w:rsidR="008074B8" w:rsidRPr="001A2EC5" w:rsidRDefault="008074B8" w:rsidP="00557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167B06D0" w14:textId="4FF4E181" w:rsidR="008074B8" w:rsidRDefault="005F551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</w:t>
      </w:r>
      <w:r w:rsidR="00933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estudo explora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influências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Tecnologias Digitais (TD) n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gestão escolar </w:t>
      </w:r>
      <w:r w:rsidR="00D2063C">
        <w:rPr>
          <w:rFonts w:ascii="Times New Roman" w:eastAsia="Times New Roman" w:hAnsi="Times New Roman" w:cs="Times New Roman"/>
          <w:sz w:val="24"/>
          <w:szCs w:val="24"/>
          <w:lang w:eastAsia="pt-BR"/>
        </w:rPr>
        <w:t>e n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desenvolvimento das C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ompetências 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>igitais (CDs) dos diretores. Realizado entre 2022 e 2024, com diretores de escolas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estaduais em Montes Claros/MG, tem como objetivo </w:t>
      </w:r>
      <w:r w:rsidR="00ED44C0"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identificar e analisar o nível 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de CD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s dos diretores</w:t>
      </w:r>
      <w:r w:rsidR="00ED44C0"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 as implicações da integração das TD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suas práticas. 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Utilizando u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ma abordage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quanti-qualitativa, sendo os 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instrumentos de coletas, questionários e entrevistas. O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>s resultados mostram diretores com profic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iência nível 4, 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>mas ainda em busca de maior compreensão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TD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Recomenda-se a continuidade </w:t>
      </w:r>
      <w:r w:rsidR="0035760D">
        <w:rPr>
          <w:rFonts w:ascii="Times New Roman" w:eastAsia="Times New Roman" w:hAnsi="Times New Roman" w:cs="Times New Roman"/>
          <w:sz w:val="24"/>
          <w:szCs w:val="24"/>
          <w:lang w:eastAsia="pt-BR"/>
        </w:rPr>
        <w:t>dos estudos e formação pel</w:t>
      </w:r>
      <w:r w:rsidR="0079555B" w:rsidRP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>as TD na educação.</w:t>
      </w:r>
    </w:p>
    <w:p w14:paraId="5CF3A46E" w14:textId="5D8B2C3A" w:rsidR="00D16153" w:rsidRPr="0079555B" w:rsidRDefault="00D16153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1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Diretores Escolares, Tecnologias Digit</w:t>
      </w:r>
      <w:r w:rsidR="007B2466">
        <w:rPr>
          <w:rFonts w:ascii="Times New Roman" w:eastAsia="Times New Roman" w:hAnsi="Times New Roman" w:cs="Times New Roman"/>
          <w:sz w:val="24"/>
          <w:szCs w:val="24"/>
          <w:lang w:eastAsia="pt-BR"/>
        </w:rPr>
        <w:t>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Competências Digitais, </w:t>
      </w:r>
      <w:r w:rsidRPr="007B246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Digcomp</w:t>
      </w:r>
      <w:r w:rsidRPr="00D16153">
        <w:rPr>
          <w:rFonts w:ascii="Times New Roman" w:eastAsia="Times New Roman" w:hAnsi="Times New Roman" w:cs="Times New Roman"/>
          <w:sz w:val="24"/>
          <w:szCs w:val="24"/>
          <w:lang w:eastAsia="pt-BR"/>
        </w:rPr>
        <w:t>-Gestão Escolar. Educação.</w:t>
      </w:r>
    </w:p>
    <w:p w14:paraId="37D93210" w14:textId="77777777" w:rsidR="00C623E6" w:rsidRDefault="00C623E6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F90E05" w14:textId="5F5AC234" w:rsidR="003C6B04" w:rsidRPr="005A4C34" w:rsidRDefault="008074B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E87B075" w14:textId="509BF2ED" w:rsidR="000A0FB6" w:rsidRPr="0088384D" w:rsidRDefault="000A0FB6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</w:t>
      </w:r>
      <w:r w:rsidR="00E57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surgiu devido ao crescimento </w:t>
      </w:r>
      <w:r w:rsidR="0079555B">
        <w:rPr>
          <w:rFonts w:ascii="Times New Roman" w:eastAsia="Times New Roman" w:hAnsi="Times New Roman" w:cs="Times New Roman"/>
          <w:sz w:val="24"/>
          <w:szCs w:val="24"/>
          <w:lang w:eastAsia="pt-BR"/>
        </w:rPr>
        <w:t>das TD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educação, </w:t>
      </w:r>
      <w:r w:rsidR="00ED44C0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 pandemia da</w:t>
      </w:r>
      <w:r w:rsidRPr="000A0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COVID-19 entre 2020 e 2021, que resultou na suspensão das ativi</w:t>
      </w:r>
      <w:r w:rsidR="00E5703F">
        <w:rPr>
          <w:rFonts w:ascii="Times New Roman" w:eastAsia="Times New Roman" w:hAnsi="Times New Roman" w:cs="Times New Roman"/>
          <w:sz w:val="24"/>
          <w:szCs w:val="24"/>
          <w:lang w:eastAsia="pt-BR"/>
        </w:rPr>
        <w:t>dades presenciais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instituições de ensino</w:t>
      </w:r>
      <w:r w:rsidR="00E5703F">
        <w:rPr>
          <w:rFonts w:ascii="Times New Roman" w:eastAsia="Times New Roman" w:hAnsi="Times New Roman" w:cs="Times New Roman"/>
          <w:sz w:val="24"/>
          <w:szCs w:val="24"/>
          <w:lang w:eastAsia="pt-BR"/>
        </w:rPr>
        <w:t>. Assim</w:t>
      </w:r>
      <w:r w:rsidR="00243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tornou-se imprescindível </w:t>
      </w:r>
      <w:r w:rsidRPr="000A0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procedimentos para assegurar a continuidade das ações, 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>com adoção d</w:t>
      </w:r>
      <w:r w:rsidRPr="000A0FB6">
        <w:rPr>
          <w:rFonts w:ascii="Times New Roman" w:eastAsia="Times New Roman" w:hAnsi="Times New Roman" w:cs="Times New Roman"/>
          <w:sz w:val="24"/>
          <w:szCs w:val="24"/>
          <w:lang w:eastAsia="pt-BR"/>
        </w:rPr>
        <w:t>as TD para reor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ganizar as atividades </w:t>
      </w:r>
      <w:r w:rsidRPr="000A0FB6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0A0F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E785775" w14:textId="77777777" w:rsidR="00F0553D" w:rsidRDefault="003C6B04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74B75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>s diretores escolares desempenham</w:t>
      </w:r>
      <w:r w:rsidR="002C13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papel fundamental n</w:t>
      </w:r>
      <w:r w:rsidR="0088384D">
        <w:rPr>
          <w:rFonts w:ascii="Times New Roman" w:eastAsia="Times New Roman" w:hAnsi="Times New Roman" w:cs="Times New Roman"/>
          <w:sz w:val="24"/>
          <w:szCs w:val="24"/>
          <w:lang w:eastAsia="pt-BR"/>
        </w:rPr>
        <w:t>a gestão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="00774B75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essencial </w:t>
      </w:r>
      <w:r w:rsidR="00DD44AF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adotem </w:t>
      </w:r>
      <w:r w:rsidR="00774B75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>uma abordagem segura e cr</w:t>
      </w:r>
      <w:r w:rsidR="00AA62AC">
        <w:rPr>
          <w:rFonts w:ascii="Times New Roman" w:eastAsia="Times New Roman" w:hAnsi="Times New Roman" w:cs="Times New Roman"/>
          <w:sz w:val="24"/>
          <w:szCs w:val="24"/>
          <w:lang w:eastAsia="pt-BR"/>
        </w:rPr>
        <w:t>iteriosa na utilização das TD</w:t>
      </w:r>
      <w:r w:rsidR="00774B75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consonânci</w:t>
      </w:r>
      <w:r w:rsidR="000F7D2B">
        <w:rPr>
          <w:rFonts w:ascii="Times New Roman" w:eastAsia="Times New Roman" w:hAnsi="Times New Roman" w:cs="Times New Roman"/>
          <w:sz w:val="24"/>
          <w:szCs w:val="24"/>
          <w:lang w:eastAsia="pt-BR"/>
        </w:rPr>
        <w:t>a com as CDs</w:t>
      </w:r>
      <w:r w:rsidR="00774B75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são compreendidas</w:t>
      </w:r>
      <w:r w:rsidR="00890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Behar e Silva, (2021</w:t>
      </w:r>
      <w:r w:rsidR="00774B75" w:rsidRPr="00004A34">
        <w:rPr>
          <w:rFonts w:ascii="Times New Roman" w:eastAsia="Times New Roman" w:hAnsi="Times New Roman" w:cs="Times New Roman"/>
          <w:sz w:val="24"/>
          <w:szCs w:val="24"/>
          <w:lang w:eastAsia="pt-BR"/>
        </w:rPr>
        <w:t>) “como um conjunto de conhecimentos, habilidades e atitudes e com o uso seguro e crítico de uma Tecnologia Digital, permitem ao sujeito solucionar determinados problemas básicos em todas as esferas d</w:t>
      </w:r>
      <w:r w:rsidR="00F0553D">
        <w:rPr>
          <w:rFonts w:ascii="Times New Roman" w:eastAsia="Times New Roman" w:hAnsi="Times New Roman" w:cs="Times New Roman"/>
          <w:sz w:val="24"/>
          <w:szCs w:val="24"/>
          <w:lang w:eastAsia="pt-BR"/>
        </w:rPr>
        <w:t>a vida”.</w:t>
      </w:r>
    </w:p>
    <w:p w14:paraId="479E2C44" w14:textId="6BDD28EF" w:rsidR="000C1D4E" w:rsidRPr="00F0553D" w:rsidRDefault="000C1D4E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D4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Em um ambiente educacional em constant</w:t>
      </w:r>
      <w:r w:rsidR="007B246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 transformação e cada vez mais digitalizado</w:t>
      </w:r>
      <w:r w:rsidRPr="000C1D4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o desenvolvimento de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ssa</w:t>
      </w:r>
      <w:r w:rsidR="0091300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 competências é essencial para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</w:t>
      </w:r>
      <w:r w:rsidR="0091300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 diretores</w:t>
      </w:r>
      <w:r w:rsidRPr="000C1D4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contribuindo de forma significativa para o processo educativo.</w:t>
      </w:r>
    </w:p>
    <w:p w14:paraId="3279747E" w14:textId="77777777" w:rsidR="00C623E6" w:rsidRDefault="00C623E6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22625C3E" w:rsidR="008074B8" w:rsidRDefault="008074B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506C64E9" w14:textId="311B08DE" w:rsidR="00327E4D" w:rsidRDefault="004574D8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>sta pesquisa,</w:t>
      </w:r>
      <w:r w:rsidR="00814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74D8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</w:t>
      </w:r>
      <w:r w:rsid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4440" w:rsidRP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Programa de Pós-Grad</w:t>
      </w:r>
      <w:r w:rsidR="00046E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uação </w:t>
      </w:r>
      <w:r w:rsidR="00A73F6F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em Educação (</w:t>
      </w:r>
      <w:r w:rsid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PPGE</w:t>
      </w:r>
      <w:r w:rsidR="00A73F6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C4440" w:rsidRP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, do Educar</w:t>
      </w:r>
      <w:r w:rsidR="00A031D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D37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4440" w:rsidRP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Laboratório Multiusuário de Educação Digital e La</w:t>
      </w:r>
      <w:r w:rsid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boratório de Educação Digital (</w:t>
      </w:r>
      <w:r w:rsidR="00BC4440" w:rsidRP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LED</w:t>
      </w:r>
      <w:r w:rsid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D0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Pr="004574D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Unimontes, no período de 2022 a 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C44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justifica-se pela sua relevância na área 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>da e</w:t>
      </w:r>
      <w:r w:rsidR="007B2466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e na sociedade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contribuindo para o conhec</w:t>
      </w:r>
      <w:r w:rsidR="00327E4D">
        <w:rPr>
          <w:rFonts w:ascii="Times New Roman" w:eastAsia="Times New Roman" w:hAnsi="Times New Roman" w:cs="Times New Roman"/>
          <w:sz w:val="24"/>
          <w:szCs w:val="24"/>
          <w:lang w:eastAsia="pt-BR"/>
        </w:rPr>
        <w:t>imento acadêmico</w:t>
      </w:r>
      <w:r w:rsidR="007B24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É 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pertinente 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discutir sobre as CDs para diretores escolares, focando no perfil desses gestores que desempenham funções es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>tratégica</w:t>
      </w:r>
      <w:r w:rsidR="00AA2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327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552915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escolar</w:t>
      </w:r>
      <w:r w:rsidR="00327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influenciando 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processos de </w:t>
      </w:r>
      <w:r w:rsidR="00552915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aprendizagem</w:t>
      </w:r>
      <w:r w:rsidR="00814AD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212D732" w14:textId="06211116" w:rsidR="00992165" w:rsidRPr="00774B75" w:rsidRDefault="00AA2A28" w:rsidP="0055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e</w:t>
      </w:r>
      <w:r w:rsidR="00774B75" w:rsidRPr="00774B75">
        <w:rPr>
          <w:rFonts w:ascii="Times New Roman" w:eastAsia="Times New Roman" w:hAnsi="Times New Roman" w:cs="Times New Roman"/>
          <w:sz w:val="24"/>
          <w:szCs w:val="24"/>
          <w:lang w:eastAsia="pt-BR"/>
        </w:rPr>
        <w:t>sses estudos são significativos por ampliar a d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>iscussão sobr</w:t>
      </w:r>
      <w:r w:rsidR="00D8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CDs na gestão escolar, 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temática pouco explorada, </w:t>
      </w:r>
      <w:r w:rsidR="009E4EB6" w:rsidRP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poderá enriquecer a literatura existente e estimul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 novas reflexões, </w:t>
      </w:r>
      <w:r w:rsid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>busca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responde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problema: qual </w:t>
      </w:r>
      <w:r w:rsidR="003C6B04" w:rsidRPr="003C6B04">
        <w:rPr>
          <w:rFonts w:ascii="Times New Roman" w:eastAsia="Times New Roman" w:hAnsi="Times New Roman" w:cs="Times New Roman"/>
          <w:sz w:val="24"/>
          <w:szCs w:val="24"/>
          <w:lang w:eastAsia="pt-BR"/>
        </w:rPr>
        <w:t>o nível de competências d</w:t>
      </w:r>
      <w:r w:rsid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igitais dos diretores escolares, </w:t>
      </w:r>
      <w:r w:rsidR="003C6B04" w:rsidRPr="003C6B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decorrente da integração 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</w:t>
      </w:r>
      <w:r w:rsidR="00AA62AC">
        <w:rPr>
          <w:rFonts w:ascii="Times New Roman" w:eastAsia="Times New Roman" w:hAnsi="Times New Roman" w:cs="Times New Roman"/>
          <w:sz w:val="24"/>
          <w:szCs w:val="24"/>
          <w:lang w:eastAsia="pt-BR"/>
        </w:rPr>
        <w:t>TD</w:t>
      </w:r>
      <w:r w:rsidR="009E4E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6B04" w:rsidRPr="003C6B04">
        <w:rPr>
          <w:rFonts w:ascii="Times New Roman" w:eastAsia="Times New Roman" w:hAnsi="Times New Roman" w:cs="Times New Roman"/>
          <w:sz w:val="24"/>
          <w:szCs w:val="24"/>
          <w:lang w:eastAsia="pt-BR"/>
        </w:rPr>
        <w:t>no exercício da gestão escolar?</w:t>
      </w:r>
    </w:p>
    <w:p w14:paraId="06014190" w14:textId="77777777" w:rsidR="00992165" w:rsidRDefault="00992165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116EF946" w:rsidR="008074B8" w:rsidRDefault="00A1228C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</w:t>
      </w:r>
    </w:p>
    <w:p w14:paraId="703D6514" w14:textId="58952B58" w:rsidR="00DD44AF" w:rsidRDefault="00DD44AF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A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="001A2EC5" w:rsidRPr="00814A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eral</w:t>
      </w:r>
      <w:r w:rsidRPr="00814A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1A2EC5"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identificar e analisar o nível </w:t>
      </w:r>
      <w:r w:rsidR="00902D6B">
        <w:rPr>
          <w:rFonts w:ascii="Times New Roman" w:eastAsia="Times New Roman" w:hAnsi="Times New Roman" w:cs="Times New Roman"/>
          <w:sz w:val="24"/>
          <w:szCs w:val="24"/>
          <w:lang w:eastAsia="pt-BR"/>
        </w:rPr>
        <w:t>de CD</w:t>
      </w:r>
      <w:r w:rsidR="001A2EC5"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dos diretores escolares da Rede Estadual de Ensino </w:t>
      </w:r>
      <w:r w:rsidR="00902D6B">
        <w:rPr>
          <w:rFonts w:ascii="Times New Roman" w:eastAsia="Times New Roman" w:hAnsi="Times New Roman" w:cs="Times New Roman"/>
          <w:sz w:val="24"/>
          <w:szCs w:val="24"/>
          <w:lang w:eastAsia="pt-BR"/>
        </w:rPr>
        <w:t>de Montes Claros, MG</w:t>
      </w:r>
      <w:r w:rsidR="001A2EC5"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A6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 as implicações da integração das TDI</w:t>
      </w:r>
      <w:r w:rsidR="001A2EC5" w:rsidRPr="001A2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práticas da gestão 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colar.</w:t>
      </w:r>
    </w:p>
    <w:p w14:paraId="259EF539" w14:textId="77777777" w:rsidR="00DD44AF" w:rsidRPr="00327E4D" w:rsidRDefault="00DD44AF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7E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Específicos:</w:t>
      </w:r>
    </w:p>
    <w:p w14:paraId="5798D8C8" w14:textId="4B3E0F21" w:rsidR="00DD44AF" w:rsidRDefault="002F592A" w:rsidP="005577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="001A2EC5"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os direto</w:t>
      </w:r>
      <w:r w:rsidR="00AA62AC">
        <w:rPr>
          <w:rFonts w:ascii="Times New Roman" w:eastAsia="Times New Roman" w:hAnsi="Times New Roman" w:cs="Times New Roman"/>
          <w:sz w:val="24"/>
          <w:szCs w:val="24"/>
          <w:lang w:eastAsia="pt-BR"/>
        </w:rPr>
        <w:t>res escolares incorporam as TD</w:t>
      </w:r>
      <w:r w:rsidR="001A2EC5"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práticas da gestão escolar, verificando sua aplicação na organização da escola e nas relações entre os me</w:t>
      </w:r>
      <w:r w:rsid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>mbros da comunidade escolar;</w:t>
      </w:r>
    </w:p>
    <w:p w14:paraId="332159C3" w14:textId="7C4FE1FD" w:rsidR="00DD44AF" w:rsidRDefault="001A2EC5" w:rsidP="005577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>Ana</w:t>
      </w:r>
      <w:r w:rsidR="00AA62AC">
        <w:rPr>
          <w:rFonts w:ascii="Times New Roman" w:eastAsia="Times New Roman" w:hAnsi="Times New Roman" w:cs="Times New Roman"/>
          <w:sz w:val="24"/>
          <w:szCs w:val="24"/>
          <w:lang w:eastAsia="pt-BR"/>
        </w:rPr>
        <w:t>lisar como a integração das TD</w:t>
      </w:r>
      <w:r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gestão escolar influencia no desenvolvimento </w:t>
      </w:r>
      <w:r w:rsidR="00135988">
        <w:rPr>
          <w:rFonts w:ascii="Times New Roman" w:eastAsia="Times New Roman" w:hAnsi="Times New Roman" w:cs="Times New Roman"/>
          <w:sz w:val="24"/>
          <w:szCs w:val="24"/>
          <w:lang w:eastAsia="pt-BR"/>
        </w:rPr>
        <w:t>de CDs entre os diretores;</w:t>
      </w:r>
    </w:p>
    <w:p w14:paraId="1F9D9CA0" w14:textId="16B3D68C" w:rsidR="00135988" w:rsidRPr="00135988" w:rsidRDefault="00135988" w:rsidP="005577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Aplicar o instrumento de autoavaliação, </w:t>
      </w:r>
      <w:r w:rsidRPr="002F592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DigComp</w:t>
      </w:r>
      <w:r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>-Gestão Escol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ar,</w:t>
      </w:r>
      <w:r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afim de identificar</w:t>
      </w:r>
      <w:r w:rsidR="000D7F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nível de CD</w:t>
      </w:r>
      <w:r w:rsidRPr="00DD44AF">
        <w:rPr>
          <w:rFonts w:ascii="Times New Roman" w:eastAsia="Times New Roman" w:hAnsi="Times New Roman" w:cs="Times New Roman"/>
          <w:sz w:val="24"/>
          <w:szCs w:val="24"/>
          <w:lang w:eastAsia="pt-BR"/>
        </w:rPr>
        <w:t>s dos diretores escolares.</w:t>
      </w:r>
    </w:p>
    <w:p w14:paraId="71E07FFB" w14:textId="77777777" w:rsidR="008074B8" w:rsidRDefault="008074B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Default="008074B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700A1CAF" w14:textId="026B0BD1" w:rsidR="00EE10D8" w:rsidRDefault="00EE10D8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>O embasamento teórico deste estudo se apoia em autores como Perrenoud (2000), Almeida (2005), Pinto (2005), Lévy (2007), Libâneo (2009), Luck (2009), Saviani (2009), Moran (2013), Paro (2017), Silva e Behar (2019)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Nóvoa (2022). Eles </w:t>
      </w: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discutem competências essenciais para cidadãos</w:t>
      </w:r>
      <w:r w:rsidR="00676D12">
        <w:rPr>
          <w:rFonts w:ascii="Times New Roman" w:eastAsia="Times New Roman" w:hAnsi="Times New Roman" w:cs="Times New Roman"/>
          <w:sz w:val="24"/>
          <w:szCs w:val="24"/>
          <w:lang w:eastAsia="pt-BR"/>
        </w:rPr>
        <w:t>, TD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CDs na educação</w:t>
      </w:r>
      <w:r w:rsidR="00676D12">
        <w:rPr>
          <w:rFonts w:ascii="Times New Roman" w:eastAsia="Times New Roman" w:hAnsi="Times New Roman" w:cs="Times New Roman"/>
          <w:sz w:val="24"/>
          <w:szCs w:val="24"/>
          <w:lang w:eastAsia="pt-BR"/>
        </w:rPr>
        <w:t>, gestão democrática e compartilhada</w:t>
      </w: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76D12"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redes colaborativas </w:t>
      </w:r>
      <w:r w:rsidR="00676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>integ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ração das TD</w:t>
      </w: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edu</w:t>
      </w:r>
      <w:r w:rsidR="00676D12">
        <w:rPr>
          <w:rFonts w:ascii="Times New Roman" w:eastAsia="Times New Roman" w:hAnsi="Times New Roman" w:cs="Times New Roman"/>
          <w:sz w:val="24"/>
          <w:szCs w:val="24"/>
          <w:lang w:eastAsia="pt-BR"/>
        </w:rPr>
        <w:t>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 se baseia</w:t>
      </w:r>
      <w:r w:rsidR="00676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</w:t>
      </w:r>
      <w:r w:rsidRPr="00EE1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estudos documentais.</w:t>
      </w:r>
    </w:p>
    <w:p w14:paraId="18CD89D4" w14:textId="77777777" w:rsidR="00814AD5" w:rsidRDefault="008074B8" w:rsidP="005577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06BFC6E0" w14:textId="6FA1918F" w:rsidR="00BF030B" w:rsidRDefault="00F9778A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78A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é básica,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om abordagem quanti-qualitativa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aos objetivos, descritiva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977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Utilizou procedimentos técnicos de pesquisa bibliográfica, documental e levantamento, adotando entrevistas </w:t>
      </w:r>
      <w:r w:rsidR="0014004B">
        <w:rPr>
          <w:rFonts w:ascii="Times New Roman" w:eastAsia="Times New Roman" w:hAnsi="Times New Roman" w:cs="Times New Roman"/>
          <w:sz w:val="24"/>
          <w:szCs w:val="24"/>
          <w:lang w:eastAsia="pt-BR"/>
        </w:rPr>
        <w:t>e questionários</w:t>
      </w:r>
      <w:r w:rsidRPr="00F977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da autoavaliação </w:t>
      </w:r>
      <w:r w:rsidRPr="001400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Digcomp</w:t>
      </w:r>
      <w:r w:rsidRPr="00F9778A">
        <w:rPr>
          <w:rFonts w:ascii="Times New Roman" w:eastAsia="Times New Roman" w:hAnsi="Times New Roman" w:cs="Times New Roman"/>
          <w:sz w:val="24"/>
          <w:szCs w:val="24"/>
          <w:lang w:eastAsia="pt-BR"/>
        </w:rPr>
        <w:t>-Gestão Escolar, que contempla os níveis de proficiência para gestores.</w:t>
      </w:r>
      <w:r w:rsidR="00E83A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Participaram da pesquisa, 13 diretores, de 60 escolas de Montes Claros</w:t>
      </w:r>
      <w:r w:rsidR="00BF030B" w:rsidRPr="00BF030B">
        <w:rPr>
          <w:rFonts w:ascii="Times New Roman" w:eastAsia="Times New Roman" w:hAnsi="Times New Roman" w:cs="Times New Roman"/>
          <w:sz w:val="24"/>
          <w:szCs w:val="24"/>
          <w:lang w:eastAsia="pt-BR"/>
        </w:rPr>
        <w:t>, escolhidos com base em</w:t>
      </w:r>
      <w:r w:rsidR="00E83A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mandatos de 2020 a 2022, com </w:t>
      </w:r>
      <w:r w:rsidR="00BF030B" w:rsidRPr="00BF030B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="00F0553D">
        <w:rPr>
          <w:rFonts w:ascii="Times New Roman" w:eastAsia="Times New Roman" w:hAnsi="Times New Roman" w:cs="Times New Roman"/>
          <w:sz w:val="24"/>
          <w:szCs w:val="24"/>
          <w:lang w:eastAsia="pt-BR"/>
        </w:rPr>
        <w:t>condução ao cargo em 2023</w:t>
      </w:r>
      <w:r w:rsidR="00BF030B" w:rsidRPr="00BF030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EECAF90" w14:textId="77777777" w:rsidR="00C623E6" w:rsidRDefault="00C623E6" w:rsidP="005577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2E3294" w14:textId="7876C190" w:rsidR="002F592A" w:rsidRDefault="008074B8" w:rsidP="005577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03D418D2" w14:textId="7F047BA1" w:rsidR="00E10251" w:rsidRDefault="00E10251" w:rsidP="0055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dados foram analisados e indicaram que a maioria dos diretores se autoavaliaram no nível 4 de proficiência em CDs, sendo considerados especialistas, com amplo conhecimento das TD, conforme </w:t>
      </w:r>
      <w:r w:rsidRPr="00E102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Digcomp-</w:t>
      </w:r>
      <w:r w:rsidRPr="00E10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Gestão Escolar. No entanto, as entrevistas revelaram que os </w:t>
      </w:r>
      <w:r w:rsidRPr="00E1025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diretores possuem um conhecimento mais próximo ao nível integrador, utilizando as TD em diversos contextos, mas ainda bus</w:t>
      </w:r>
      <w:r w:rsidR="00F41E47">
        <w:rPr>
          <w:rFonts w:ascii="Times New Roman" w:eastAsia="Times New Roman" w:hAnsi="Times New Roman" w:cs="Times New Roman"/>
          <w:sz w:val="24"/>
          <w:szCs w:val="24"/>
          <w:lang w:eastAsia="pt-BR"/>
        </w:rPr>
        <w:t>cando uma melhor</w:t>
      </w:r>
      <w:r w:rsidR="001D37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41E47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compreensão</w:t>
      </w:r>
      <w:r w:rsidRPr="00E102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F9FE961" w14:textId="77777777" w:rsidR="00C33EE1" w:rsidRDefault="00C33EE1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F7DE01" w14:textId="0C41B3EB" w:rsidR="00814AD5" w:rsidRPr="002F592A" w:rsidRDefault="008074B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  <w:r w:rsidR="005A4C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5AEB03E2" w14:textId="0F12804E" w:rsidR="004415BA" w:rsidRDefault="004415BA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5BA">
        <w:rPr>
          <w:rFonts w:ascii="Times New Roman" w:eastAsia="Times New Roman" w:hAnsi="Times New Roman" w:cs="Times New Roman"/>
          <w:sz w:val="24"/>
          <w:szCs w:val="24"/>
          <w:lang w:eastAsia="pt-BR"/>
        </w:rPr>
        <w:t>A relevância</w:t>
      </w:r>
      <w:r w:rsidR="006F2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15BA">
        <w:rPr>
          <w:rFonts w:ascii="Times New Roman" w:eastAsia="Times New Roman" w:hAnsi="Times New Roman" w:cs="Times New Roman"/>
          <w:sz w:val="24"/>
          <w:szCs w:val="24"/>
          <w:lang w:eastAsia="pt-BR"/>
        </w:rPr>
        <w:t>de apresentar um estu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sobre CDs</w:t>
      </w:r>
      <w:r w:rsidRPr="004415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diretores escolares em um Congresso Nacional de Pesquisa em Educação (COPEP) contribui para o avanço do conhecimento na área, melhorando a práti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 educacional e na formação de</w:t>
      </w:r>
      <w:r w:rsidRPr="004415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diretores para os desafios da era digital.</w:t>
      </w:r>
    </w:p>
    <w:p w14:paraId="12BA31F7" w14:textId="77777777" w:rsidR="00C623E6" w:rsidRDefault="00C623E6" w:rsidP="005577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CCEA67" w14:textId="53D0F7AB" w:rsidR="00814AD5" w:rsidRDefault="008074B8" w:rsidP="005577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5DD1C8E" w14:textId="61D0261F" w:rsidR="007501E5" w:rsidRPr="00A9099A" w:rsidRDefault="007501E5" w:rsidP="005577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1E5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Recomenda-se a continuidade da integração segura e cr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ítica das TD</w:t>
      </w:r>
      <w:r w:rsidRPr="007501E5"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o desenvolvimento de CDs, com investimentos contínuos em formação profissional e futuras investigações acadêmicas.</w:t>
      </w:r>
    </w:p>
    <w:p w14:paraId="19AB3466" w14:textId="77777777" w:rsidR="00C623E6" w:rsidRDefault="00C623E6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91D372" w14:textId="0C1B9837" w:rsidR="008074B8" w:rsidRPr="003C6B04" w:rsidRDefault="008074B8" w:rsidP="0055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181055C" w14:textId="77777777" w:rsidR="00806FA8" w:rsidRDefault="003C6B04" w:rsidP="0055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04">
        <w:rPr>
          <w:rFonts w:ascii="Times New Roman" w:hAnsi="Times New Roman" w:cs="Times New Roman"/>
          <w:color w:val="000000"/>
          <w:sz w:val="24"/>
          <w:szCs w:val="24"/>
        </w:rPr>
        <w:t xml:space="preserve">BEHAR, Patrícia Alejandra; SILVA, Ketia Kellen Araújo da. </w:t>
      </w:r>
      <w:r w:rsidRPr="003C6B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Competências digitais na educação: uma discussão acerca do conceito.</w:t>
      </w:r>
      <w:r w:rsidRPr="003C6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Educação em Revi</w:t>
      </w:r>
      <w:r w:rsidR="00806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sta, Belo Horizonte, v.35, 2019</w:t>
      </w:r>
      <w:r w:rsidR="00806FA8">
        <w:rPr>
          <w:rFonts w:ascii="Times New Roman" w:hAnsi="Times New Roman" w:cs="Times New Roman"/>
          <w:sz w:val="24"/>
          <w:szCs w:val="24"/>
        </w:rPr>
        <w:t>;</w:t>
      </w:r>
    </w:p>
    <w:p w14:paraId="15F01EE7" w14:textId="1617FE3C" w:rsidR="000B16D9" w:rsidRPr="00806FA8" w:rsidRDefault="001A2EC5" w:rsidP="005577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B04">
        <w:rPr>
          <w:rFonts w:ascii="Times New Roman" w:hAnsi="Times New Roman" w:cs="Times New Roman"/>
          <w:sz w:val="24"/>
          <w:szCs w:val="24"/>
        </w:rPr>
        <w:t xml:space="preserve">MARCONI, Marina de Andrade. </w:t>
      </w:r>
      <w:r w:rsidRPr="003C6B04">
        <w:rPr>
          <w:rFonts w:ascii="Times New Roman" w:hAnsi="Times New Roman" w:cs="Times New Roman"/>
          <w:i/>
          <w:sz w:val="24"/>
          <w:szCs w:val="24"/>
        </w:rPr>
        <w:t>Fundamentos da Metodologia Científica</w:t>
      </w:r>
      <w:r w:rsidRPr="003C6B04">
        <w:rPr>
          <w:rFonts w:ascii="Times New Roman" w:hAnsi="Times New Roman" w:cs="Times New Roman"/>
          <w:sz w:val="24"/>
          <w:szCs w:val="24"/>
        </w:rPr>
        <w:t>. 7.ed. São Paulo: Atlas, 2010.</w:t>
      </w:r>
      <w:bookmarkEnd w:id="0"/>
    </w:p>
    <w:sectPr w:rsidR="000B16D9" w:rsidRPr="00806FA8" w:rsidSect="0089007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E80C" w14:textId="77777777" w:rsidR="00921732" w:rsidRDefault="00921732" w:rsidP="00070EE4">
      <w:pPr>
        <w:spacing w:after="0" w:line="240" w:lineRule="auto"/>
      </w:pPr>
      <w:r>
        <w:separator/>
      </w:r>
    </w:p>
  </w:endnote>
  <w:endnote w:type="continuationSeparator" w:id="0">
    <w:p w14:paraId="42BE7E83" w14:textId="77777777" w:rsidR="00921732" w:rsidRDefault="00921732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F6758" w14:textId="77777777" w:rsidR="00921732" w:rsidRDefault="00921732" w:rsidP="00070EE4">
      <w:pPr>
        <w:spacing w:after="0" w:line="240" w:lineRule="auto"/>
      </w:pPr>
      <w:r>
        <w:separator/>
      </w:r>
    </w:p>
  </w:footnote>
  <w:footnote w:type="continuationSeparator" w:id="0">
    <w:p w14:paraId="0B406ECF" w14:textId="77777777" w:rsidR="00921732" w:rsidRDefault="00921732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4B04"/>
    <w:multiLevelType w:val="hybridMultilevel"/>
    <w:tmpl w:val="1868C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04A34"/>
    <w:rsid w:val="00046E88"/>
    <w:rsid w:val="00070EE4"/>
    <w:rsid w:val="000A0FB6"/>
    <w:rsid w:val="000B16D9"/>
    <w:rsid w:val="000C1D4E"/>
    <w:rsid w:val="000C6C25"/>
    <w:rsid w:val="000D7F0D"/>
    <w:rsid w:val="000F7D2B"/>
    <w:rsid w:val="00135988"/>
    <w:rsid w:val="0014004B"/>
    <w:rsid w:val="001516DB"/>
    <w:rsid w:val="00163D3F"/>
    <w:rsid w:val="00197C7D"/>
    <w:rsid w:val="001A2EC5"/>
    <w:rsid w:val="001D375B"/>
    <w:rsid w:val="00212795"/>
    <w:rsid w:val="00243770"/>
    <w:rsid w:val="0027279C"/>
    <w:rsid w:val="002B323E"/>
    <w:rsid w:val="002C1341"/>
    <w:rsid w:val="002C32D3"/>
    <w:rsid w:val="002F592A"/>
    <w:rsid w:val="00327E4D"/>
    <w:rsid w:val="00330056"/>
    <w:rsid w:val="00334B7F"/>
    <w:rsid w:val="00344DA2"/>
    <w:rsid w:val="0035760D"/>
    <w:rsid w:val="003C6B04"/>
    <w:rsid w:val="004038A0"/>
    <w:rsid w:val="004326CA"/>
    <w:rsid w:val="004415BA"/>
    <w:rsid w:val="00441688"/>
    <w:rsid w:val="00456878"/>
    <w:rsid w:val="004574D8"/>
    <w:rsid w:val="00534118"/>
    <w:rsid w:val="00552915"/>
    <w:rsid w:val="0055778D"/>
    <w:rsid w:val="00591306"/>
    <w:rsid w:val="005A4C34"/>
    <w:rsid w:val="005B6B98"/>
    <w:rsid w:val="005B71F4"/>
    <w:rsid w:val="005D702E"/>
    <w:rsid w:val="005F5518"/>
    <w:rsid w:val="006308DF"/>
    <w:rsid w:val="00676D12"/>
    <w:rsid w:val="006A64CF"/>
    <w:rsid w:val="006D7689"/>
    <w:rsid w:val="006F2F44"/>
    <w:rsid w:val="00714CB0"/>
    <w:rsid w:val="00714E08"/>
    <w:rsid w:val="00741E2B"/>
    <w:rsid w:val="007501E5"/>
    <w:rsid w:val="00774B75"/>
    <w:rsid w:val="0079555B"/>
    <w:rsid w:val="00795BD8"/>
    <w:rsid w:val="007B2466"/>
    <w:rsid w:val="00806A30"/>
    <w:rsid w:val="00806FA8"/>
    <w:rsid w:val="008074B8"/>
    <w:rsid w:val="00814AD5"/>
    <w:rsid w:val="008335D6"/>
    <w:rsid w:val="00844D33"/>
    <w:rsid w:val="008639E6"/>
    <w:rsid w:val="0088384D"/>
    <w:rsid w:val="00890072"/>
    <w:rsid w:val="008F3036"/>
    <w:rsid w:val="00902D6B"/>
    <w:rsid w:val="00913000"/>
    <w:rsid w:val="00921732"/>
    <w:rsid w:val="0093338E"/>
    <w:rsid w:val="009446FB"/>
    <w:rsid w:val="0097213B"/>
    <w:rsid w:val="00992165"/>
    <w:rsid w:val="00992A95"/>
    <w:rsid w:val="009A5B88"/>
    <w:rsid w:val="009E4EB6"/>
    <w:rsid w:val="00A031D3"/>
    <w:rsid w:val="00A1228C"/>
    <w:rsid w:val="00A54293"/>
    <w:rsid w:val="00A73F6F"/>
    <w:rsid w:val="00A9099A"/>
    <w:rsid w:val="00AA2A28"/>
    <w:rsid w:val="00AA62AC"/>
    <w:rsid w:val="00AE5FAF"/>
    <w:rsid w:val="00B17156"/>
    <w:rsid w:val="00B2435C"/>
    <w:rsid w:val="00B42EF4"/>
    <w:rsid w:val="00B67756"/>
    <w:rsid w:val="00BC4440"/>
    <w:rsid w:val="00BE5B8B"/>
    <w:rsid w:val="00BF030B"/>
    <w:rsid w:val="00C25E40"/>
    <w:rsid w:val="00C33EE1"/>
    <w:rsid w:val="00C623E6"/>
    <w:rsid w:val="00C6735D"/>
    <w:rsid w:val="00CB3406"/>
    <w:rsid w:val="00D16153"/>
    <w:rsid w:val="00D2063C"/>
    <w:rsid w:val="00D509A0"/>
    <w:rsid w:val="00D86F0E"/>
    <w:rsid w:val="00D922BB"/>
    <w:rsid w:val="00DD44AF"/>
    <w:rsid w:val="00DF3526"/>
    <w:rsid w:val="00E048AE"/>
    <w:rsid w:val="00E10251"/>
    <w:rsid w:val="00E50BC9"/>
    <w:rsid w:val="00E5703F"/>
    <w:rsid w:val="00E83ACF"/>
    <w:rsid w:val="00E84919"/>
    <w:rsid w:val="00ED44C0"/>
    <w:rsid w:val="00EE10D8"/>
    <w:rsid w:val="00F0553D"/>
    <w:rsid w:val="00F41E47"/>
    <w:rsid w:val="00F5022C"/>
    <w:rsid w:val="00F71A10"/>
    <w:rsid w:val="00F90CEE"/>
    <w:rsid w:val="00F9778A"/>
    <w:rsid w:val="00FD03DA"/>
    <w:rsid w:val="00FE24E0"/>
    <w:rsid w:val="00FE43DA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PargrafodaLista">
    <w:name w:val="List Paragraph"/>
    <w:basedOn w:val="Normal"/>
    <w:uiPriority w:val="34"/>
    <w:qFormat/>
    <w:rsid w:val="00DD44A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44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44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4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7FB3-2BF3-4299-ADFC-B823B742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941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Wanise</cp:lastModifiedBy>
  <cp:revision>88</cp:revision>
  <dcterms:created xsi:type="dcterms:W3CDTF">2024-03-10T22:34:00Z</dcterms:created>
  <dcterms:modified xsi:type="dcterms:W3CDTF">2024-05-15T04:20:00Z</dcterms:modified>
</cp:coreProperties>
</file>