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C" w14:textId="24D0DB00" w:rsidR="00533122" w:rsidRPr="003C6303" w:rsidRDefault="00815C9D" w:rsidP="00E750A9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303">
        <w:rPr>
          <w:rFonts w:ascii="Times New Roman" w:hAnsi="Times New Roman" w:cs="Times New Roman"/>
          <w:b/>
          <w:sz w:val="24"/>
          <w:szCs w:val="24"/>
        </w:rPr>
        <w:t>A PINTURA ZENGA:</w:t>
      </w:r>
      <w:r w:rsidR="00536397" w:rsidRPr="003C6303">
        <w:rPr>
          <w:rFonts w:ascii="Times New Roman" w:hAnsi="Times New Roman" w:cs="Times New Roman"/>
          <w:b/>
          <w:sz w:val="24"/>
          <w:szCs w:val="24"/>
        </w:rPr>
        <w:t xml:space="preserve"> UM ESTUDO EM DEFESA DAS PRÁTICAS CONTEMPLATIVAS</w:t>
      </w:r>
      <w:r w:rsidRPr="003C6303">
        <w:rPr>
          <w:rFonts w:ascii="Times New Roman" w:hAnsi="Times New Roman" w:cs="Times New Roman"/>
          <w:b/>
          <w:sz w:val="24"/>
          <w:szCs w:val="24"/>
        </w:rPr>
        <w:t>.</w:t>
      </w:r>
    </w:p>
    <w:p w14:paraId="3153772C" w14:textId="34204506" w:rsidR="002C18CE" w:rsidRDefault="00592104" w:rsidP="00E750A9">
      <w:pPr>
        <w:spacing w:before="240" w:after="240" w:line="240" w:lineRule="auto"/>
        <w:ind w:left="4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303">
        <w:rPr>
          <w:rFonts w:ascii="Times New Roman" w:hAnsi="Times New Roman" w:cs="Times New Roman"/>
          <w:bCs/>
          <w:sz w:val="24"/>
          <w:szCs w:val="24"/>
        </w:rPr>
        <w:t xml:space="preserve">Laura Veiga </w:t>
      </w:r>
      <w:proofErr w:type="spellStart"/>
      <w:r w:rsidRPr="003C6303">
        <w:rPr>
          <w:rFonts w:ascii="Times New Roman" w:hAnsi="Times New Roman" w:cs="Times New Roman"/>
          <w:bCs/>
          <w:sz w:val="24"/>
          <w:szCs w:val="24"/>
        </w:rPr>
        <w:t>Antoniazzi</w:t>
      </w:r>
      <w:proofErr w:type="spellEnd"/>
      <w:r w:rsidRPr="003C6303">
        <w:rPr>
          <w:rFonts w:ascii="Times New Roman" w:hAnsi="Times New Roman" w:cs="Times New Roman"/>
          <w:bCs/>
          <w:sz w:val="24"/>
          <w:szCs w:val="24"/>
        </w:rPr>
        <w:t xml:space="preserve"> Fernandes da Silva</w:t>
      </w:r>
      <w:r w:rsidR="00E41862">
        <w:rPr>
          <w:rFonts w:ascii="Times New Roman" w:hAnsi="Times New Roman" w:cs="Times New Roman"/>
          <w:bCs/>
          <w:sz w:val="24"/>
          <w:szCs w:val="24"/>
        </w:rPr>
        <w:t xml:space="preserve"> Centro Universitário Belas Artes de São Paulo </w:t>
      </w:r>
      <w:hyperlink r:id="rId8" w:history="1">
        <w:r w:rsidR="00D014C3" w:rsidRPr="00EC424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Laura.veiga@hotmail.com.br</w:t>
        </w:r>
      </w:hyperlink>
    </w:p>
    <w:p w14:paraId="2E148159" w14:textId="77777777" w:rsidR="00AB298A" w:rsidRPr="00AB298A" w:rsidRDefault="00AB298A" w:rsidP="00E750A9">
      <w:pPr>
        <w:spacing w:before="240" w:after="240" w:line="240" w:lineRule="auto"/>
        <w:ind w:left="43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F65BE12" w14:textId="37FEDB2F" w:rsidR="00B367AD" w:rsidRPr="003C6303" w:rsidRDefault="00596C24" w:rsidP="00E750A9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303">
        <w:rPr>
          <w:rFonts w:ascii="Times New Roman" w:hAnsi="Times New Roman" w:cs="Times New Roman"/>
          <w:b/>
          <w:sz w:val="24"/>
          <w:szCs w:val="24"/>
        </w:rPr>
        <w:t>R</w:t>
      </w:r>
      <w:r w:rsidR="00E41862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63D81FE3" w14:textId="5B052624" w:rsidR="00F950E8" w:rsidRDefault="00BE1A8C" w:rsidP="00E750A9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C6303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F918B0">
        <w:rPr>
          <w:rFonts w:ascii="Times New Roman" w:hAnsi="Times New Roman" w:cs="Times New Roman"/>
          <w:sz w:val="24"/>
          <w:szCs w:val="24"/>
        </w:rPr>
        <w:t xml:space="preserve">artigo </w:t>
      </w:r>
      <w:r w:rsidR="00596C24" w:rsidRPr="003C6303">
        <w:rPr>
          <w:rFonts w:ascii="Times New Roman" w:hAnsi="Times New Roman" w:cs="Times New Roman"/>
          <w:sz w:val="24"/>
          <w:szCs w:val="24"/>
        </w:rPr>
        <w:t>visa contribuir teoricamente para que professores de Artes</w:t>
      </w:r>
      <w:r w:rsidR="008743D4" w:rsidRPr="003C6303">
        <w:rPr>
          <w:rFonts w:ascii="Times New Roman" w:hAnsi="Times New Roman" w:cs="Times New Roman"/>
          <w:sz w:val="24"/>
          <w:szCs w:val="24"/>
        </w:rPr>
        <w:t xml:space="preserve"> e demais membros da comunidade escolar</w:t>
      </w:r>
      <w:r w:rsidR="006A5C56">
        <w:rPr>
          <w:rFonts w:ascii="Times New Roman" w:hAnsi="Times New Roman" w:cs="Times New Roman"/>
          <w:sz w:val="24"/>
          <w:szCs w:val="24"/>
        </w:rPr>
        <w:t xml:space="preserve"> </w:t>
      </w:r>
      <w:r w:rsidR="00596C24" w:rsidRPr="003C6303">
        <w:rPr>
          <w:rFonts w:ascii="Times New Roman" w:hAnsi="Times New Roman" w:cs="Times New Roman"/>
          <w:sz w:val="24"/>
          <w:szCs w:val="24"/>
        </w:rPr>
        <w:t>tenham a possibilidade de entrar em contato com o mundo e consigo mesmos através da produção artística</w:t>
      </w:r>
      <w:r w:rsidR="00E676FF">
        <w:rPr>
          <w:rFonts w:ascii="Times New Roman" w:hAnsi="Times New Roman" w:cs="Times New Roman"/>
          <w:sz w:val="24"/>
          <w:szCs w:val="24"/>
        </w:rPr>
        <w:t>. R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ecorrendo à introdução de </w:t>
      </w:r>
      <w:r w:rsidR="00265BF4" w:rsidRPr="003C6303">
        <w:rPr>
          <w:rFonts w:ascii="Times New Roman" w:hAnsi="Times New Roman" w:cs="Times New Roman"/>
          <w:sz w:val="24"/>
          <w:szCs w:val="24"/>
        </w:rPr>
        <w:t>práticas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contemplativas</w:t>
      </w:r>
      <w:r w:rsidR="00F950E8">
        <w:rPr>
          <w:rFonts w:ascii="Times New Roman" w:hAnsi="Times New Roman" w:cs="Times New Roman"/>
          <w:sz w:val="24"/>
          <w:szCs w:val="24"/>
        </w:rPr>
        <w:t xml:space="preserve">, mais especificamente o </w:t>
      </w:r>
      <w:proofErr w:type="spellStart"/>
      <w:r w:rsidR="00F950E8" w:rsidRPr="00E676FF">
        <w:rPr>
          <w:rFonts w:ascii="Times New Roman" w:hAnsi="Times New Roman" w:cs="Times New Roman"/>
          <w:i/>
          <w:iCs/>
          <w:sz w:val="24"/>
          <w:szCs w:val="24"/>
        </w:rPr>
        <w:t>Zenga</w:t>
      </w:r>
      <w:proofErr w:type="spellEnd"/>
      <w:r w:rsidR="00F950E8">
        <w:rPr>
          <w:rFonts w:ascii="Times New Roman" w:hAnsi="Times New Roman" w:cs="Times New Roman"/>
          <w:sz w:val="24"/>
          <w:szCs w:val="24"/>
        </w:rPr>
        <w:t>, como alternativa à problemática</w:t>
      </w:r>
      <w:r w:rsidR="00E676FF">
        <w:rPr>
          <w:rFonts w:ascii="Times New Roman" w:hAnsi="Times New Roman" w:cs="Times New Roman"/>
          <w:sz w:val="24"/>
          <w:szCs w:val="24"/>
        </w:rPr>
        <w:t xml:space="preserve"> derivada do </w:t>
      </w:r>
      <w:r w:rsidR="00F950E8">
        <w:rPr>
          <w:rFonts w:ascii="Times New Roman" w:hAnsi="Times New Roman" w:cs="Times New Roman"/>
          <w:sz w:val="24"/>
          <w:szCs w:val="24"/>
        </w:rPr>
        <w:t>pensamento utilitário e positivista</w:t>
      </w:r>
      <w:r w:rsidR="00E676FF">
        <w:rPr>
          <w:rFonts w:ascii="Times New Roman" w:hAnsi="Times New Roman" w:cs="Times New Roman"/>
          <w:sz w:val="24"/>
          <w:szCs w:val="24"/>
        </w:rPr>
        <w:t xml:space="preserve"> </w:t>
      </w:r>
      <w:r w:rsidR="006A5C56">
        <w:rPr>
          <w:rFonts w:ascii="Times New Roman" w:hAnsi="Times New Roman" w:cs="Times New Roman"/>
          <w:sz w:val="24"/>
          <w:szCs w:val="24"/>
        </w:rPr>
        <w:t xml:space="preserve">enquanto pensamento hegemônico </w:t>
      </w:r>
      <w:r w:rsidR="00F950E8">
        <w:rPr>
          <w:rFonts w:ascii="Times New Roman" w:hAnsi="Times New Roman" w:cs="Times New Roman"/>
          <w:sz w:val="24"/>
          <w:szCs w:val="24"/>
        </w:rPr>
        <w:t>no contexto da educação.</w:t>
      </w:r>
      <w:r w:rsidR="00E676FF">
        <w:rPr>
          <w:rFonts w:ascii="Times New Roman" w:hAnsi="Times New Roman" w:cs="Times New Roman"/>
          <w:sz w:val="24"/>
          <w:szCs w:val="24"/>
        </w:rPr>
        <w:t xml:space="preserve"> Apresentando, assim, a pintura </w:t>
      </w:r>
      <w:r w:rsidR="00E676FF" w:rsidRPr="00345140">
        <w:rPr>
          <w:rFonts w:ascii="Times New Roman" w:hAnsi="Times New Roman" w:cs="Times New Roman"/>
          <w:i/>
          <w:iCs/>
          <w:sz w:val="24"/>
          <w:szCs w:val="24"/>
        </w:rPr>
        <w:t>Zen</w:t>
      </w:r>
      <w:r w:rsidR="00E676FF">
        <w:rPr>
          <w:rFonts w:ascii="Times New Roman" w:hAnsi="Times New Roman" w:cs="Times New Roman"/>
          <w:sz w:val="24"/>
          <w:szCs w:val="24"/>
        </w:rPr>
        <w:t xml:space="preserve"> </w:t>
      </w:r>
      <w:r w:rsidR="006A5C56">
        <w:rPr>
          <w:rFonts w:ascii="Times New Roman" w:hAnsi="Times New Roman" w:cs="Times New Roman"/>
          <w:sz w:val="24"/>
          <w:szCs w:val="24"/>
        </w:rPr>
        <w:t xml:space="preserve">enquanto </w:t>
      </w:r>
      <w:r w:rsidR="00E676FF">
        <w:rPr>
          <w:rFonts w:ascii="Times New Roman" w:hAnsi="Times New Roman" w:cs="Times New Roman"/>
          <w:sz w:val="24"/>
          <w:szCs w:val="24"/>
        </w:rPr>
        <w:t>prática contemplativa</w:t>
      </w:r>
      <w:r w:rsidR="006A5C56">
        <w:rPr>
          <w:rFonts w:ascii="Times New Roman" w:hAnsi="Times New Roman" w:cs="Times New Roman"/>
          <w:sz w:val="24"/>
          <w:szCs w:val="24"/>
        </w:rPr>
        <w:t xml:space="preserve"> como </w:t>
      </w:r>
      <w:r w:rsidR="00E676FF">
        <w:rPr>
          <w:rFonts w:ascii="Times New Roman" w:hAnsi="Times New Roman" w:cs="Times New Roman"/>
          <w:sz w:val="24"/>
          <w:szCs w:val="24"/>
        </w:rPr>
        <w:t>possibilidade a ser explorada no contexto do ensino de artes.</w:t>
      </w:r>
    </w:p>
    <w:p w14:paraId="2E5A959F" w14:textId="77777777" w:rsidR="00F950E8" w:rsidRDefault="00F950E8" w:rsidP="00E750A9">
      <w:pPr>
        <w:spacing w:before="240" w:after="24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C6303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3C6303">
        <w:rPr>
          <w:rFonts w:ascii="Times New Roman" w:hAnsi="Times New Roman" w:cs="Times New Roman"/>
          <w:sz w:val="24"/>
          <w:szCs w:val="24"/>
        </w:rPr>
        <w:t>: Ensino de artes;</w:t>
      </w:r>
      <w:r w:rsidRPr="003C6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6303">
        <w:rPr>
          <w:rFonts w:ascii="Times New Roman" w:hAnsi="Times New Roman" w:cs="Times New Roman"/>
          <w:i/>
          <w:iCs/>
          <w:sz w:val="24"/>
          <w:szCs w:val="24"/>
        </w:rPr>
        <w:t>Zenga</w:t>
      </w:r>
      <w:proofErr w:type="spellEnd"/>
      <w:r w:rsidRPr="003C6303">
        <w:rPr>
          <w:rFonts w:ascii="Times New Roman" w:hAnsi="Times New Roman" w:cs="Times New Roman"/>
          <w:sz w:val="24"/>
          <w:szCs w:val="24"/>
        </w:rPr>
        <w:t>; Práticas contemplativas.</w:t>
      </w:r>
    </w:p>
    <w:p w14:paraId="73375F94" w14:textId="1BBF1148" w:rsidR="00F950E8" w:rsidRPr="00F950E8" w:rsidRDefault="00F950E8" w:rsidP="00E750A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0E8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7C826369" w14:textId="0C9F178C" w:rsidR="008474C3" w:rsidRDefault="00F918B0" w:rsidP="00E750A9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8B0">
        <w:rPr>
          <w:rFonts w:ascii="Times New Roman" w:hAnsi="Times New Roman" w:cs="Times New Roman"/>
          <w:sz w:val="24"/>
          <w:szCs w:val="24"/>
        </w:rPr>
        <w:t xml:space="preserve">Algumas </w:t>
      </w:r>
      <w:r w:rsidR="00856949" w:rsidRPr="00F918B0">
        <w:rPr>
          <w:rFonts w:ascii="Times New Roman" w:hAnsi="Times New Roman" w:cs="Times New Roman"/>
          <w:sz w:val="24"/>
          <w:szCs w:val="24"/>
        </w:rPr>
        <w:t>estruturas de pensamento</w:t>
      </w:r>
      <w:r w:rsidR="0095286D" w:rsidRPr="00F918B0">
        <w:rPr>
          <w:rFonts w:ascii="Times New Roman" w:hAnsi="Times New Roman" w:cs="Times New Roman"/>
          <w:sz w:val="24"/>
          <w:szCs w:val="24"/>
        </w:rPr>
        <w:t>, quando atravessam o</w:t>
      </w:r>
      <w:r w:rsidR="00856949" w:rsidRPr="00F918B0">
        <w:rPr>
          <w:rFonts w:ascii="Times New Roman" w:hAnsi="Times New Roman" w:cs="Times New Roman"/>
          <w:sz w:val="24"/>
          <w:szCs w:val="24"/>
        </w:rPr>
        <w:t xml:space="preserve"> meio das artes</w:t>
      </w:r>
      <w:r w:rsidR="0095286D" w:rsidRPr="00F918B0">
        <w:rPr>
          <w:rFonts w:ascii="Times New Roman" w:hAnsi="Times New Roman" w:cs="Times New Roman"/>
          <w:sz w:val="24"/>
          <w:szCs w:val="24"/>
        </w:rPr>
        <w:t xml:space="preserve">, atuam como “inibidores” da criatividade, visto que barram, através de </w:t>
      </w:r>
      <w:r w:rsidR="008474C3">
        <w:rPr>
          <w:rFonts w:ascii="Times New Roman" w:hAnsi="Times New Roman" w:cs="Times New Roman"/>
          <w:sz w:val="24"/>
          <w:szCs w:val="24"/>
        </w:rPr>
        <w:t xml:space="preserve">auto </w:t>
      </w:r>
      <w:r w:rsidR="008474C3" w:rsidRPr="00F918B0">
        <w:rPr>
          <w:rFonts w:ascii="Times New Roman" w:hAnsi="Times New Roman" w:cs="Times New Roman"/>
          <w:sz w:val="24"/>
          <w:szCs w:val="24"/>
        </w:rPr>
        <w:t>intervenções</w:t>
      </w:r>
      <w:r w:rsidR="0095286D" w:rsidRPr="00F918B0">
        <w:rPr>
          <w:rFonts w:ascii="Times New Roman" w:hAnsi="Times New Roman" w:cs="Times New Roman"/>
          <w:sz w:val="24"/>
          <w:szCs w:val="24"/>
        </w:rPr>
        <w:t xml:space="preserve"> e suposições mentais, um fluxo criativo intuitiv</w:t>
      </w:r>
      <w:r w:rsidRPr="00F918B0">
        <w:rPr>
          <w:rFonts w:ascii="Times New Roman" w:hAnsi="Times New Roman" w:cs="Times New Roman"/>
          <w:sz w:val="24"/>
          <w:szCs w:val="24"/>
        </w:rPr>
        <w:t>o.</w:t>
      </w:r>
      <w:r w:rsidR="00847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B6ED7" w14:textId="6A9B5B04" w:rsidR="00D30D55" w:rsidRDefault="008474C3" w:rsidP="00E750A9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um dever </w:t>
      </w: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comunidade atuante na educação artística </w:t>
      </w:r>
      <w:r w:rsidR="001D16B6">
        <w:rPr>
          <w:rFonts w:ascii="Times New Roman" w:hAnsi="Times New Roman" w:cs="Times New Roman"/>
          <w:sz w:val="24"/>
          <w:szCs w:val="24"/>
        </w:rPr>
        <w:t>refletir e investigar de forma prática e teoricamente intervenções que estimulam o questionamento dessas formas de pensamento estabelecidas</w:t>
      </w:r>
      <w:r w:rsidR="00D30D55">
        <w:rPr>
          <w:rFonts w:ascii="Times New Roman" w:hAnsi="Times New Roman" w:cs="Times New Roman"/>
          <w:sz w:val="24"/>
          <w:szCs w:val="24"/>
        </w:rPr>
        <w:t>.</w:t>
      </w:r>
    </w:p>
    <w:p w14:paraId="17C116FC" w14:textId="4037FB9A" w:rsidR="00D30D55" w:rsidRPr="00D30D55" w:rsidRDefault="00D30D55" w:rsidP="00E750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Educação Integral, Práticas contemplativas e </w:t>
      </w:r>
      <w:proofErr w:type="spellStart"/>
      <w:r w:rsidRPr="00D30D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Zenga</w:t>
      </w:r>
      <w:proofErr w:type="spellEnd"/>
    </w:p>
    <w:p w14:paraId="2CDC1205" w14:textId="490C7C5E" w:rsidR="00415A99" w:rsidRDefault="00F918B0" w:rsidP="00E750A9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918B0">
        <w:rPr>
          <w:rFonts w:ascii="Times New Roman" w:hAnsi="Times New Roman" w:cs="Times New Roman"/>
          <w:sz w:val="24"/>
          <w:szCs w:val="24"/>
        </w:rPr>
        <w:t xml:space="preserve"> </w:t>
      </w:r>
      <w:r w:rsidR="007578E0" w:rsidRPr="003C6303">
        <w:rPr>
          <w:rFonts w:ascii="Times New Roman" w:hAnsi="Times New Roman" w:cs="Times New Roman"/>
          <w:sz w:val="24"/>
          <w:szCs w:val="24"/>
        </w:rPr>
        <w:t xml:space="preserve">A marca deixada pelo pensamento utilitário e positivista adquire caráter </w:t>
      </w:r>
      <w:r w:rsidR="007578E0">
        <w:rPr>
          <w:rFonts w:ascii="Times New Roman" w:hAnsi="Times New Roman" w:cs="Times New Roman"/>
          <w:sz w:val="24"/>
          <w:szCs w:val="24"/>
        </w:rPr>
        <w:t xml:space="preserve">hegemônico </w:t>
      </w:r>
      <w:r w:rsidR="007578E0" w:rsidRPr="003C6303">
        <w:rPr>
          <w:rFonts w:ascii="Times New Roman" w:hAnsi="Times New Roman" w:cs="Times New Roman"/>
          <w:sz w:val="24"/>
          <w:szCs w:val="24"/>
        </w:rPr>
        <w:t>podem prejudicar as áreas que</w:t>
      </w:r>
      <w:r w:rsidR="00D30D55">
        <w:rPr>
          <w:rFonts w:ascii="Times New Roman" w:hAnsi="Times New Roman" w:cs="Times New Roman"/>
          <w:sz w:val="24"/>
          <w:szCs w:val="24"/>
        </w:rPr>
        <w:t xml:space="preserve"> se estruturam de forma diversa</w:t>
      </w:r>
      <w:r w:rsidR="007578E0" w:rsidRPr="003C6303">
        <w:rPr>
          <w:rFonts w:ascii="Times New Roman" w:hAnsi="Times New Roman" w:cs="Times New Roman"/>
          <w:sz w:val="24"/>
          <w:szCs w:val="24"/>
        </w:rPr>
        <w:t>. É o caso do ensin</w:t>
      </w:r>
      <w:r w:rsidR="007578E0">
        <w:rPr>
          <w:rFonts w:ascii="Times New Roman" w:hAnsi="Times New Roman" w:cs="Times New Roman"/>
          <w:sz w:val="24"/>
          <w:szCs w:val="24"/>
        </w:rPr>
        <w:t>o</w:t>
      </w:r>
      <w:r w:rsidR="007578E0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7578E0" w:rsidRPr="003C6303">
        <w:rPr>
          <w:rFonts w:ascii="Times New Roman" w:hAnsi="Times New Roman" w:cs="Times New Roman"/>
          <w:sz w:val="24"/>
          <w:szCs w:val="24"/>
        </w:rPr>
        <w:t xml:space="preserve">das artes, que por se apoiar em princípios </w:t>
      </w:r>
      <w:r w:rsidR="00D30D55">
        <w:rPr>
          <w:rFonts w:ascii="Times New Roman" w:hAnsi="Times New Roman" w:cs="Times New Roman"/>
          <w:sz w:val="24"/>
          <w:szCs w:val="24"/>
        </w:rPr>
        <w:t xml:space="preserve">estruturalmente </w:t>
      </w:r>
      <w:r w:rsidR="007578E0" w:rsidRPr="003C6303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345140">
        <w:rPr>
          <w:rFonts w:ascii="Times New Roman" w:hAnsi="Times New Roman" w:cs="Times New Roman"/>
          <w:sz w:val="24"/>
          <w:szCs w:val="24"/>
        </w:rPr>
        <w:t xml:space="preserve">é </w:t>
      </w:r>
      <w:r w:rsidR="007578E0" w:rsidRPr="003C6303">
        <w:rPr>
          <w:rFonts w:ascii="Times New Roman" w:hAnsi="Times New Roman" w:cs="Times New Roman"/>
          <w:sz w:val="24"/>
          <w:szCs w:val="24"/>
        </w:rPr>
        <w:t xml:space="preserve">prejudicado quando atravessado </w:t>
      </w:r>
      <w:r w:rsidR="00C01565">
        <w:rPr>
          <w:rFonts w:ascii="Times New Roman" w:hAnsi="Times New Roman" w:cs="Times New Roman"/>
          <w:sz w:val="24"/>
          <w:szCs w:val="24"/>
        </w:rPr>
        <w:t>por tais vieses cognitivos.</w:t>
      </w:r>
    </w:p>
    <w:p w14:paraId="00000049" w14:textId="79A5D329" w:rsidR="00533122" w:rsidRPr="003C6303" w:rsidRDefault="00596C24" w:rsidP="00E750A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03">
        <w:rPr>
          <w:rFonts w:ascii="Times New Roman" w:hAnsi="Times New Roman" w:cs="Times New Roman"/>
          <w:sz w:val="24"/>
          <w:szCs w:val="24"/>
        </w:rPr>
        <w:tab/>
        <w:t xml:space="preserve">A defesa da presença da </w:t>
      </w:r>
      <w:r w:rsidR="00DB6EB3" w:rsidRPr="003C6303">
        <w:rPr>
          <w:rFonts w:ascii="Times New Roman" w:hAnsi="Times New Roman" w:cs="Times New Roman"/>
          <w:sz w:val="24"/>
          <w:szCs w:val="24"/>
        </w:rPr>
        <w:t>contemplação</w:t>
      </w:r>
      <w:r w:rsidRPr="003C6303">
        <w:rPr>
          <w:rFonts w:ascii="Times New Roman" w:hAnsi="Times New Roman" w:cs="Times New Roman"/>
          <w:sz w:val="24"/>
          <w:szCs w:val="24"/>
        </w:rPr>
        <w:t xml:space="preserve"> no ensino enquanto </w:t>
      </w:r>
      <w:r w:rsidR="00B640F0" w:rsidRPr="003C6303">
        <w:rPr>
          <w:rFonts w:ascii="Times New Roman" w:hAnsi="Times New Roman" w:cs="Times New Roman"/>
          <w:sz w:val="24"/>
          <w:szCs w:val="24"/>
        </w:rPr>
        <w:t>prática</w:t>
      </w:r>
      <w:r w:rsidRPr="003C6303">
        <w:rPr>
          <w:rFonts w:ascii="Times New Roman" w:hAnsi="Times New Roman" w:cs="Times New Roman"/>
          <w:sz w:val="24"/>
          <w:szCs w:val="24"/>
        </w:rPr>
        <w:t xml:space="preserve"> que transcende seus </w:t>
      </w:r>
      <w:r w:rsidR="00B640F0" w:rsidRPr="003C6303">
        <w:rPr>
          <w:rFonts w:ascii="Times New Roman" w:hAnsi="Times New Roman" w:cs="Times New Roman"/>
          <w:sz w:val="24"/>
          <w:szCs w:val="24"/>
        </w:rPr>
        <w:t>benefícios</w:t>
      </w:r>
      <w:r w:rsidRPr="003C6303">
        <w:rPr>
          <w:rFonts w:ascii="Times New Roman" w:hAnsi="Times New Roman" w:cs="Times New Roman"/>
          <w:sz w:val="24"/>
          <w:szCs w:val="24"/>
        </w:rPr>
        <w:t xml:space="preserve"> </w:t>
      </w:r>
      <w:r w:rsidR="00B640F0" w:rsidRPr="003C6303">
        <w:rPr>
          <w:rFonts w:ascii="Times New Roman" w:hAnsi="Times New Roman" w:cs="Times New Roman"/>
          <w:sz w:val="24"/>
          <w:szCs w:val="24"/>
        </w:rPr>
        <w:t>utilitários</w:t>
      </w:r>
      <w:r w:rsidRPr="003C6303">
        <w:rPr>
          <w:rFonts w:ascii="Times New Roman" w:hAnsi="Times New Roman" w:cs="Times New Roman"/>
          <w:sz w:val="24"/>
          <w:szCs w:val="24"/>
        </w:rPr>
        <w:t xml:space="preserve"> encontra alguns motivos principais</w:t>
      </w:r>
      <w:r w:rsidR="00907776">
        <w:rPr>
          <w:rFonts w:ascii="Times New Roman" w:hAnsi="Times New Roman" w:cs="Times New Roman"/>
          <w:sz w:val="24"/>
          <w:szCs w:val="24"/>
        </w:rPr>
        <w:t>:</w:t>
      </w:r>
      <w:r w:rsidRPr="003C6303">
        <w:rPr>
          <w:rFonts w:ascii="Times New Roman" w:hAnsi="Times New Roman" w:cs="Times New Roman"/>
          <w:sz w:val="24"/>
          <w:szCs w:val="24"/>
        </w:rPr>
        <w:t xml:space="preserve"> a meditação enquanto conhecimento é um </w:t>
      </w:r>
      <w:r w:rsidR="00B640F0" w:rsidRPr="003C6303">
        <w:rPr>
          <w:rFonts w:ascii="Times New Roman" w:hAnsi="Times New Roman" w:cs="Times New Roman"/>
          <w:sz w:val="24"/>
          <w:szCs w:val="24"/>
        </w:rPr>
        <w:t>patrimônio</w:t>
      </w:r>
      <w:r w:rsidRPr="003C6303">
        <w:rPr>
          <w:rFonts w:ascii="Times New Roman" w:hAnsi="Times New Roman" w:cs="Times New Roman"/>
          <w:sz w:val="24"/>
          <w:szCs w:val="24"/>
        </w:rPr>
        <w:t xml:space="preserve"> cultural da humanidade, devendo ser apropriado pela mesma; </w:t>
      </w:r>
      <w:r w:rsidR="00907776">
        <w:rPr>
          <w:rFonts w:ascii="Times New Roman" w:hAnsi="Times New Roman" w:cs="Times New Roman"/>
          <w:sz w:val="24"/>
          <w:szCs w:val="24"/>
        </w:rPr>
        <w:t xml:space="preserve">a meditação </w:t>
      </w:r>
      <w:r w:rsidRPr="003C6303">
        <w:rPr>
          <w:rFonts w:ascii="Times New Roman" w:hAnsi="Times New Roman" w:cs="Times New Roman"/>
          <w:sz w:val="24"/>
          <w:szCs w:val="24"/>
        </w:rPr>
        <w:t xml:space="preserve">exerce um papel importante na dimensão espiritual, </w:t>
      </w:r>
      <w:r w:rsidR="00B640F0" w:rsidRPr="003C6303">
        <w:rPr>
          <w:rFonts w:ascii="Times New Roman" w:hAnsi="Times New Roman" w:cs="Times New Roman"/>
          <w:sz w:val="24"/>
          <w:szCs w:val="24"/>
        </w:rPr>
        <w:t>indispensável</w:t>
      </w:r>
      <w:r w:rsidRPr="003C6303">
        <w:rPr>
          <w:rFonts w:ascii="Times New Roman" w:hAnsi="Times New Roman" w:cs="Times New Roman"/>
          <w:sz w:val="24"/>
          <w:szCs w:val="24"/>
        </w:rPr>
        <w:t xml:space="preserve"> do ensino integral; </w:t>
      </w:r>
      <w:r w:rsidR="00AB298A" w:rsidRPr="003C6303">
        <w:rPr>
          <w:rFonts w:ascii="Times New Roman" w:hAnsi="Times New Roman" w:cs="Times New Roman"/>
          <w:sz w:val="24"/>
          <w:szCs w:val="24"/>
        </w:rPr>
        <w:t>a meditação propõe</w:t>
      </w:r>
      <w:r w:rsidRPr="003C6303">
        <w:rPr>
          <w:rFonts w:ascii="Times New Roman" w:hAnsi="Times New Roman" w:cs="Times New Roman"/>
          <w:sz w:val="24"/>
          <w:szCs w:val="24"/>
        </w:rPr>
        <w:t xml:space="preserve"> uma importante mudança de paradigma quando falamos do ensino de artes. </w:t>
      </w:r>
    </w:p>
    <w:p w14:paraId="0000004B" w14:textId="4537E410" w:rsidR="00533122" w:rsidRPr="003C6303" w:rsidRDefault="00596C24" w:rsidP="00E750A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03">
        <w:rPr>
          <w:rFonts w:ascii="Times New Roman" w:hAnsi="Times New Roman" w:cs="Times New Roman"/>
          <w:sz w:val="24"/>
          <w:szCs w:val="24"/>
        </w:rPr>
        <w:tab/>
        <w:t xml:space="preserve">Essa mudança de paradigma se </w:t>
      </w:r>
      <w:r w:rsidR="00DB6EB3" w:rsidRPr="003C6303">
        <w:rPr>
          <w:rFonts w:ascii="Times New Roman" w:hAnsi="Times New Roman" w:cs="Times New Roman"/>
          <w:sz w:val="24"/>
          <w:szCs w:val="24"/>
        </w:rPr>
        <w:t>dá</w:t>
      </w:r>
      <w:r w:rsidRPr="003C6303">
        <w:rPr>
          <w:rFonts w:ascii="Times New Roman" w:hAnsi="Times New Roman" w:cs="Times New Roman"/>
          <w:sz w:val="24"/>
          <w:szCs w:val="24"/>
        </w:rPr>
        <w:t xml:space="preserve"> na força negativa presente no processo meditativo</w:t>
      </w:r>
      <w:r w:rsidR="009F0E96" w:rsidRPr="003C6303">
        <w:rPr>
          <w:rFonts w:ascii="Times New Roman" w:hAnsi="Times New Roman" w:cs="Times New Roman"/>
          <w:sz w:val="24"/>
          <w:szCs w:val="24"/>
        </w:rPr>
        <w:t xml:space="preserve">, </w:t>
      </w:r>
      <w:r w:rsidRPr="003C6303">
        <w:rPr>
          <w:rFonts w:ascii="Times New Roman" w:hAnsi="Times New Roman" w:cs="Times New Roman"/>
          <w:sz w:val="24"/>
          <w:szCs w:val="24"/>
        </w:rPr>
        <w:t xml:space="preserve">visto que o foco </w:t>
      </w:r>
      <w:r w:rsidR="00DB6EB3" w:rsidRPr="003C6303">
        <w:rPr>
          <w:rFonts w:ascii="Times New Roman" w:hAnsi="Times New Roman" w:cs="Times New Roman"/>
          <w:sz w:val="24"/>
          <w:szCs w:val="24"/>
        </w:rPr>
        <w:t xml:space="preserve">dessas práticas </w:t>
      </w:r>
      <w:r w:rsidRPr="003C6303">
        <w:rPr>
          <w:rFonts w:ascii="Times New Roman" w:hAnsi="Times New Roman" w:cs="Times New Roman"/>
          <w:sz w:val="24"/>
          <w:szCs w:val="24"/>
        </w:rPr>
        <w:t>não é adicionar informação, mas sim esvaziar a mente.</w:t>
      </w:r>
      <w:r w:rsidR="00442F38">
        <w:rPr>
          <w:rFonts w:ascii="Times New Roman" w:hAnsi="Times New Roman" w:cs="Times New Roman"/>
          <w:sz w:val="24"/>
          <w:szCs w:val="24"/>
        </w:rPr>
        <w:t xml:space="preserve"> E toma </w:t>
      </w:r>
      <w:r w:rsidRPr="003C6303">
        <w:rPr>
          <w:rFonts w:ascii="Times New Roman" w:hAnsi="Times New Roman" w:cs="Times New Roman"/>
          <w:sz w:val="24"/>
          <w:szCs w:val="24"/>
        </w:rPr>
        <w:t xml:space="preserve">uma dimensão importante </w:t>
      </w:r>
      <w:r w:rsidR="00442F38">
        <w:rPr>
          <w:rFonts w:ascii="Times New Roman" w:hAnsi="Times New Roman" w:cs="Times New Roman"/>
          <w:sz w:val="24"/>
          <w:szCs w:val="24"/>
        </w:rPr>
        <w:t>a medida em que</w:t>
      </w:r>
      <w:r w:rsidRPr="003C6303">
        <w:rPr>
          <w:rFonts w:ascii="Times New Roman" w:hAnsi="Times New Roman" w:cs="Times New Roman"/>
          <w:sz w:val="24"/>
          <w:szCs w:val="24"/>
        </w:rPr>
        <w:t xml:space="preserve"> criatividade opera justamente no instante de quebra com modos de pensar estabelecidos. </w:t>
      </w:r>
    </w:p>
    <w:p w14:paraId="63A2607E" w14:textId="2B143717" w:rsidR="003A60CF" w:rsidRPr="00FB555E" w:rsidRDefault="00596C24" w:rsidP="00E750A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03">
        <w:rPr>
          <w:rFonts w:ascii="Times New Roman" w:hAnsi="Times New Roman" w:cs="Times New Roman"/>
          <w:sz w:val="24"/>
          <w:szCs w:val="24"/>
        </w:rPr>
        <w:tab/>
        <w:t>Estudos recentes citam a</w:t>
      </w:r>
      <w:r w:rsidR="00A01947" w:rsidRPr="003C6303">
        <w:rPr>
          <w:rFonts w:ascii="Times New Roman" w:hAnsi="Times New Roman" w:cs="Times New Roman"/>
          <w:sz w:val="24"/>
          <w:szCs w:val="24"/>
        </w:rPr>
        <w:t>s práticas contemplativas</w:t>
      </w:r>
      <w:r w:rsidRPr="003C6303">
        <w:rPr>
          <w:rFonts w:ascii="Times New Roman" w:hAnsi="Times New Roman" w:cs="Times New Roman"/>
          <w:sz w:val="24"/>
          <w:szCs w:val="24"/>
        </w:rPr>
        <w:t xml:space="preserve"> como potencializador</w:t>
      </w:r>
      <w:r w:rsidR="00A01947" w:rsidRPr="003C6303">
        <w:rPr>
          <w:rFonts w:ascii="Times New Roman" w:hAnsi="Times New Roman" w:cs="Times New Roman"/>
          <w:sz w:val="24"/>
          <w:szCs w:val="24"/>
        </w:rPr>
        <w:t>as</w:t>
      </w:r>
      <w:r w:rsidRPr="003C6303">
        <w:rPr>
          <w:rFonts w:ascii="Times New Roman" w:hAnsi="Times New Roman" w:cs="Times New Roman"/>
          <w:sz w:val="24"/>
          <w:szCs w:val="24"/>
        </w:rPr>
        <w:t xml:space="preserve"> da capacidade criativa, tendo duas principais teses: A de que a meditação influencia na quebra com </w:t>
      </w:r>
      <w:r w:rsidRPr="003C6303">
        <w:rPr>
          <w:rFonts w:ascii="Times New Roman" w:hAnsi="Times New Roman" w:cs="Times New Roman"/>
          <w:sz w:val="24"/>
          <w:szCs w:val="24"/>
        </w:rPr>
        <w:lastRenderedPageBreak/>
        <w:t>imperativos e comparações sociais (PRISON</w:t>
      </w:r>
      <w:r w:rsidR="005D5398">
        <w:rPr>
          <w:rFonts w:ascii="Times New Roman" w:hAnsi="Times New Roman" w:cs="Times New Roman"/>
          <w:sz w:val="24"/>
          <w:szCs w:val="24"/>
        </w:rPr>
        <w:t>,</w:t>
      </w:r>
      <w:r w:rsidRPr="003C6303">
        <w:rPr>
          <w:rFonts w:ascii="Times New Roman" w:hAnsi="Times New Roman" w:cs="Times New Roman"/>
          <w:sz w:val="24"/>
          <w:szCs w:val="24"/>
        </w:rPr>
        <w:t xml:space="preserve"> 2010) e a de que a meditação influencia na facilitação de “insights”, pensamentos essencialmente criativos que normalmente se dão numa repentina mudança de entendimento do mundo (OSTAFIN,</w:t>
      </w:r>
      <w:r w:rsidR="005D5398">
        <w:rPr>
          <w:rFonts w:ascii="Times New Roman" w:hAnsi="Times New Roman" w:cs="Times New Roman"/>
          <w:sz w:val="24"/>
          <w:szCs w:val="24"/>
        </w:rPr>
        <w:t xml:space="preserve"> </w:t>
      </w:r>
      <w:r w:rsidRPr="003C6303">
        <w:rPr>
          <w:rFonts w:ascii="Times New Roman" w:hAnsi="Times New Roman" w:cs="Times New Roman"/>
          <w:sz w:val="24"/>
          <w:szCs w:val="24"/>
        </w:rPr>
        <w:t>2012)</w:t>
      </w:r>
      <w:r w:rsidR="005D5398">
        <w:rPr>
          <w:rFonts w:ascii="Times New Roman" w:hAnsi="Times New Roman" w:cs="Times New Roman"/>
          <w:sz w:val="24"/>
          <w:szCs w:val="24"/>
        </w:rPr>
        <w:t>.</w:t>
      </w:r>
    </w:p>
    <w:p w14:paraId="00000056" w14:textId="66F5456F" w:rsidR="00533122" w:rsidRPr="003C6303" w:rsidRDefault="005548A9" w:rsidP="00E750A9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pintura </w:t>
      </w:r>
      <w:r w:rsidR="00596C24" w:rsidRPr="003C6303">
        <w:rPr>
          <w:rFonts w:ascii="Times New Roman" w:hAnsi="Times New Roman" w:cs="Times New Roman"/>
          <w:i/>
          <w:iCs/>
          <w:sz w:val="24"/>
          <w:szCs w:val="24"/>
        </w:rPr>
        <w:t>Zen</w:t>
      </w:r>
      <w:r w:rsidR="00907776">
        <w:rPr>
          <w:rFonts w:ascii="Times New Roman" w:hAnsi="Times New Roman" w:cs="Times New Roman"/>
          <w:sz w:val="24"/>
          <w:szCs w:val="24"/>
        </w:rPr>
        <w:t xml:space="preserve"> 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está diretamente </w:t>
      </w:r>
      <w:r w:rsidR="00437E14" w:rsidRPr="003C6303">
        <w:rPr>
          <w:rFonts w:ascii="Times New Roman" w:hAnsi="Times New Roman" w:cs="Times New Roman"/>
          <w:sz w:val="24"/>
          <w:szCs w:val="24"/>
        </w:rPr>
        <w:t>vinculada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à meditação e contemplação</w:t>
      </w:r>
      <w:r w:rsidR="00E3219C">
        <w:rPr>
          <w:rFonts w:ascii="Times New Roman" w:hAnsi="Times New Roman" w:cs="Times New Roman"/>
          <w:sz w:val="24"/>
          <w:szCs w:val="24"/>
        </w:rPr>
        <w:t xml:space="preserve"> (AWAKAWA, 1970)</w:t>
      </w:r>
      <w:r w:rsidR="00596C24" w:rsidRPr="003C63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7700">
        <w:rPr>
          <w:rFonts w:ascii="Times New Roman" w:hAnsi="Times New Roman" w:cs="Times New Roman"/>
          <w:sz w:val="24"/>
          <w:szCs w:val="24"/>
        </w:rPr>
        <w:t xml:space="preserve"> 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Para o Zen, a real criatividade </w:t>
      </w:r>
      <w:r w:rsidR="005D5398">
        <w:rPr>
          <w:rFonts w:ascii="Times New Roman" w:hAnsi="Times New Roman" w:cs="Times New Roman"/>
          <w:sz w:val="24"/>
          <w:szCs w:val="24"/>
        </w:rPr>
        <w:t xml:space="preserve">acontece 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apenas na </w:t>
      </w:r>
      <w:r w:rsidR="001B7FB0" w:rsidRPr="003C6303">
        <w:rPr>
          <w:rFonts w:ascii="Times New Roman" w:hAnsi="Times New Roman" w:cs="Times New Roman"/>
          <w:sz w:val="24"/>
          <w:szCs w:val="24"/>
        </w:rPr>
        <w:t>ausência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do sujeito, ou seja, quando o indivíduo </w:t>
      </w:r>
      <w:r w:rsidR="00E03AD8" w:rsidRPr="003C6303">
        <w:rPr>
          <w:rFonts w:ascii="Times New Roman" w:hAnsi="Times New Roman" w:cs="Times New Roman"/>
          <w:sz w:val="24"/>
          <w:szCs w:val="24"/>
        </w:rPr>
        <w:t xml:space="preserve">não mais faz a </w:t>
      </w:r>
      <w:r w:rsidR="00596C24" w:rsidRPr="003C6303">
        <w:rPr>
          <w:rFonts w:ascii="Times New Roman" w:hAnsi="Times New Roman" w:cs="Times New Roman"/>
          <w:sz w:val="24"/>
          <w:szCs w:val="24"/>
        </w:rPr>
        <w:t>obra, mas a obra é feita</w:t>
      </w:r>
      <w:r w:rsidR="00FD2EB2" w:rsidRPr="003C6303">
        <w:rPr>
          <w:rFonts w:ascii="Times New Roman" w:hAnsi="Times New Roman" w:cs="Times New Roman"/>
          <w:sz w:val="24"/>
          <w:szCs w:val="24"/>
        </w:rPr>
        <w:t>.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Ela se </w:t>
      </w:r>
      <w:r w:rsidR="00E03AD8" w:rsidRPr="003C6303">
        <w:rPr>
          <w:rFonts w:ascii="Times New Roman" w:hAnsi="Times New Roman" w:cs="Times New Roman"/>
          <w:sz w:val="24"/>
          <w:szCs w:val="24"/>
        </w:rPr>
        <w:t>dá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no silenciamento da mente </w:t>
      </w:r>
      <w:r w:rsidR="00753958" w:rsidRPr="003C6303">
        <w:rPr>
          <w:rFonts w:ascii="Times New Roman" w:hAnsi="Times New Roman" w:cs="Times New Roman"/>
          <w:sz w:val="24"/>
          <w:szCs w:val="24"/>
        </w:rPr>
        <w:t>e no cessar d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os </w:t>
      </w:r>
      <w:r w:rsidR="00E03AD8" w:rsidRPr="003C6303">
        <w:rPr>
          <w:rFonts w:ascii="Times New Roman" w:hAnsi="Times New Roman" w:cs="Times New Roman"/>
          <w:sz w:val="24"/>
          <w:szCs w:val="24"/>
        </w:rPr>
        <w:t>padrões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de pensamento </w:t>
      </w:r>
      <w:r w:rsidR="00E03AD8" w:rsidRPr="003C6303">
        <w:rPr>
          <w:rFonts w:ascii="Times New Roman" w:hAnsi="Times New Roman" w:cs="Times New Roman"/>
          <w:sz w:val="24"/>
          <w:szCs w:val="24"/>
        </w:rPr>
        <w:t>utilitários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e segregacionista</w:t>
      </w:r>
      <w:r w:rsidR="00753958" w:rsidRPr="003C6303">
        <w:rPr>
          <w:rFonts w:ascii="Times New Roman" w:hAnsi="Times New Roman" w:cs="Times New Roman"/>
          <w:sz w:val="24"/>
          <w:szCs w:val="24"/>
        </w:rPr>
        <w:t>s</w:t>
      </w:r>
      <w:r w:rsidR="00596C24" w:rsidRPr="003C6303">
        <w:rPr>
          <w:rFonts w:ascii="Times New Roman" w:hAnsi="Times New Roman" w:cs="Times New Roman"/>
          <w:sz w:val="24"/>
          <w:szCs w:val="24"/>
        </w:rPr>
        <w:t>, os quais apartam a obra do artista e</w:t>
      </w:r>
      <w:r w:rsidR="00753958" w:rsidRPr="003C6303">
        <w:rPr>
          <w:rFonts w:ascii="Times New Roman" w:hAnsi="Times New Roman" w:cs="Times New Roman"/>
          <w:sz w:val="24"/>
          <w:szCs w:val="24"/>
        </w:rPr>
        <w:t xml:space="preserve"> o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</w:t>
      </w:r>
      <w:r w:rsidR="00E03AD8" w:rsidRPr="003C6303">
        <w:rPr>
          <w:rFonts w:ascii="Times New Roman" w:hAnsi="Times New Roman" w:cs="Times New Roman"/>
          <w:sz w:val="24"/>
          <w:szCs w:val="24"/>
        </w:rPr>
        <w:t>impõem</w:t>
      </w:r>
      <w:r w:rsidR="00596C24" w:rsidRPr="003C6303">
        <w:rPr>
          <w:rFonts w:ascii="Times New Roman" w:hAnsi="Times New Roman" w:cs="Times New Roman"/>
          <w:sz w:val="24"/>
          <w:szCs w:val="24"/>
        </w:rPr>
        <w:t xml:space="preserve"> uma finalidade ou motivo para a produção.</w:t>
      </w:r>
    </w:p>
    <w:p w14:paraId="4F763237" w14:textId="72599EA8" w:rsidR="00E3219C" w:rsidRDefault="00596C24" w:rsidP="00E750A9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30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3C6303">
        <w:rPr>
          <w:rFonts w:ascii="Times New Roman" w:hAnsi="Times New Roman" w:cs="Times New Roman"/>
          <w:i/>
          <w:iCs/>
          <w:sz w:val="24"/>
          <w:szCs w:val="24"/>
        </w:rPr>
        <w:t>Zen</w:t>
      </w:r>
      <w:r w:rsidR="00655D57" w:rsidRPr="003C630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3C6303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3C6303">
        <w:rPr>
          <w:rFonts w:ascii="Times New Roman" w:hAnsi="Times New Roman" w:cs="Times New Roman"/>
          <w:sz w:val="24"/>
          <w:szCs w:val="24"/>
        </w:rPr>
        <w:t>, portanto, tem a potência de possibilitar ao praticante uma experi</w:t>
      </w:r>
      <w:r w:rsidR="00841577" w:rsidRPr="003C6303">
        <w:rPr>
          <w:rFonts w:ascii="Times New Roman" w:hAnsi="Times New Roman" w:cs="Times New Roman"/>
          <w:sz w:val="24"/>
          <w:szCs w:val="24"/>
        </w:rPr>
        <w:t>ê</w:t>
      </w:r>
      <w:r w:rsidRPr="003C6303">
        <w:rPr>
          <w:rFonts w:ascii="Times New Roman" w:hAnsi="Times New Roman" w:cs="Times New Roman"/>
          <w:sz w:val="24"/>
          <w:szCs w:val="24"/>
        </w:rPr>
        <w:t xml:space="preserve">ncia de produção </w:t>
      </w:r>
      <w:r w:rsidR="00D32D00" w:rsidRPr="003C6303">
        <w:rPr>
          <w:rFonts w:ascii="Times New Roman" w:hAnsi="Times New Roman" w:cs="Times New Roman"/>
          <w:sz w:val="24"/>
          <w:szCs w:val="24"/>
        </w:rPr>
        <w:t>artística</w:t>
      </w:r>
      <w:r w:rsidRPr="003C6303">
        <w:rPr>
          <w:rFonts w:ascii="Times New Roman" w:hAnsi="Times New Roman" w:cs="Times New Roman"/>
          <w:sz w:val="24"/>
          <w:szCs w:val="24"/>
        </w:rPr>
        <w:t xml:space="preserve"> genuína, envolvendo um processo contemplativo que engloba o abandono de imperativos sociais e formas condicionadas de</w:t>
      </w:r>
      <w:r w:rsidR="008F04D2" w:rsidRPr="003C6303">
        <w:rPr>
          <w:rFonts w:ascii="Times New Roman" w:hAnsi="Times New Roman" w:cs="Times New Roman"/>
          <w:sz w:val="24"/>
          <w:szCs w:val="24"/>
        </w:rPr>
        <w:t xml:space="preserve"> perceber o mundo</w:t>
      </w:r>
      <w:r w:rsidR="00823F00" w:rsidRPr="003C6303">
        <w:rPr>
          <w:rFonts w:ascii="Times New Roman" w:hAnsi="Times New Roman" w:cs="Times New Roman"/>
          <w:sz w:val="24"/>
          <w:szCs w:val="24"/>
        </w:rPr>
        <w:t>.</w:t>
      </w:r>
      <w:r w:rsidR="00655D57" w:rsidRPr="003C6303">
        <w:rPr>
          <w:rFonts w:ascii="Times New Roman" w:hAnsi="Times New Roman" w:cs="Times New Roman"/>
          <w:sz w:val="24"/>
          <w:szCs w:val="24"/>
        </w:rPr>
        <w:t xml:space="preserve"> </w:t>
      </w:r>
      <w:r w:rsidR="00823F00" w:rsidRPr="003C6303">
        <w:rPr>
          <w:rFonts w:ascii="Times New Roman" w:hAnsi="Times New Roman" w:cs="Times New Roman"/>
          <w:sz w:val="24"/>
          <w:szCs w:val="24"/>
        </w:rPr>
        <w:t xml:space="preserve">Processos esses que </w:t>
      </w:r>
      <w:r w:rsidR="00841577" w:rsidRPr="003C6303">
        <w:rPr>
          <w:rFonts w:ascii="Times New Roman" w:hAnsi="Times New Roman" w:cs="Times New Roman"/>
          <w:sz w:val="24"/>
          <w:szCs w:val="24"/>
        </w:rPr>
        <w:t>estimulariam a criatividade</w:t>
      </w:r>
      <w:r w:rsidR="00823F00" w:rsidRPr="003C6303">
        <w:rPr>
          <w:rFonts w:ascii="Times New Roman" w:hAnsi="Times New Roman" w:cs="Times New Roman"/>
          <w:sz w:val="24"/>
          <w:szCs w:val="24"/>
        </w:rPr>
        <w:t>, s</w:t>
      </w:r>
      <w:r w:rsidRPr="003C6303">
        <w:rPr>
          <w:rFonts w:ascii="Times New Roman" w:hAnsi="Times New Roman" w:cs="Times New Roman"/>
          <w:sz w:val="24"/>
          <w:szCs w:val="24"/>
        </w:rPr>
        <w:t>endo</w:t>
      </w:r>
      <w:r w:rsidR="008778E9" w:rsidRPr="003C6303">
        <w:rPr>
          <w:rFonts w:ascii="Times New Roman" w:hAnsi="Times New Roman" w:cs="Times New Roman"/>
          <w:sz w:val="24"/>
          <w:szCs w:val="24"/>
        </w:rPr>
        <w:t xml:space="preserve"> potencialmente</w:t>
      </w:r>
      <w:r w:rsidRPr="003C6303">
        <w:rPr>
          <w:rFonts w:ascii="Times New Roman" w:hAnsi="Times New Roman" w:cs="Times New Roman"/>
          <w:sz w:val="24"/>
          <w:szCs w:val="24"/>
        </w:rPr>
        <w:t xml:space="preserve"> </w:t>
      </w:r>
      <w:r w:rsidR="008778E9" w:rsidRPr="003C6303">
        <w:rPr>
          <w:rFonts w:ascii="Times New Roman" w:hAnsi="Times New Roman" w:cs="Times New Roman"/>
          <w:sz w:val="24"/>
          <w:szCs w:val="24"/>
        </w:rPr>
        <w:t xml:space="preserve">uma forma de </w:t>
      </w:r>
      <w:r w:rsidRPr="003C6303">
        <w:rPr>
          <w:rFonts w:ascii="Times New Roman" w:hAnsi="Times New Roman" w:cs="Times New Roman"/>
          <w:sz w:val="24"/>
          <w:szCs w:val="24"/>
        </w:rPr>
        <w:t xml:space="preserve">aproximar os alunos de si mesmos e </w:t>
      </w:r>
      <w:r w:rsidR="00552F83" w:rsidRPr="003C6303">
        <w:rPr>
          <w:rFonts w:ascii="Times New Roman" w:hAnsi="Times New Roman" w:cs="Times New Roman"/>
          <w:sz w:val="24"/>
          <w:szCs w:val="24"/>
        </w:rPr>
        <w:t xml:space="preserve">de produções artísticas </w:t>
      </w:r>
      <w:r w:rsidRPr="003C6303">
        <w:rPr>
          <w:rFonts w:ascii="Times New Roman" w:hAnsi="Times New Roman" w:cs="Times New Roman"/>
          <w:sz w:val="24"/>
          <w:szCs w:val="24"/>
        </w:rPr>
        <w:t xml:space="preserve">que se dão na quebra de </w:t>
      </w:r>
      <w:r w:rsidR="00655D57" w:rsidRPr="003C6303">
        <w:rPr>
          <w:rFonts w:ascii="Times New Roman" w:hAnsi="Times New Roman" w:cs="Times New Roman"/>
          <w:sz w:val="24"/>
          <w:szCs w:val="24"/>
        </w:rPr>
        <w:t>paradigmas</w:t>
      </w:r>
      <w:r w:rsidRPr="003C6303">
        <w:rPr>
          <w:rFonts w:ascii="Times New Roman" w:hAnsi="Times New Roman" w:cs="Times New Roman"/>
          <w:sz w:val="24"/>
          <w:szCs w:val="24"/>
        </w:rPr>
        <w:t xml:space="preserve"> que </w:t>
      </w:r>
      <w:r w:rsidR="00655D57" w:rsidRPr="003C6303">
        <w:rPr>
          <w:rFonts w:ascii="Times New Roman" w:hAnsi="Times New Roman" w:cs="Times New Roman"/>
          <w:sz w:val="24"/>
          <w:szCs w:val="24"/>
        </w:rPr>
        <w:t>inibem</w:t>
      </w:r>
      <w:r w:rsidRPr="003C6303">
        <w:rPr>
          <w:rFonts w:ascii="Times New Roman" w:hAnsi="Times New Roman" w:cs="Times New Roman"/>
          <w:sz w:val="24"/>
          <w:szCs w:val="24"/>
        </w:rPr>
        <w:t xml:space="preserve"> a livre expressão. </w:t>
      </w:r>
    </w:p>
    <w:p w14:paraId="047681E2" w14:textId="40EB03AA" w:rsidR="00E3219C" w:rsidRDefault="00E3219C" w:rsidP="00E750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37425B46" w14:textId="77777777" w:rsidR="00E750A9" w:rsidRDefault="00442F38" w:rsidP="00E750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Geral</w:t>
      </w:r>
    </w:p>
    <w:p w14:paraId="488344AF" w14:textId="7DB22BAC" w:rsidR="00442F38" w:rsidRPr="00E750A9" w:rsidRDefault="005D419F" w:rsidP="00E750A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4A23">
        <w:rPr>
          <w:color w:val="000000"/>
        </w:rPr>
        <w:t xml:space="preserve">O presente trabalho tem como objetivo geral analisar o tema do </w:t>
      </w:r>
      <w:proofErr w:type="spellStart"/>
      <w:r w:rsidRPr="00E14A23">
        <w:rPr>
          <w:i/>
          <w:iCs/>
          <w:color w:val="000000"/>
        </w:rPr>
        <w:t>Zenga</w:t>
      </w:r>
      <w:proofErr w:type="spellEnd"/>
      <w:r w:rsidRPr="00E14A23">
        <w:rPr>
          <w:i/>
          <w:iCs/>
          <w:color w:val="000000"/>
        </w:rPr>
        <w:t xml:space="preserve"> </w:t>
      </w:r>
      <w:r w:rsidRPr="00E14A23">
        <w:rPr>
          <w:color w:val="000000"/>
        </w:rPr>
        <w:t>sob o viés do reconhecimento das práticas contemplativas/meditativas no contexto do ensino de artes</w:t>
      </w:r>
      <w:r w:rsidR="00415A99">
        <w:rPr>
          <w:color w:val="000000"/>
        </w:rPr>
        <w:t>.</w:t>
      </w:r>
    </w:p>
    <w:p w14:paraId="0F8B2BDB" w14:textId="77777777" w:rsidR="00E750A9" w:rsidRDefault="00442F38" w:rsidP="00E750A9">
      <w:pPr>
        <w:pStyle w:val="NormalWeb"/>
        <w:spacing w:before="240" w:beforeAutospacing="0" w:after="240" w:afterAutospacing="0"/>
        <w:jc w:val="both"/>
        <w:rPr>
          <w:b/>
          <w:bCs/>
          <w:color w:val="000000"/>
          <w:lang w:val="pt-BR"/>
        </w:rPr>
      </w:pPr>
      <w:r w:rsidRPr="00442F38">
        <w:rPr>
          <w:b/>
          <w:bCs/>
          <w:color w:val="000000"/>
          <w:lang w:val="pt-BR"/>
        </w:rPr>
        <w:t>Específicos</w:t>
      </w:r>
    </w:p>
    <w:p w14:paraId="41C0EF5D" w14:textId="2C1DD543" w:rsidR="00382753" w:rsidRPr="00E750A9" w:rsidRDefault="00382753" w:rsidP="00E750A9">
      <w:pPr>
        <w:pStyle w:val="NormalWeb"/>
        <w:spacing w:before="240" w:beforeAutospacing="0" w:after="240" w:afterAutospacing="0"/>
        <w:ind w:firstLine="720"/>
        <w:jc w:val="both"/>
        <w:rPr>
          <w:b/>
          <w:bCs/>
          <w:color w:val="000000"/>
          <w:lang w:val="pt-BR"/>
        </w:rPr>
      </w:pPr>
      <w:r w:rsidRPr="00382753">
        <w:rPr>
          <w:color w:val="000000"/>
          <w:lang w:val="pt-BR"/>
        </w:rPr>
        <w:t xml:space="preserve">- </w:t>
      </w:r>
      <w:r w:rsidRPr="00382753">
        <w:rPr>
          <w:color w:val="000000"/>
          <w:lang w:val="pt-BR"/>
        </w:rPr>
        <w:t>Identificar aspectos da prática meditativa que contribuam para a fruição artística.</w:t>
      </w:r>
    </w:p>
    <w:p w14:paraId="1243CD71" w14:textId="10B45CD2" w:rsidR="00E3219C" w:rsidRDefault="00382753" w:rsidP="00E750A9">
      <w:pPr>
        <w:pStyle w:val="NormalWeb"/>
        <w:spacing w:before="0" w:beforeAutospacing="0" w:after="240" w:afterAutospacing="0"/>
        <w:ind w:firstLine="720"/>
        <w:textAlignment w:val="baseline"/>
        <w:rPr>
          <w:color w:val="000000"/>
          <w:lang w:val="pt-BR"/>
        </w:rPr>
      </w:pPr>
      <w:r w:rsidRPr="00382753">
        <w:rPr>
          <w:color w:val="000000"/>
          <w:lang w:val="pt-BR"/>
        </w:rPr>
        <w:t xml:space="preserve">- </w:t>
      </w:r>
      <w:r w:rsidRPr="00382753">
        <w:rPr>
          <w:color w:val="000000"/>
          <w:lang w:val="pt-BR"/>
        </w:rPr>
        <w:t xml:space="preserve">Desenvolver a relação do </w:t>
      </w:r>
      <w:proofErr w:type="spellStart"/>
      <w:r w:rsidRPr="00382753">
        <w:rPr>
          <w:color w:val="000000"/>
          <w:lang w:val="pt-BR"/>
        </w:rPr>
        <w:t>Zenga</w:t>
      </w:r>
      <w:proofErr w:type="spellEnd"/>
      <w:r w:rsidRPr="00382753">
        <w:rPr>
          <w:color w:val="000000"/>
          <w:lang w:val="pt-BR"/>
        </w:rPr>
        <w:t xml:space="preserve"> com o ensino de artes e seus benefícios.</w:t>
      </w:r>
      <w:r w:rsidR="00415A99">
        <w:rPr>
          <w:color w:val="000000"/>
          <w:lang w:val="pt-BR"/>
        </w:rPr>
        <w:t xml:space="preserve"> </w:t>
      </w:r>
    </w:p>
    <w:p w14:paraId="3515DCD5" w14:textId="02C8AE77" w:rsidR="00E3219C" w:rsidRPr="00E3219C" w:rsidRDefault="00E3219C" w:rsidP="00E750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31CB3EB8" w14:textId="7E4F6FF0" w:rsidR="00E36FE7" w:rsidRDefault="00E3219C" w:rsidP="00E750A9">
      <w:pPr>
        <w:pStyle w:val="NormalWeb"/>
        <w:spacing w:before="240" w:beforeAutospacing="0" w:after="240" w:afterAutospacing="0"/>
        <w:ind w:firstLine="720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Entre as referências que dão consistência à pesquisa, esse artigo </w:t>
      </w:r>
      <w:r w:rsidR="00EC499D" w:rsidRPr="00E14A23">
        <w:rPr>
          <w:color w:val="000000"/>
          <w:lang w:val="pt-BR"/>
        </w:rPr>
        <w:t>se apoi</w:t>
      </w:r>
      <w:r w:rsidR="00415A99">
        <w:rPr>
          <w:color w:val="000000"/>
          <w:lang w:val="pt-BR"/>
        </w:rPr>
        <w:t>a</w:t>
      </w:r>
      <w:r w:rsidR="00EC499D" w:rsidRPr="00E14A23">
        <w:rPr>
          <w:color w:val="000000"/>
          <w:lang w:val="pt-BR"/>
        </w:rPr>
        <w:t xml:space="preserve"> </w:t>
      </w:r>
      <w:r w:rsidR="00415A99">
        <w:rPr>
          <w:color w:val="000000"/>
          <w:lang w:val="pt-BR"/>
        </w:rPr>
        <w:t xml:space="preserve">no </w:t>
      </w:r>
      <w:r w:rsidR="00EC499D" w:rsidRPr="00E14A23">
        <w:rPr>
          <w:color w:val="000000"/>
          <w:lang w:val="pt-BR"/>
        </w:rPr>
        <w:t>autor e artista</w:t>
      </w:r>
      <w:r w:rsidR="00EC499D" w:rsidRPr="00E14A23">
        <w:rPr>
          <w:i/>
          <w:iCs/>
          <w:color w:val="000000"/>
          <w:lang w:val="pt-BR"/>
        </w:rPr>
        <w:t xml:space="preserve"> Zen </w:t>
      </w:r>
      <w:proofErr w:type="gramStart"/>
      <w:r w:rsidR="00EC499D" w:rsidRPr="00E14A23">
        <w:rPr>
          <w:color w:val="000000"/>
          <w:lang w:val="pt-BR"/>
        </w:rPr>
        <w:t>Japonês</w:t>
      </w:r>
      <w:proofErr w:type="gramEnd"/>
      <w:r w:rsidR="00EC499D" w:rsidRPr="00E14A23">
        <w:rPr>
          <w:color w:val="000000"/>
          <w:lang w:val="pt-BR"/>
        </w:rPr>
        <w:t xml:space="preserve"> </w:t>
      </w:r>
      <w:proofErr w:type="spellStart"/>
      <w:r w:rsidR="00EC499D" w:rsidRPr="00E14A23">
        <w:rPr>
          <w:color w:val="000000"/>
          <w:lang w:val="pt-BR"/>
        </w:rPr>
        <w:t>Yasuichi</w:t>
      </w:r>
      <w:proofErr w:type="spellEnd"/>
      <w:r w:rsidR="00EC499D" w:rsidRPr="00E14A23">
        <w:rPr>
          <w:color w:val="000000"/>
          <w:lang w:val="pt-BR"/>
        </w:rPr>
        <w:t xml:space="preserve"> </w:t>
      </w:r>
      <w:proofErr w:type="spellStart"/>
      <w:r w:rsidR="00EC499D" w:rsidRPr="00E14A23">
        <w:rPr>
          <w:color w:val="000000"/>
          <w:lang w:val="pt-BR"/>
        </w:rPr>
        <w:t>Awakawa</w:t>
      </w:r>
      <w:proofErr w:type="spellEnd"/>
      <w:r w:rsidR="00EC499D" w:rsidRPr="00E14A23">
        <w:rPr>
          <w:color w:val="000000"/>
          <w:lang w:val="pt-BR"/>
        </w:rPr>
        <w:t xml:space="preserve"> no livro “</w:t>
      </w:r>
      <w:r w:rsidR="00EC499D" w:rsidRPr="00E14A23">
        <w:rPr>
          <w:b/>
          <w:bCs/>
          <w:color w:val="000000"/>
          <w:lang w:val="pt-BR"/>
        </w:rPr>
        <w:t xml:space="preserve">Zen </w:t>
      </w:r>
      <w:proofErr w:type="spellStart"/>
      <w:r w:rsidR="00EC499D" w:rsidRPr="00E14A23">
        <w:rPr>
          <w:b/>
          <w:bCs/>
          <w:color w:val="000000"/>
          <w:lang w:val="pt-BR"/>
        </w:rPr>
        <w:t>Painting</w:t>
      </w:r>
      <w:proofErr w:type="spellEnd"/>
      <w:r w:rsidR="00EC499D" w:rsidRPr="00E14A23">
        <w:rPr>
          <w:color w:val="000000"/>
          <w:lang w:val="pt-BR"/>
        </w:rPr>
        <w:t xml:space="preserve">”, onde </w:t>
      </w:r>
      <w:proofErr w:type="spellStart"/>
      <w:r w:rsidR="00EC499D" w:rsidRPr="00E14A23">
        <w:rPr>
          <w:color w:val="000000"/>
          <w:lang w:val="pt-BR"/>
        </w:rPr>
        <w:t>Yasuichi</w:t>
      </w:r>
      <w:proofErr w:type="spellEnd"/>
      <w:r w:rsidR="00EC499D" w:rsidRPr="00E14A23">
        <w:rPr>
          <w:color w:val="000000"/>
          <w:lang w:val="pt-BR"/>
        </w:rPr>
        <w:t xml:space="preserve"> traça um panorama histórico e apresenta as principais características e contribuição do</w:t>
      </w:r>
      <w:r w:rsidR="00EC499D" w:rsidRPr="00E14A23">
        <w:rPr>
          <w:i/>
          <w:iCs/>
          <w:color w:val="000000"/>
          <w:lang w:val="pt-BR"/>
        </w:rPr>
        <w:t xml:space="preserve"> </w:t>
      </w:r>
      <w:proofErr w:type="spellStart"/>
      <w:r w:rsidR="00EC499D" w:rsidRPr="00E14A23">
        <w:rPr>
          <w:i/>
          <w:iCs/>
          <w:color w:val="000000"/>
          <w:lang w:val="pt-BR"/>
        </w:rPr>
        <w:t>Zenga</w:t>
      </w:r>
      <w:proofErr w:type="spellEnd"/>
      <w:r w:rsidR="00EC499D" w:rsidRPr="00E14A23">
        <w:rPr>
          <w:color w:val="000000"/>
          <w:lang w:val="pt-BR"/>
        </w:rPr>
        <w:t xml:space="preserve"> para a pintura japonesa.</w:t>
      </w:r>
    </w:p>
    <w:p w14:paraId="530E16C4" w14:textId="306DC2D8" w:rsidR="00C73B01" w:rsidRDefault="00C022D0" w:rsidP="00E750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5BE654E5" w14:textId="64FF916D" w:rsidR="0051675F" w:rsidRPr="0051675F" w:rsidRDefault="0051675F" w:rsidP="00E750A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75F">
        <w:rPr>
          <w:rFonts w:ascii="Times New Roman" w:eastAsia="Times New Roman" w:hAnsi="Times New Roman" w:cs="Times New Roman"/>
          <w:color w:val="000000"/>
          <w:lang w:eastAsia="pt-BR"/>
        </w:rPr>
        <w:t>O trabalho em sua totalidade, portanto, seguiu o levantamento bibliográfico como metodologia, tendo como apoio principal livros e artigos acerca do tema, além da utilização de imagens como recurso auxiliar.</w:t>
      </w:r>
    </w:p>
    <w:p w14:paraId="5E0E987D" w14:textId="204C7997" w:rsidR="00C73B01" w:rsidRPr="00C73B01" w:rsidRDefault="00C73B01" w:rsidP="00E750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Análise dos dados 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finais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pesquisa</w:t>
      </w:r>
    </w:p>
    <w:p w14:paraId="5E515657" w14:textId="04CDCC3D" w:rsidR="0051675F" w:rsidRDefault="009A6A47" w:rsidP="00E750A9">
      <w:pPr>
        <w:pStyle w:val="NormalWeb"/>
        <w:spacing w:before="240" w:beforeAutospacing="0" w:after="240" w:afterAutospacing="0"/>
        <w:ind w:firstLine="720"/>
        <w:jc w:val="both"/>
        <w:rPr>
          <w:bCs/>
          <w:lang w:val="pt-BR"/>
        </w:rPr>
      </w:pPr>
      <w:r w:rsidRPr="003C6303">
        <w:rPr>
          <w:rFonts w:eastAsia="Arial"/>
          <w:lang w:val="pt-BR"/>
        </w:rPr>
        <w:t xml:space="preserve">A </w:t>
      </w:r>
      <w:r w:rsidR="00C73B01">
        <w:rPr>
          <w:rFonts w:eastAsia="Arial"/>
          <w:lang w:val="pt-BR"/>
        </w:rPr>
        <w:t xml:space="preserve">análise </w:t>
      </w:r>
      <w:r w:rsidRPr="003C6303">
        <w:rPr>
          <w:rFonts w:eastAsia="Arial"/>
          <w:lang w:val="pt-BR"/>
        </w:rPr>
        <w:t>d</w:t>
      </w:r>
      <w:r w:rsidR="00C73B01">
        <w:rPr>
          <w:rFonts w:eastAsia="Arial"/>
          <w:lang w:val="pt-BR"/>
        </w:rPr>
        <w:t>as</w:t>
      </w:r>
      <w:r w:rsidRPr="003C6303">
        <w:rPr>
          <w:rFonts w:eastAsia="Arial"/>
          <w:lang w:val="pt-BR"/>
        </w:rPr>
        <w:t xml:space="preserve"> fontes derivou de uma busca por um apanhado bibliográfico diverso</w:t>
      </w:r>
      <w:r w:rsidR="00C73B01">
        <w:rPr>
          <w:rFonts w:eastAsia="Arial"/>
          <w:lang w:val="pt-BR"/>
        </w:rPr>
        <w:t xml:space="preserve"> </w:t>
      </w:r>
      <w:r w:rsidRPr="003C6303">
        <w:rPr>
          <w:rFonts w:eastAsia="Arial"/>
          <w:lang w:val="pt-BR"/>
        </w:rPr>
        <w:t xml:space="preserve">e se dividiu de acordo com </w:t>
      </w:r>
      <w:r w:rsidR="00FE5823">
        <w:rPr>
          <w:rFonts w:eastAsia="Arial"/>
          <w:lang w:val="pt-BR"/>
        </w:rPr>
        <w:t>as</w:t>
      </w:r>
      <w:r w:rsidRPr="003C6303">
        <w:rPr>
          <w:rFonts w:eastAsia="Arial"/>
          <w:lang w:val="pt-BR"/>
        </w:rPr>
        <w:t xml:space="preserve"> partes da justificativa do trabalho: o apontamento de benefícios </w:t>
      </w:r>
      <w:r w:rsidR="00907776">
        <w:rPr>
          <w:rFonts w:eastAsia="Arial"/>
          <w:lang w:val="pt-BR"/>
        </w:rPr>
        <w:t>das práticas contemplativas</w:t>
      </w:r>
      <w:r w:rsidRPr="003C6303">
        <w:rPr>
          <w:rFonts w:eastAsia="Arial"/>
          <w:lang w:val="pt-BR"/>
        </w:rPr>
        <w:t xml:space="preserve"> para o ensino de artes</w:t>
      </w:r>
      <w:r w:rsidR="009E5322">
        <w:rPr>
          <w:rFonts w:eastAsia="Arial"/>
          <w:lang w:val="pt-BR"/>
        </w:rPr>
        <w:t xml:space="preserve"> e</w:t>
      </w:r>
      <w:r w:rsidRPr="003C6303">
        <w:rPr>
          <w:rFonts w:eastAsia="Arial"/>
          <w:lang w:val="pt-BR"/>
        </w:rPr>
        <w:t xml:space="preserve"> </w:t>
      </w:r>
      <w:r w:rsidR="009E5322">
        <w:rPr>
          <w:rFonts w:eastAsia="Arial"/>
          <w:lang w:val="pt-BR"/>
        </w:rPr>
        <w:t xml:space="preserve">a </w:t>
      </w:r>
      <w:r w:rsidRPr="003C6303">
        <w:rPr>
          <w:rFonts w:eastAsia="Arial"/>
          <w:lang w:val="pt-BR"/>
        </w:rPr>
        <w:t>relação direta e transdisciplinar entre arte e meditação</w:t>
      </w:r>
      <w:r w:rsidR="00D014C3">
        <w:rPr>
          <w:rFonts w:eastAsia="Arial"/>
          <w:lang w:val="pt-BR"/>
        </w:rPr>
        <w:t>, com apoio no</w:t>
      </w:r>
      <w:r w:rsidRPr="003C6303">
        <w:rPr>
          <w:rFonts w:eastAsia="Arial"/>
          <w:lang w:val="pt-BR"/>
        </w:rPr>
        <w:t xml:space="preserve"> </w:t>
      </w:r>
      <w:proofErr w:type="spellStart"/>
      <w:r w:rsidRPr="003C6303">
        <w:rPr>
          <w:rFonts w:eastAsia="Arial"/>
          <w:i/>
          <w:iCs/>
          <w:lang w:val="pt-BR"/>
        </w:rPr>
        <w:t>Zenga</w:t>
      </w:r>
      <w:proofErr w:type="spellEnd"/>
      <w:r w:rsidR="00D014C3">
        <w:rPr>
          <w:rFonts w:eastAsia="Arial"/>
          <w:lang w:val="pt-BR"/>
        </w:rPr>
        <w:t>.</w:t>
      </w:r>
      <w:r w:rsidR="00AB298A">
        <w:rPr>
          <w:rFonts w:eastAsia="Arial"/>
          <w:lang w:val="pt-BR"/>
        </w:rPr>
        <w:t xml:space="preserve"> </w:t>
      </w:r>
      <w:r w:rsidR="00AB298A">
        <w:rPr>
          <w:bCs/>
          <w:lang w:val="pt-BR"/>
        </w:rPr>
        <w:t xml:space="preserve">Apontando, assim, a </w:t>
      </w:r>
      <w:r w:rsidR="00494FCE" w:rsidRPr="00AB298A">
        <w:rPr>
          <w:bCs/>
          <w:lang w:val="pt-BR"/>
        </w:rPr>
        <w:t>possível</w:t>
      </w:r>
      <w:r w:rsidR="005B39A1" w:rsidRPr="00AB298A">
        <w:rPr>
          <w:bCs/>
          <w:lang w:val="pt-BR"/>
        </w:rPr>
        <w:t xml:space="preserve"> </w:t>
      </w:r>
      <w:r w:rsidR="00E839BF" w:rsidRPr="00AB298A">
        <w:rPr>
          <w:bCs/>
          <w:lang w:val="pt-BR"/>
        </w:rPr>
        <w:t xml:space="preserve">introjeção </w:t>
      </w:r>
      <w:r w:rsidR="005B39A1" w:rsidRPr="00AB298A">
        <w:rPr>
          <w:bCs/>
          <w:lang w:val="pt-BR"/>
        </w:rPr>
        <w:t xml:space="preserve">de técnicas como a pintura </w:t>
      </w:r>
      <w:proofErr w:type="spellStart"/>
      <w:r w:rsidR="005B39A1" w:rsidRPr="00AB298A">
        <w:rPr>
          <w:bCs/>
          <w:i/>
          <w:iCs/>
          <w:lang w:val="pt-BR"/>
        </w:rPr>
        <w:t>Zenga</w:t>
      </w:r>
      <w:proofErr w:type="spellEnd"/>
      <w:r w:rsidR="00D014C3" w:rsidRPr="00AB298A">
        <w:rPr>
          <w:bCs/>
          <w:i/>
          <w:iCs/>
          <w:lang w:val="pt-BR"/>
        </w:rPr>
        <w:t xml:space="preserve"> </w:t>
      </w:r>
      <w:r w:rsidR="00D014C3" w:rsidRPr="00AB298A">
        <w:rPr>
          <w:bCs/>
          <w:lang w:val="pt-BR"/>
        </w:rPr>
        <w:t>no contexto do ensino de artes.</w:t>
      </w:r>
    </w:p>
    <w:p w14:paraId="0A3C8EB5" w14:textId="7A9541BB" w:rsidR="00C022D0" w:rsidRPr="00C022D0" w:rsidRDefault="00C022D0" w:rsidP="00E750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04B9646C" w14:textId="5E9B3570" w:rsidR="00C73B01" w:rsidRDefault="0051675F" w:rsidP="00E750A9">
      <w:pPr>
        <w:pStyle w:val="NormalWeb"/>
        <w:spacing w:before="240" w:beforeAutospacing="0" w:after="240" w:afterAutospacing="0"/>
        <w:ind w:firstLine="720"/>
        <w:jc w:val="both"/>
        <w:rPr>
          <w:bCs/>
          <w:lang w:val="pt-BR"/>
        </w:rPr>
      </w:pPr>
      <w:r>
        <w:rPr>
          <w:bCs/>
          <w:lang w:val="pt-BR"/>
        </w:rPr>
        <w:lastRenderedPageBreak/>
        <w:t>O presente resumo</w:t>
      </w:r>
      <w:r w:rsidR="00321065">
        <w:rPr>
          <w:bCs/>
          <w:lang w:val="pt-BR"/>
        </w:rPr>
        <w:t xml:space="preserve"> expandido </w:t>
      </w:r>
      <w:r w:rsidR="00B845F4">
        <w:rPr>
          <w:bCs/>
          <w:lang w:val="pt-BR"/>
        </w:rPr>
        <w:t xml:space="preserve">se relaciona com </w:t>
      </w:r>
      <w:r w:rsidR="00B845F4" w:rsidRPr="009E5322">
        <w:rPr>
          <w:bCs/>
          <w:lang w:val="pt-BR"/>
        </w:rPr>
        <w:t>o grupo de trabalho “</w:t>
      </w:r>
      <w:r w:rsidR="00B845F4" w:rsidRPr="009E5322">
        <w:rPr>
          <w:bCs/>
          <w:lang w:val="pt-BR"/>
        </w:rPr>
        <w:t xml:space="preserve">Articulações entre Educação Popular, Povos Tradicionais e as Pedagogias </w:t>
      </w:r>
      <w:proofErr w:type="spellStart"/>
      <w:r w:rsidR="00B845F4" w:rsidRPr="009E5322">
        <w:rPr>
          <w:bCs/>
          <w:lang w:val="pt-BR"/>
        </w:rPr>
        <w:t>Decoloniais</w:t>
      </w:r>
      <w:proofErr w:type="spellEnd"/>
      <w:r w:rsidR="00B845F4" w:rsidRPr="009E5322">
        <w:rPr>
          <w:bCs/>
          <w:lang w:val="pt-BR"/>
        </w:rPr>
        <w:t>”</w:t>
      </w:r>
      <w:r w:rsidR="009E5322" w:rsidRPr="009E5322">
        <w:rPr>
          <w:bCs/>
          <w:lang w:val="pt-BR"/>
        </w:rPr>
        <w:t xml:space="preserve"> e com a proposta do COPED</w:t>
      </w:r>
      <w:r w:rsidR="00B845F4" w:rsidRPr="009E5322">
        <w:rPr>
          <w:bCs/>
          <w:lang w:val="pt-BR"/>
        </w:rPr>
        <w:t xml:space="preserve"> </w:t>
      </w:r>
      <w:r w:rsidR="009E5322">
        <w:rPr>
          <w:bCs/>
          <w:lang w:val="pt-BR"/>
        </w:rPr>
        <w:t>à</w:t>
      </w:r>
      <w:r w:rsidR="00B845F4">
        <w:rPr>
          <w:bCs/>
          <w:lang w:val="pt-BR"/>
        </w:rPr>
        <w:t xml:space="preserve"> medida em que visa </w:t>
      </w:r>
      <w:r w:rsidR="00321065">
        <w:rPr>
          <w:bCs/>
          <w:lang w:val="pt-BR"/>
        </w:rPr>
        <w:t>incentivar</w:t>
      </w:r>
      <w:r w:rsidR="00285725">
        <w:rPr>
          <w:bCs/>
          <w:lang w:val="pt-BR"/>
        </w:rPr>
        <w:t xml:space="preserve"> e ampliar</w:t>
      </w:r>
      <w:r w:rsidR="00321065">
        <w:rPr>
          <w:bCs/>
          <w:lang w:val="pt-BR"/>
        </w:rPr>
        <w:t xml:space="preserve"> o debate acerca das possibilidades interculturais de abordagem da cultura oriental Zen Budista no âmbito acadêmico e escolar</w:t>
      </w:r>
      <w:r w:rsidR="00285725">
        <w:rPr>
          <w:bCs/>
          <w:lang w:val="pt-BR"/>
        </w:rPr>
        <w:t xml:space="preserve"> para além do pensamento hegemônico ocidental</w:t>
      </w:r>
      <w:r w:rsidR="00B845F4">
        <w:rPr>
          <w:bCs/>
          <w:lang w:val="pt-BR"/>
        </w:rPr>
        <w:t xml:space="preserve"> herdado do colonialismo</w:t>
      </w:r>
      <w:r w:rsidR="00321065">
        <w:rPr>
          <w:bCs/>
          <w:lang w:val="pt-BR"/>
        </w:rPr>
        <w:t xml:space="preserve">. </w:t>
      </w:r>
    </w:p>
    <w:p w14:paraId="1E2090C9" w14:textId="625F24AB" w:rsidR="00C73B01" w:rsidRPr="00C73B01" w:rsidRDefault="00C73B01" w:rsidP="00E750A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E7EB6D2" w14:textId="22C36EF4" w:rsidR="00C73B01" w:rsidRPr="009E5322" w:rsidRDefault="00C73B01" w:rsidP="00E750A9">
      <w:pPr>
        <w:pStyle w:val="NormalWeb"/>
        <w:spacing w:before="240" w:beforeAutospacing="0" w:after="240" w:afterAutospacing="0"/>
        <w:ind w:firstLine="720"/>
        <w:jc w:val="both"/>
        <w:rPr>
          <w:bCs/>
          <w:lang w:val="pt-BR"/>
        </w:rPr>
      </w:pPr>
      <w:r w:rsidRPr="00C73B01">
        <w:rPr>
          <w:bCs/>
          <w:lang w:val="pt-BR"/>
        </w:rPr>
        <w:t>Longe de dar um fim à discussão acerca da aplicação de práticas contemplativas e práticas</w:t>
      </w:r>
      <w:r>
        <w:rPr>
          <w:bCs/>
          <w:i/>
          <w:iCs/>
          <w:lang w:val="pt-BR"/>
        </w:rPr>
        <w:t xml:space="preserve"> Zen </w:t>
      </w:r>
      <w:r w:rsidRPr="00C73B01">
        <w:rPr>
          <w:bCs/>
          <w:lang w:val="pt-BR"/>
        </w:rPr>
        <w:t>no ensino de artes, essa pesquisa se propôs a oferecer um</w:t>
      </w:r>
      <w:r w:rsidR="00C022D0">
        <w:rPr>
          <w:bCs/>
          <w:lang w:val="pt-BR"/>
        </w:rPr>
        <w:t>a</w:t>
      </w:r>
      <w:r w:rsidRPr="00C73B01">
        <w:rPr>
          <w:bCs/>
          <w:lang w:val="pt-BR"/>
        </w:rPr>
        <w:t xml:space="preserve"> breve explanação </w:t>
      </w:r>
      <w:r w:rsidR="00C022D0">
        <w:rPr>
          <w:bCs/>
          <w:lang w:val="pt-BR"/>
        </w:rPr>
        <w:t xml:space="preserve">acerca do </w:t>
      </w:r>
      <w:r w:rsidRPr="00C73B01">
        <w:rPr>
          <w:bCs/>
          <w:lang w:val="pt-BR"/>
        </w:rPr>
        <w:t>assunto com o uso de referências diversas</w:t>
      </w:r>
      <w:r>
        <w:rPr>
          <w:bCs/>
          <w:i/>
          <w:iCs/>
          <w:lang w:val="pt-BR"/>
        </w:rPr>
        <w:t>.</w:t>
      </w:r>
      <w:r w:rsidR="00D014C3" w:rsidRPr="00AB298A">
        <w:rPr>
          <w:bCs/>
          <w:i/>
          <w:iCs/>
          <w:lang w:val="pt-BR"/>
        </w:rPr>
        <w:t xml:space="preserve"> </w:t>
      </w:r>
      <w:r w:rsidR="00FE5823" w:rsidRPr="00051ECE">
        <w:rPr>
          <w:bCs/>
          <w:lang w:val="pt-BR"/>
        </w:rPr>
        <w:t xml:space="preserve">Fazendo </w:t>
      </w:r>
      <w:r w:rsidR="00BF154A" w:rsidRPr="00051ECE">
        <w:rPr>
          <w:bCs/>
          <w:lang w:val="pt-BR"/>
        </w:rPr>
        <w:t xml:space="preserve">um percurso </w:t>
      </w:r>
      <w:r w:rsidR="00BE107C" w:rsidRPr="00051ECE">
        <w:rPr>
          <w:bCs/>
          <w:lang w:val="pt-BR"/>
        </w:rPr>
        <w:t xml:space="preserve">que </w:t>
      </w:r>
      <w:r>
        <w:rPr>
          <w:bCs/>
          <w:lang w:val="pt-BR"/>
        </w:rPr>
        <w:t>desemboca em</w:t>
      </w:r>
      <w:r w:rsidR="00BE107C" w:rsidRPr="00051ECE">
        <w:rPr>
          <w:bCs/>
          <w:lang w:val="pt-BR"/>
        </w:rPr>
        <w:t xml:space="preserve"> uma </w:t>
      </w:r>
      <w:r w:rsidR="00280BF3" w:rsidRPr="00051ECE">
        <w:rPr>
          <w:bCs/>
          <w:lang w:val="pt-BR"/>
        </w:rPr>
        <w:t>mudança no entendimento d</w:t>
      </w:r>
      <w:r w:rsidR="00BE107C" w:rsidRPr="00051ECE">
        <w:rPr>
          <w:bCs/>
          <w:lang w:val="pt-BR"/>
        </w:rPr>
        <w:t>a arte para além das ideologias que atravessam hoje a produção e a educação artística</w:t>
      </w:r>
      <w:r w:rsidR="00280BF3" w:rsidRPr="00051ECE">
        <w:rPr>
          <w:bCs/>
          <w:lang w:val="pt-BR"/>
        </w:rPr>
        <w:t>, entendendo-a enquanto experiência.</w:t>
      </w:r>
    </w:p>
    <w:p w14:paraId="06144AF5" w14:textId="7EB901A3" w:rsidR="00EB6538" w:rsidRPr="003C6303" w:rsidRDefault="00596C24" w:rsidP="00E750A9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C630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AB298A">
        <w:rPr>
          <w:rFonts w:ascii="Times New Roman" w:hAnsi="Times New Roman" w:cs="Times New Roman"/>
          <w:b/>
          <w:sz w:val="24"/>
          <w:szCs w:val="24"/>
          <w:lang w:val="en-US"/>
        </w:rPr>
        <w:t>eferências</w:t>
      </w:r>
      <w:proofErr w:type="spellEnd"/>
      <w:r w:rsidRPr="003C63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32B56B5" w14:textId="5AF6C818" w:rsidR="009C6B0E" w:rsidRPr="00051ECE" w:rsidRDefault="009C6B0E" w:rsidP="00E750A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303">
        <w:rPr>
          <w:rFonts w:ascii="Times New Roman" w:hAnsi="Times New Roman" w:cs="Times New Roman"/>
          <w:sz w:val="24"/>
          <w:szCs w:val="24"/>
          <w:lang w:val="en-US"/>
        </w:rPr>
        <w:t xml:space="preserve">AWAKAWA, </w:t>
      </w:r>
      <w:proofErr w:type="spellStart"/>
      <w:r w:rsidRPr="003C6303">
        <w:rPr>
          <w:rFonts w:ascii="Times New Roman" w:hAnsi="Times New Roman" w:cs="Times New Roman"/>
          <w:sz w:val="24"/>
          <w:szCs w:val="24"/>
          <w:lang w:val="en-US"/>
        </w:rPr>
        <w:t>Yasuichi</w:t>
      </w:r>
      <w:proofErr w:type="spellEnd"/>
      <w:r w:rsidRPr="003C6303">
        <w:rPr>
          <w:rFonts w:ascii="Times New Roman" w:hAnsi="Times New Roman" w:cs="Times New Roman"/>
          <w:b/>
          <w:bCs/>
          <w:sz w:val="24"/>
          <w:szCs w:val="24"/>
          <w:lang w:val="en-US"/>
        </w:rPr>
        <w:t>. Zen Painting</w:t>
      </w:r>
      <w:r w:rsidRPr="003C6303">
        <w:rPr>
          <w:rFonts w:ascii="Times New Roman" w:hAnsi="Times New Roman" w:cs="Times New Roman"/>
          <w:sz w:val="24"/>
          <w:szCs w:val="24"/>
          <w:lang w:val="en-US"/>
        </w:rPr>
        <w:t xml:space="preserve">. Kodansha International. </w:t>
      </w:r>
      <w:r w:rsidRPr="00051ECE">
        <w:rPr>
          <w:rFonts w:ascii="Times New Roman" w:hAnsi="Times New Roman" w:cs="Times New Roman"/>
          <w:sz w:val="24"/>
          <w:szCs w:val="24"/>
          <w:lang w:val="en-US"/>
        </w:rPr>
        <w:t>New York, 1970.</w:t>
      </w:r>
    </w:p>
    <w:p w14:paraId="72798BCF" w14:textId="55F36902" w:rsidR="009C6B0E" w:rsidRPr="003C6303" w:rsidRDefault="009C6B0E" w:rsidP="00E750A9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303">
        <w:rPr>
          <w:rFonts w:ascii="Times New Roman" w:hAnsi="Times New Roman" w:cs="Times New Roman"/>
          <w:bCs/>
          <w:sz w:val="24"/>
          <w:szCs w:val="24"/>
        </w:rPr>
        <w:t xml:space="preserve">DE SOUZA, </w:t>
      </w:r>
      <w:proofErr w:type="spellStart"/>
      <w:r w:rsidRPr="003C6303">
        <w:rPr>
          <w:rFonts w:ascii="Times New Roman" w:hAnsi="Times New Roman" w:cs="Times New Roman"/>
          <w:bCs/>
          <w:sz w:val="24"/>
          <w:szCs w:val="24"/>
        </w:rPr>
        <w:t>Denizard</w:t>
      </w:r>
      <w:proofErr w:type="spellEnd"/>
      <w:r w:rsidRPr="003C6303">
        <w:rPr>
          <w:rFonts w:ascii="Times New Roman" w:hAnsi="Times New Roman" w:cs="Times New Roman"/>
          <w:bCs/>
          <w:sz w:val="24"/>
          <w:szCs w:val="24"/>
        </w:rPr>
        <w:t>.</w:t>
      </w:r>
      <w:r w:rsidRPr="003C6303">
        <w:rPr>
          <w:rFonts w:ascii="Times New Roman" w:hAnsi="Times New Roman" w:cs="Times New Roman"/>
          <w:b/>
          <w:sz w:val="24"/>
          <w:szCs w:val="24"/>
        </w:rPr>
        <w:t xml:space="preserve"> Em Busca do Ser Integral: uma abordagem transdisciplinar sobre educação integral. </w:t>
      </w:r>
      <w:r w:rsidRPr="003C6303">
        <w:rPr>
          <w:rFonts w:ascii="Times New Roman" w:hAnsi="Times New Roman" w:cs="Times New Roman"/>
          <w:bCs/>
          <w:sz w:val="24"/>
          <w:szCs w:val="24"/>
        </w:rPr>
        <w:t>Brasilia,2009.</w:t>
      </w:r>
    </w:p>
    <w:p w14:paraId="6561BAD6" w14:textId="2D8E55D8" w:rsidR="00B067BD" w:rsidRPr="003C6303" w:rsidRDefault="00B067BD" w:rsidP="00E750A9">
      <w:pPr>
        <w:pStyle w:val="Default"/>
        <w:jc w:val="both"/>
        <w:rPr>
          <w:lang w:val="pt-BR"/>
        </w:rPr>
      </w:pPr>
      <w:r w:rsidRPr="003C6303">
        <w:rPr>
          <w:lang w:val="pt-BR"/>
        </w:rPr>
        <w:t xml:space="preserve">FUJINO, Yoko. </w:t>
      </w:r>
      <w:r w:rsidRPr="003C6303">
        <w:rPr>
          <w:b/>
          <w:bCs/>
          <w:lang w:val="pt-BR"/>
        </w:rPr>
        <w:t>ZEN-GA -Um breve estudo semiótico</w:t>
      </w:r>
      <w:r w:rsidRPr="003C6303">
        <w:rPr>
          <w:lang w:val="pt-BR"/>
        </w:rPr>
        <w:t xml:space="preserve">. São Paulo, 2001. </w:t>
      </w:r>
    </w:p>
    <w:p w14:paraId="2B62E1F7" w14:textId="38AAF0F3" w:rsidR="009C6B0E" w:rsidRPr="003C6303" w:rsidRDefault="009C6B0E" w:rsidP="00E750A9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6303">
        <w:rPr>
          <w:rFonts w:ascii="Times New Roman" w:hAnsi="Times New Roman" w:cs="Times New Roman"/>
          <w:bCs/>
          <w:sz w:val="24"/>
          <w:szCs w:val="24"/>
        </w:rPr>
        <w:t xml:space="preserve">NEVES, Claudia. </w:t>
      </w:r>
      <w:r w:rsidRPr="003C6303">
        <w:rPr>
          <w:rFonts w:ascii="Times New Roman" w:hAnsi="Times New Roman" w:cs="Times New Roman"/>
          <w:b/>
          <w:sz w:val="24"/>
          <w:szCs w:val="24"/>
        </w:rPr>
        <w:t>Educação Integral e Transdisciplinaridade</w:t>
      </w:r>
      <w:r w:rsidRPr="003C63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6303">
        <w:rPr>
          <w:rFonts w:ascii="Times New Roman" w:hAnsi="Times New Roman" w:cs="Times New Roman"/>
          <w:bCs/>
          <w:sz w:val="24"/>
          <w:szCs w:val="24"/>
          <w:lang w:val="en-US"/>
        </w:rPr>
        <w:t>São Carlos, 2013.</w:t>
      </w:r>
    </w:p>
    <w:p w14:paraId="10EA7CD0" w14:textId="65EDD9BE" w:rsidR="00B067BD" w:rsidRPr="00051ECE" w:rsidRDefault="00B067BD" w:rsidP="00E750A9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6303">
        <w:rPr>
          <w:rFonts w:ascii="Times New Roman" w:hAnsi="Times New Roman" w:cs="Times New Roman"/>
          <w:bCs/>
          <w:sz w:val="24"/>
          <w:szCs w:val="24"/>
          <w:lang w:val="en-US"/>
        </w:rPr>
        <w:t>OSTAFIN, Brian.</w:t>
      </w:r>
      <w:r w:rsidRPr="003C63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Stepping out of history: Mindfulness improves insight problem solving. </w:t>
      </w:r>
      <w:r w:rsidRPr="00051ECE">
        <w:rPr>
          <w:rFonts w:ascii="Times New Roman" w:hAnsi="Times New Roman" w:cs="Times New Roman"/>
          <w:bCs/>
          <w:sz w:val="24"/>
          <w:szCs w:val="24"/>
          <w:lang w:val="en-US"/>
        </w:rPr>
        <w:t>Chicago, 2012.</w:t>
      </w:r>
    </w:p>
    <w:p w14:paraId="1D37E282" w14:textId="11DEFF98" w:rsidR="009C6B0E" w:rsidRPr="00051ECE" w:rsidRDefault="009C6B0E" w:rsidP="00E750A9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6303">
        <w:rPr>
          <w:rFonts w:ascii="Times New Roman" w:hAnsi="Times New Roman" w:cs="Times New Roman"/>
          <w:bCs/>
          <w:sz w:val="24"/>
          <w:szCs w:val="24"/>
          <w:lang w:val="en-US"/>
        </w:rPr>
        <w:t>PRISON, Michael.</w:t>
      </w:r>
      <w:r w:rsidRPr="003C63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mindlessness of social comparisons. </w:t>
      </w:r>
      <w:proofErr w:type="spellStart"/>
      <w:r w:rsidRPr="00051ECE">
        <w:rPr>
          <w:rFonts w:ascii="Times New Roman" w:hAnsi="Times New Roman" w:cs="Times New Roman"/>
          <w:bCs/>
          <w:sz w:val="24"/>
          <w:szCs w:val="24"/>
          <w:lang w:val="en-US"/>
        </w:rPr>
        <w:t>Massacushetts</w:t>
      </w:r>
      <w:proofErr w:type="spellEnd"/>
      <w:r w:rsidRPr="00051ECE">
        <w:rPr>
          <w:rFonts w:ascii="Times New Roman" w:hAnsi="Times New Roman" w:cs="Times New Roman"/>
          <w:bCs/>
          <w:sz w:val="24"/>
          <w:szCs w:val="24"/>
          <w:lang w:val="en-US"/>
        </w:rPr>
        <w:t>, 2010.</w:t>
      </w:r>
    </w:p>
    <w:p w14:paraId="1242C788" w14:textId="47169BB2" w:rsidR="009C6B0E" w:rsidRPr="00051ECE" w:rsidRDefault="009C6B0E" w:rsidP="00E750A9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1E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ROXO, Lucas. </w:t>
      </w:r>
      <w:r w:rsidRPr="003C6303">
        <w:rPr>
          <w:rFonts w:ascii="Times New Roman" w:hAnsi="Times New Roman" w:cs="Times New Roman"/>
          <w:b/>
          <w:sz w:val="24"/>
          <w:szCs w:val="24"/>
        </w:rPr>
        <w:t xml:space="preserve">Fenomenologia da Educação: Uma crítica à redução da pedagogia a metodologia. </w:t>
      </w:r>
      <w:r w:rsidRPr="00051ECE">
        <w:rPr>
          <w:rFonts w:ascii="Times New Roman" w:hAnsi="Times New Roman" w:cs="Times New Roman"/>
          <w:bCs/>
          <w:sz w:val="24"/>
          <w:szCs w:val="24"/>
          <w:lang w:val="en-US"/>
        </w:rPr>
        <w:t>Peri, 2010.</w:t>
      </w:r>
    </w:p>
    <w:p w14:paraId="1639CE8F" w14:textId="282FE249" w:rsidR="00664FDC" w:rsidRPr="00E750A9" w:rsidRDefault="00B067BD" w:rsidP="00E750A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303">
        <w:rPr>
          <w:rFonts w:ascii="Times New Roman" w:hAnsi="Times New Roman" w:cs="Times New Roman"/>
          <w:sz w:val="24"/>
          <w:szCs w:val="24"/>
          <w:lang w:val="en-US"/>
        </w:rPr>
        <w:t xml:space="preserve">WALLEY, Arthur. </w:t>
      </w:r>
      <w:r w:rsidRPr="003C6303">
        <w:rPr>
          <w:rFonts w:ascii="Times New Roman" w:hAnsi="Times New Roman" w:cs="Times New Roman"/>
          <w:b/>
          <w:bCs/>
          <w:sz w:val="24"/>
          <w:szCs w:val="24"/>
          <w:lang w:val="en-US"/>
        </w:rPr>
        <w:t>Zen Buddhism and its relation to art. Prabhat books</w:t>
      </w:r>
      <w:r w:rsidRPr="003C63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New Delhi,</w:t>
      </w:r>
      <w:r w:rsidRPr="003C6303">
        <w:rPr>
          <w:rFonts w:ascii="Times New Roman" w:hAnsi="Times New Roman" w:cs="Times New Roman"/>
          <w:sz w:val="24"/>
          <w:szCs w:val="24"/>
          <w:lang w:val="en-US"/>
        </w:rPr>
        <w:t xml:space="preserve"> 2008.</w:t>
      </w:r>
    </w:p>
    <w:sectPr w:rsidR="00664FDC" w:rsidRPr="00E750A9" w:rsidSect="003C6303">
      <w:pgSz w:w="11909" w:h="16834"/>
      <w:pgMar w:top="1701" w:right="1134" w:bottom="1134" w:left="1701" w:header="1701" w:footer="14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8F6B" w14:textId="77777777" w:rsidR="00294AD0" w:rsidRDefault="00294AD0">
      <w:pPr>
        <w:spacing w:line="240" w:lineRule="auto"/>
      </w:pPr>
      <w:r>
        <w:separator/>
      </w:r>
    </w:p>
  </w:endnote>
  <w:endnote w:type="continuationSeparator" w:id="0">
    <w:p w14:paraId="5C94FA2C" w14:textId="77777777" w:rsidR="00294AD0" w:rsidRDefault="00294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ED25" w14:textId="77777777" w:rsidR="00294AD0" w:rsidRDefault="00294AD0">
      <w:pPr>
        <w:spacing w:line="240" w:lineRule="auto"/>
      </w:pPr>
      <w:r>
        <w:separator/>
      </w:r>
    </w:p>
  </w:footnote>
  <w:footnote w:type="continuationSeparator" w:id="0">
    <w:p w14:paraId="2F4AE582" w14:textId="77777777" w:rsidR="00294AD0" w:rsidRDefault="00294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02826"/>
    <w:multiLevelType w:val="multilevel"/>
    <w:tmpl w:val="D07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B4898"/>
    <w:multiLevelType w:val="multilevel"/>
    <w:tmpl w:val="5146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F6A51"/>
    <w:multiLevelType w:val="multilevel"/>
    <w:tmpl w:val="EE5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257178">
    <w:abstractNumId w:val="1"/>
  </w:num>
  <w:num w:numId="2" w16cid:durableId="1423337134">
    <w:abstractNumId w:val="0"/>
  </w:num>
  <w:num w:numId="3" w16cid:durableId="48027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22"/>
    <w:rsid w:val="0001639D"/>
    <w:rsid w:val="00037C30"/>
    <w:rsid w:val="00040AFF"/>
    <w:rsid w:val="0004228A"/>
    <w:rsid w:val="00051ECE"/>
    <w:rsid w:val="00053752"/>
    <w:rsid w:val="0005798C"/>
    <w:rsid w:val="00074E3B"/>
    <w:rsid w:val="000A5B16"/>
    <w:rsid w:val="000E1E5A"/>
    <w:rsid w:val="000E3267"/>
    <w:rsid w:val="00117D9F"/>
    <w:rsid w:val="001325E8"/>
    <w:rsid w:val="00132EC9"/>
    <w:rsid w:val="00133A58"/>
    <w:rsid w:val="00134480"/>
    <w:rsid w:val="0014592F"/>
    <w:rsid w:val="00162DA2"/>
    <w:rsid w:val="0016571D"/>
    <w:rsid w:val="00176698"/>
    <w:rsid w:val="0017758F"/>
    <w:rsid w:val="001B7FB0"/>
    <w:rsid w:val="001C291C"/>
    <w:rsid w:val="001D16B6"/>
    <w:rsid w:val="001D17CF"/>
    <w:rsid w:val="002211AB"/>
    <w:rsid w:val="0022320E"/>
    <w:rsid w:val="002529F7"/>
    <w:rsid w:val="00265BF4"/>
    <w:rsid w:val="00266485"/>
    <w:rsid w:val="00270088"/>
    <w:rsid w:val="00280BF3"/>
    <w:rsid w:val="00285725"/>
    <w:rsid w:val="00294AD0"/>
    <w:rsid w:val="002A4860"/>
    <w:rsid w:val="002C18CE"/>
    <w:rsid w:val="002C4975"/>
    <w:rsid w:val="002D236A"/>
    <w:rsid w:val="002D4CFB"/>
    <w:rsid w:val="002E5352"/>
    <w:rsid w:val="002E595E"/>
    <w:rsid w:val="00321065"/>
    <w:rsid w:val="00342EB6"/>
    <w:rsid w:val="00345140"/>
    <w:rsid w:val="00360AC0"/>
    <w:rsid w:val="00367D81"/>
    <w:rsid w:val="00370D77"/>
    <w:rsid w:val="00376F58"/>
    <w:rsid w:val="00382753"/>
    <w:rsid w:val="00383F3A"/>
    <w:rsid w:val="00385DD4"/>
    <w:rsid w:val="00396F52"/>
    <w:rsid w:val="003A49DD"/>
    <w:rsid w:val="003A5957"/>
    <w:rsid w:val="003A60CF"/>
    <w:rsid w:val="003B49A5"/>
    <w:rsid w:val="003B4D9E"/>
    <w:rsid w:val="003C4767"/>
    <w:rsid w:val="003C6303"/>
    <w:rsid w:val="003F28D2"/>
    <w:rsid w:val="00415A99"/>
    <w:rsid w:val="00423AC7"/>
    <w:rsid w:val="00437E14"/>
    <w:rsid w:val="00442F38"/>
    <w:rsid w:val="004664F0"/>
    <w:rsid w:val="004842AD"/>
    <w:rsid w:val="00494FCE"/>
    <w:rsid w:val="004F6965"/>
    <w:rsid w:val="00510189"/>
    <w:rsid w:val="00512204"/>
    <w:rsid w:val="00512BF2"/>
    <w:rsid w:val="0051675F"/>
    <w:rsid w:val="00526828"/>
    <w:rsid w:val="00533122"/>
    <w:rsid w:val="00535D64"/>
    <w:rsid w:val="00536397"/>
    <w:rsid w:val="00552F83"/>
    <w:rsid w:val="005548A9"/>
    <w:rsid w:val="005575E1"/>
    <w:rsid w:val="0056074B"/>
    <w:rsid w:val="00570B49"/>
    <w:rsid w:val="00583E5D"/>
    <w:rsid w:val="00591017"/>
    <w:rsid w:val="005917D9"/>
    <w:rsid w:val="00591B45"/>
    <w:rsid w:val="00592104"/>
    <w:rsid w:val="00596C24"/>
    <w:rsid w:val="005A6CB6"/>
    <w:rsid w:val="005B39A1"/>
    <w:rsid w:val="005C3D63"/>
    <w:rsid w:val="005D419F"/>
    <w:rsid w:val="005D5398"/>
    <w:rsid w:val="005E2DBF"/>
    <w:rsid w:val="00614C45"/>
    <w:rsid w:val="00620707"/>
    <w:rsid w:val="00642A48"/>
    <w:rsid w:val="00650A38"/>
    <w:rsid w:val="0065238B"/>
    <w:rsid w:val="00655BD5"/>
    <w:rsid w:val="00655D57"/>
    <w:rsid w:val="00664FDC"/>
    <w:rsid w:val="00676257"/>
    <w:rsid w:val="00687F30"/>
    <w:rsid w:val="00692FF8"/>
    <w:rsid w:val="00693718"/>
    <w:rsid w:val="00697447"/>
    <w:rsid w:val="006A5C56"/>
    <w:rsid w:val="006A7F30"/>
    <w:rsid w:val="006C7359"/>
    <w:rsid w:val="006D181F"/>
    <w:rsid w:val="006D3B08"/>
    <w:rsid w:val="006D7FDA"/>
    <w:rsid w:val="006E38EB"/>
    <w:rsid w:val="006E4CF4"/>
    <w:rsid w:val="006F29B8"/>
    <w:rsid w:val="007046B1"/>
    <w:rsid w:val="007118DB"/>
    <w:rsid w:val="0074706F"/>
    <w:rsid w:val="0075380F"/>
    <w:rsid w:val="00753958"/>
    <w:rsid w:val="00754EB5"/>
    <w:rsid w:val="00755579"/>
    <w:rsid w:val="007564D9"/>
    <w:rsid w:val="007578E0"/>
    <w:rsid w:val="00765837"/>
    <w:rsid w:val="00776CB0"/>
    <w:rsid w:val="00793037"/>
    <w:rsid w:val="007A3BB4"/>
    <w:rsid w:val="007A76C0"/>
    <w:rsid w:val="007B06A7"/>
    <w:rsid w:val="007C2237"/>
    <w:rsid w:val="007C297C"/>
    <w:rsid w:val="007C3D0F"/>
    <w:rsid w:val="007D23F9"/>
    <w:rsid w:val="007D30E9"/>
    <w:rsid w:val="007D65CC"/>
    <w:rsid w:val="007E0B36"/>
    <w:rsid w:val="007F41E6"/>
    <w:rsid w:val="008008D0"/>
    <w:rsid w:val="0080233C"/>
    <w:rsid w:val="00815C9D"/>
    <w:rsid w:val="008162B6"/>
    <w:rsid w:val="00823F00"/>
    <w:rsid w:val="00827198"/>
    <w:rsid w:val="00841577"/>
    <w:rsid w:val="008474C3"/>
    <w:rsid w:val="0085582E"/>
    <w:rsid w:val="00856949"/>
    <w:rsid w:val="00860679"/>
    <w:rsid w:val="008743D4"/>
    <w:rsid w:val="008778E9"/>
    <w:rsid w:val="00887453"/>
    <w:rsid w:val="008974BB"/>
    <w:rsid w:val="008A5AA6"/>
    <w:rsid w:val="008A65AB"/>
    <w:rsid w:val="008B04E5"/>
    <w:rsid w:val="008D0BBD"/>
    <w:rsid w:val="008E3B14"/>
    <w:rsid w:val="008F04D2"/>
    <w:rsid w:val="009054BC"/>
    <w:rsid w:val="00905B5B"/>
    <w:rsid w:val="00906572"/>
    <w:rsid w:val="00907776"/>
    <w:rsid w:val="00915D5B"/>
    <w:rsid w:val="009263DD"/>
    <w:rsid w:val="00931414"/>
    <w:rsid w:val="0095286D"/>
    <w:rsid w:val="00966E95"/>
    <w:rsid w:val="00976CBE"/>
    <w:rsid w:val="0098417C"/>
    <w:rsid w:val="00992B1E"/>
    <w:rsid w:val="00992C3A"/>
    <w:rsid w:val="009A11B5"/>
    <w:rsid w:val="009A1DBC"/>
    <w:rsid w:val="009A6A47"/>
    <w:rsid w:val="009B2D46"/>
    <w:rsid w:val="009B5F56"/>
    <w:rsid w:val="009C6B0E"/>
    <w:rsid w:val="009D6C70"/>
    <w:rsid w:val="009E4D8D"/>
    <w:rsid w:val="009E5322"/>
    <w:rsid w:val="009F0E96"/>
    <w:rsid w:val="009F6E15"/>
    <w:rsid w:val="00A01947"/>
    <w:rsid w:val="00A2238C"/>
    <w:rsid w:val="00A235D5"/>
    <w:rsid w:val="00A346F8"/>
    <w:rsid w:val="00A425A6"/>
    <w:rsid w:val="00A84909"/>
    <w:rsid w:val="00A92526"/>
    <w:rsid w:val="00AA48AC"/>
    <w:rsid w:val="00AB298A"/>
    <w:rsid w:val="00AB41D4"/>
    <w:rsid w:val="00AE054F"/>
    <w:rsid w:val="00AE5E9D"/>
    <w:rsid w:val="00AF2BFC"/>
    <w:rsid w:val="00AF52F9"/>
    <w:rsid w:val="00B067BD"/>
    <w:rsid w:val="00B14796"/>
    <w:rsid w:val="00B25425"/>
    <w:rsid w:val="00B36425"/>
    <w:rsid w:val="00B367AD"/>
    <w:rsid w:val="00B368ED"/>
    <w:rsid w:val="00B566CD"/>
    <w:rsid w:val="00B57A18"/>
    <w:rsid w:val="00B625CE"/>
    <w:rsid w:val="00B640F0"/>
    <w:rsid w:val="00B7636A"/>
    <w:rsid w:val="00B82B06"/>
    <w:rsid w:val="00B845F4"/>
    <w:rsid w:val="00B933FE"/>
    <w:rsid w:val="00BB0A44"/>
    <w:rsid w:val="00BC1FFC"/>
    <w:rsid w:val="00BC4A1A"/>
    <w:rsid w:val="00BC625D"/>
    <w:rsid w:val="00BD1732"/>
    <w:rsid w:val="00BE107C"/>
    <w:rsid w:val="00BE1A8C"/>
    <w:rsid w:val="00BE57B9"/>
    <w:rsid w:val="00BF154A"/>
    <w:rsid w:val="00C01565"/>
    <w:rsid w:val="00C022D0"/>
    <w:rsid w:val="00C04749"/>
    <w:rsid w:val="00C04E78"/>
    <w:rsid w:val="00C20494"/>
    <w:rsid w:val="00C27762"/>
    <w:rsid w:val="00C329CC"/>
    <w:rsid w:val="00C373B8"/>
    <w:rsid w:val="00C40DBE"/>
    <w:rsid w:val="00C41A80"/>
    <w:rsid w:val="00C616B0"/>
    <w:rsid w:val="00C73B01"/>
    <w:rsid w:val="00C76E3D"/>
    <w:rsid w:val="00C801C8"/>
    <w:rsid w:val="00C8255A"/>
    <w:rsid w:val="00C85FDF"/>
    <w:rsid w:val="00CB5529"/>
    <w:rsid w:val="00CD2365"/>
    <w:rsid w:val="00CE3A2C"/>
    <w:rsid w:val="00CF1C43"/>
    <w:rsid w:val="00CF4C94"/>
    <w:rsid w:val="00CF660A"/>
    <w:rsid w:val="00D014C3"/>
    <w:rsid w:val="00D03D06"/>
    <w:rsid w:val="00D104AA"/>
    <w:rsid w:val="00D1392E"/>
    <w:rsid w:val="00D30D55"/>
    <w:rsid w:val="00D32D00"/>
    <w:rsid w:val="00D45F12"/>
    <w:rsid w:val="00D50670"/>
    <w:rsid w:val="00D56F6D"/>
    <w:rsid w:val="00D865F2"/>
    <w:rsid w:val="00D90FB2"/>
    <w:rsid w:val="00DB4647"/>
    <w:rsid w:val="00DB6EB3"/>
    <w:rsid w:val="00DD085B"/>
    <w:rsid w:val="00DD16F1"/>
    <w:rsid w:val="00DD7208"/>
    <w:rsid w:val="00E03AD8"/>
    <w:rsid w:val="00E145B7"/>
    <w:rsid w:val="00E14A23"/>
    <w:rsid w:val="00E20FD4"/>
    <w:rsid w:val="00E3005B"/>
    <w:rsid w:val="00E3219C"/>
    <w:rsid w:val="00E36FE7"/>
    <w:rsid w:val="00E3732F"/>
    <w:rsid w:val="00E41862"/>
    <w:rsid w:val="00E676FF"/>
    <w:rsid w:val="00E750A9"/>
    <w:rsid w:val="00E839BF"/>
    <w:rsid w:val="00E8532A"/>
    <w:rsid w:val="00E92559"/>
    <w:rsid w:val="00EA44DD"/>
    <w:rsid w:val="00EB6538"/>
    <w:rsid w:val="00EC499D"/>
    <w:rsid w:val="00EE1322"/>
    <w:rsid w:val="00EF4888"/>
    <w:rsid w:val="00F04891"/>
    <w:rsid w:val="00F13CA0"/>
    <w:rsid w:val="00F1705A"/>
    <w:rsid w:val="00F424EA"/>
    <w:rsid w:val="00F45FBD"/>
    <w:rsid w:val="00F67751"/>
    <w:rsid w:val="00F86649"/>
    <w:rsid w:val="00F87700"/>
    <w:rsid w:val="00F918B0"/>
    <w:rsid w:val="00F950E8"/>
    <w:rsid w:val="00FA1F1B"/>
    <w:rsid w:val="00FB1B48"/>
    <w:rsid w:val="00FB555E"/>
    <w:rsid w:val="00FB634B"/>
    <w:rsid w:val="00FB7ED0"/>
    <w:rsid w:val="00FC20B4"/>
    <w:rsid w:val="00FD2EB2"/>
    <w:rsid w:val="00FE5823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A7E0"/>
  <w15:docId w15:val="{4E046062-DEE8-418C-AE9E-55BF16C6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383F3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3F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F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2B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B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06A7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A7"/>
  </w:style>
  <w:style w:type="paragraph" w:styleId="Footer">
    <w:name w:val="footer"/>
    <w:basedOn w:val="Normal"/>
    <w:link w:val="FooterChar"/>
    <w:uiPriority w:val="99"/>
    <w:unhideWhenUsed/>
    <w:rsid w:val="007B06A7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A7"/>
  </w:style>
  <w:style w:type="paragraph" w:customStyle="1" w:styleId="Default">
    <w:name w:val="Default"/>
    <w:rsid w:val="0076583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5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eiga@hotma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79B7-2BD3-44A6-93EC-BC2AFFCA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1002</Words>
  <Characters>5742</Characters>
  <Application>Microsoft Office Word</Application>
  <DocSecurity>0</DocSecurity>
  <Lines>95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veiga</dc:creator>
  <cp:lastModifiedBy>laura veiga</cp:lastModifiedBy>
  <cp:revision>2</cp:revision>
  <cp:lastPrinted>2022-01-28T15:49:00Z</cp:lastPrinted>
  <dcterms:created xsi:type="dcterms:W3CDTF">2022-04-29T15:18:00Z</dcterms:created>
  <dcterms:modified xsi:type="dcterms:W3CDTF">2022-04-29T15:18:00Z</dcterms:modified>
</cp:coreProperties>
</file>