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05CD7F5C" w14:textId="10E0788E" w:rsidR="00851677" w:rsidRPr="00952F3E" w:rsidRDefault="00851677" w:rsidP="008516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F3E">
        <w:rPr>
          <w:rFonts w:ascii="Times New Roman" w:hAnsi="Times New Roman" w:cs="Times New Roman"/>
          <w:b/>
          <w:sz w:val="24"/>
          <w:szCs w:val="24"/>
        </w:rPr>
        <w:t>A ATUAÇÃO DE ENFERMEIROS EM EMERGÊNCIA NO PERÍODO PUERPERAL</w:t>
      </w:r>
      <w:r w:rsidRPr="00952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49BAA4" w14:textId="379BA1C6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E7A37C" w14:textId="77777777" w:rsidR="00851677" w:rsidRDefault="00851677" w:rsidP="008516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Lucas Rocha dos Santos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Simony de Souza Rocha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Erika Pinheiro Monteiro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Ana Paula Ribeiro da Costa Faria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F3A2272" w14:textId="2DB674B1" w:rsidR="00660014" w:rsidRDefault="008516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1,2,3,4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Paulista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481EEB" w14:textId="51D1C877" w:rsidR="00660014" w:rsidRDefault="008516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E-mail: rochalucas124548@gmaul.com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8FD65AD" w14:textId="4F6B0F72" w:rsidR="00851677" w:rsidRPr="0078586C" w:rsidRDefault="00851677" w:rsidP="008516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586C">
        <w:rPr>
          <w:rFonts w:ascii="Times New Roman" w:hAnsi="Times New Roman"/>
          <w:b/>
          <w:bCs/>
          <w:sz w:val="24"/>
          <w:szCs w:val="24"/>
        </w:rPr>
        <w:t>Introdução:</w:t>
      </w:r>
      <w:r w:rsidRPr="0078586C">
        <w:rPr>
          <w:rFonts w:ascii="Times New Roman" w:hAnsi="Times New Roman"/>
          <w:sz w:val="24"/>
          <w:szCs w:val="24"/>
        </w:rPr>
        <w:t xml:space="preserve"> O puerpério é o tempo de seis a oito semanas após o parto e é um episódio biológico natural, cronologicamente variável, em que ocorrem alterações fisiopatológicas devido a vários fatores e pode ser classificado em três períodos: imediato, tardio e remoto. A fase puerperal pode acarretar riscos para a mulher, geralmente quando essa passou por uma gestação de alto risco. Neste contexto, emergências como pré-eclâmpsia, eclampsia e hemorragias podem acometer as puérperas e, dessa forma, elas passam a necessitar de mais atenção por parte da equipe de saúde. </w:t>
      </w:r>
      <w:r w:rsidRPr="0078586C">
        <w:rPr>
          <w:rFonts w:ascii="Times New Roman" w:hAnsi="Times New Roman"/>
          <w:b/>
          <w:bCs/>
          <w:sz w:val="24"/>
          <w:szCs w:val="24"/>
        </w:rPr>
        <w:t>Objetivo:</w:t>
      </w:r>
      <w:r w:rsidRPr="0078586C">
        <w:rPr>
          <w:rFonts w:ascii="Times New Roman" w:hAnsi="Times New Roman"/>
          <w:sz w:val="24"/>
          <w:szCs w:val="24"/>
        </w:rPr>
        <w:t xml:space="preserve"> Identificar a conduta de enfermeiros perante uma emergência no período puerperal. </w:t>
      </w:r>
      <w:r w:rsidRPr="0078586C">
        <w:rPr>
          <w:rFonts w:ascii="Times New Roman" w:hAnsi="Times New Roman"/>
          <w:b/>
          <w:bCs/>
          <w:sz w:val="24"/>
          <w:szCs w:val="24"/>
        </w:rPr>
        <w:t>Metodologia:</w:t>
      </w:r>
      <w:r w:rsidRPr="0078586C">
        <w:rPr>
          <w:rFonts w:ascii="Times New Roman" w:hAnsi="Times New Roman"/>
          <w:sz w:val="24"/>
          <w:szCs w:val="24"/>
        </w:rPr>
        <w:t xml:space="preserve"> Trata-se de um estudo qualitativo do tipo exploratório. Os dados foram coletados de outubro a novembro de 2023, por meio de entrevistas feitas com enfermeiros de uma maternidade na cidade de Manaus-AM. </w:t>
      </w:r>
      <w:r w:rsidRPr="0078586C">
        <w:rPr>
          <w:rFonts w:ascii="Times New Roman" w:hAnsi="Times New Roman"/>
          <w:b/>
          <w:bCs/>
          <w:sz w:val="24"/>
          <w:szCs w:val="24"/>
        </w:rPr>
        <w:t>Resultados:</w:t>
      </w:r>
      <w:r w:rsidRPr="0078586C">
        <w:rPr>
          <w:rFonts w:ascii="Times New Roman" w:hAnsi="Times New Roman"/>
          <w:sz w:val="24"/>
          <w:szCs w:val="24"/>
        </w:rPr>
        <w:t xml:space="preserve"> A maioria dos enfermeiros entrevistados possuía um tempo curto de trabalho na maternidade pesquisada e sua atuação não difere, tendo como base a verificação dos sinais vitais e a punção de um acesso venoso. Quanto às intercorrências, a hemorragia puerperal por atonia uterina foi a mais citada. </w:t>
      </w:r>
      <w:r w:rsidRPr="0078586C">
        <w:rPr>
          <w:rFonts w:ascii="Times New Roman" w:hAnsi="Times New Roman"/>
          <w:b/>
          <w:bCs/>
          <w:sz w:val="24"/>
          <w:szCs w:val="24"/>
        </w:rPr>
        <w:t>Conclus</w:t>
      </w:r>
      <w:r>
        <w:rPr>
          <w:rFonts w:ascii="Times New Roman" w:hAnsi="Times New Roman"/>
          <w:b/>
          <w:bCs/>
          <w:sz w:val="24"/>
          <w:szCs w:val="24"/>
        </w:rPr>
        <w:t>ões</w:t>
      </w:r>
      <w:r w:rsidRPr="0078586C">
        <w:rPr>
          <w:rFonts w:ascii="Times New Roman" w:hAnsi="Times New Roman"/>
          <w:b/>
          <w:bCs/>
          <w:sz w:val="24"/>
          <w:szCs w:val="24"/>
        </w:rPr>
        <w:t>:</w:t>
      </w:r>
      <w:r w:rsidRPr="0078586C">
        <w:rPr>
          <w:rFonts w:ascii="Times New Roman" w:hAnsi="Times New Roman"/>
          <w:sz w:val="24"/>
          <w:szCs w:val="24"/>
        </w:rPr>
        <w:t xml:space="preserve"> Destacou-se como fator positivo, a boa interação e organização entre a equipe de enfermagem, sendo um aspecto fundamental para a realização de um bom atendimento em intercorrências com as puérperas. Por outro lado, como fator negativo observou-se o tempo de experiência desses profissionais e a falta de conhecimento sobre esse assunto.</w:t>
      </w:r>
    </w:p>
    <w:p w14:paraId="47F19906" w14:textId="0C32857A" w:rsidR="00685C4A" w:rsidRDefault="00685C4A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5F048" w14:textId="6C33BE8D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51677" w:rsidRPr="0078586C">
        <w:rPr>
          <w:rFonts w:ascii="Times New Roman" w:hAnsi="Times New Roman"/>
          <w:sz w:val="24"/>
          <w:szCs w:val="24"/>
        </w:rPr>
        <w:t xml:space="preserve">Enfermagem. Período </w:t>
      </w:r>
      <w:r w:rsidR="00851677">
        <w:rPr>
          <w:rFonts w:ascii="Times New Roman" w:hAnsi="Times New Roman"/>
          <w:sz w:val="24"/>
          <w:szCs w:val="24"/>
        </w:rPr>
        <w:t>p</w:t>
      </w:r>
      <w:r w:rsidR="00851677" w:rsidRPr="0078586C">
        <w:rPr>
          <w:rFonts w:ascii="Times New Roman" w:hAnsi="Times New Roman"/>
          <w:sz w:val="24"/>
          <w:szCs w:val="24"/>
        </w:rPr>
        <w:t>ós-</w:t>
      </w:r>
      <w:r w:rsidR="00851677">
        <w:rPr>
          <w:rFonts w:ascii="Times New Roman" w:hAnsi="Times New Roman"/>
          <w:sz w:val="24"/>
          <w:szCs w:val="24"/>
        </w:rPr>
        <w:t>p</w:t>
      </w:r>
      <w:r w:rsidR="00851677" w:rsidRPr="0078586C">
        <w:rPr>
          <w:rFonts w:ascii="Times New Roman" w:hAnsi="Times New Roman"/>
          <w:sz w:val="24"/>
          <w:szCs w:val="24"/>
        </w:rPr>
        <w:t xml:space="preserve">arto. Tratamento de </w:t>
      </w:r>
      <w:r w:rsidR="00851677">
        <w:rPr>
          <w:rFonts w:ascii="Times New Roman" w:hAnsi="Times New Roman"/>
          <w:sz w:val="24"/>
          <w:szCs w:val="24"/>
        </w:rPr>
        <w:t>e</w:t>
      </w:r>
      <w:r w:rsidR="00851677" w:rsidRPr="0078586C">
        <w:rPr>
          <w:rFonts w:ascii="Times New Roman" w:hAnsi="Times New Roman"/>
          <w:sz w:val="24"/>
          <w:szCs w:val="24"/>
        </w:rPr>
        <w:t>mergência.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8FD80B" w14:textId="4E89E216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851677" w:rsidRPr="00B07243">
        <w:rPr>
          <w:rFonts w:ascii="Times New Roman" w:hAnsi="Times New Roman" w:cs="Times New Roman"/>
          <w:sz w:val="24"/>
          <w:szCs w:val="24"/>
          <w:shd w:val="clear" w:color="auto" w:fill="FFFFFF"/>
        </w:rPr>
        <w:t>Emergências pediátricas e obstétricas.</w:t>
      </w:r>
    </w:p>
    <w:sectPr w:rsidR="00660014" w:rsidSect="0023471E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23471E"/>
    <w:rsid w:val="00660014"/>
    <w:rsid w:val="00685C4A"/>
    <w:rsid w:val="008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Rocha</dc:creator>
  <cp:lastModifiedBy>Lucas Rocha</cp:lastModifiedBy>
  <cp:revision>2</cp:revision>
  <dcterms:created xsi:type="dcterms:W3CDTF">2024-02-16T19:32:00Z</dcterms:created>
  <dcterms:modified xsi:type="dcterms:W3CDTF">2024-02-16T19:32:00Z</dcterms:modified>
</cp:coreProperties>
</file>