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4148D" w14:textId="7A8F012C" w:rsidR="006853BB" w:rsidRPr="004F1648" w:rsidRDefault="004F1648" w:rsidP="004F16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DISFUNÇÕES MUSCULOESQUELETICAS EM TRABALHADORES DE ESCRITÓRIO</w:t>
      </w:r>
      <w:r w:rsidR="008377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 A IMPORTANCIA DA FISIOTERAPIA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3BEA8B57" w:rsidR="006853BB" w:rsidRPr="00AB1616" w:rsidRDefault="004F1648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Jéssica Karoline Da Cruz Carneiro</w:t>
      </w:r>
    </w:p>
    <w:p w14:paraId="5F31B019" w14:textId="66C36684" w:rsidR="006853BB" w:rsidRPr="00AB1616" w:rsidRDefault="004F1648" w:rsidP="004F1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Estudante de Fisioterapia, 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proofErr w:type="gramEnd"/>
    </w:p>
    <w:p w14:paraId="103DA53F" w14:textId="3689D12F" w:rsidR="006853BB" w:rsidRPr="00AB1616" w:rsidRDefault="004F1648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Itapipoca-C,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Jkaroline185@gmail.com</w:t>
      </w:r>
    </w:p>
    <w:p w14:paraId="17985F28" w14:textId="77777777" w:rsidR="004F1648" w:rsidRDefault="004F164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8843B2" w14:textId="77777777" w:rsidR="00C976F3" w:rsidRDefault="00C976F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E1AB98" w14:textId="5B9072A1" w:rsidR="00BE3CA6" w:rsidRPr="00A93BDC" w:rsidRDefault="006F758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17AB1F50" w14:textId="2F35937E" w:rsidR="009267A1" w:rsidRDefault="007331D7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</w:t>
      </w:r>
      <w:r w:rsidRPr="0073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artigo tem como objetivo descrever as disfunções que </w:t>
      </w:r>
      <w:proofErr w:type="gramStart"/>
      <w:r w:rsidRPr="007331D7">
        <w:rPr>
          <w:rFonts w:ascii="Times New Roman" w:eastAsia="Times New Roman" w:hAnsi="Times New Roman" w:cs="Times New Roman"/>
          <w:color w:val="000000"/>
          <w:sz w:val="24"/>
          <w:szCs w:val="24"/>
        </w:rPr>
        <w:t>é desenvolvida</w:t>
      </w:r>
      <w:proofErr w:type="gramEnd"/>
      <w:r w:rsidRPr="0073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trabalhadores de escritório durante sua execução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trabalho</w:t>
      </w:r>
      <w:r w:rsidRPr="0073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Devido </w:t>
      </w:r>
      <w:proofErr w:type="gramStart"/>
      <w:r w:rsidRPr="007331D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3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inovação e a introdução da tecnologia no ambiente de trabalho, faz com que seja gerada uma maior responsabilidade e exigência ao trabalhador durante sua execução de serviço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sendo assim u</w:t>
      </w:r>
      <w:r w:rsidRPr="0073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das principais queixas do trabalhador são as dores na lombar e as dores no pescoço, conhecida também como </w:t>
      </w:r>
      <w:proofErr w:type="spellStart"/>
      <w:r w:rsidRPr="007331D7">
        <w:rPr>
          <w:rFonts w:ascii="Times New Roman" w:eastAsia="Times New Roman" w:hAnsi="Times New Roman" w:cs="Times New Roman"/>
          <w:color w:val="000000"/>
          <w:sz w:val="24"/>
          <w:szCs w:val="24"/>
        </w:rPr>
        <w:t>cervicalgia</w:t>
      </w:r>
      <w:proofErr w:type="spellEnd"/>
      <w:r w:rsidRPr="007331D7">
        <w:rPr>
          <w:rFonts w:ascii="Times New Roman" w:eastAsia="Times New Roman" w:hAnsi="Times New Roman" w:cs="Times New Roman"/>
          <w:color w:val="000000"/>
          <w:sz w:val="24"/>
          <w:szCs w:val="24"/>
        </w:rPr>
        <w:t>. Devido essas disfunções a uma grande probabilidade de um trabalhador desenvolver um 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adro de LER/DORT.</w:t>
      </w:r>
      <w:r w:rsidRPr="0073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objetivo desse artig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é destacar as disfunções que acometem a saúde do trabalhador.</w:t>
      </w:r>
    </w:p>
    <w:bookmarkEnd w:id="0"/>
    <w:p w14:paraId="30F383C3" w14:textId="2CF3CDCB" w:rsidR="008237BE" w:rsidRDefault="008D3A99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7253EE22" w14:textId="05D1C599" w:rsidR="008377E1" w:rsidRDefault="008237BE" w:rsidP="00471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trabalhador que atua no </w:t>
      </w:r>
      <w:r w:rsidRPr="00823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setor de escritório exige muito de sua atenção, </w:t>
      </w:r>
      <w:proofErr w:type="gramStart"/>
      <w:r w:rsidRPr="008237BE">
        <w:rPr>
          <w:rFonts w:ascii="Times New Roman" w:eastAsia="Times New Roman" w:hAnsi="Times New Roman" w:cs="Times New Roman"/>
          <w:color w:val="000000"/>
          <w:sz w:val="24"/>
          <w:szCs w:val="24"/>
        </w:rPr>
        <w:t>posturas inadequada</w:t>
      </w:r>
      <w:proofErr w:type="gramEnd"/>
      <w:r w:rsidRPr="00823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movimentos restritos durante a sua execução de </w:t>
      </w:r>
      <w:r w:rsidR="00C07AA9">
        <w:rPr>
          <w:rFonts w:ascii="Times New Roman" w:eastAsia="Times New Roman" w:hAnsi="Times New Roman" w:cs="Times New Roman"/>
          <w:color w:val="000000"/>
          <w:sz w:val="24"/>
          <w:szCs w:val="24"/>
        </w:rPr>
        <w:t>serviço</w:t>
      </w:r>
      <w:r w:rsidR="0059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949C9">
        <w:rPr>
          <w:rFonts w:ascii="Times New Roman" w:eastAsia="Times New Roman" w:hAnsi="Times New Roman" w:cs="Times New Roman"/>
          <w:color w:val="000000"/>
          <w:sz w:val="24"/>
          <w:szCs w:val="24"/>
        </w:rPr>
        <w:t>Existe</w:t>
      </w:r>
      <w:proofErr w:type="gramEnd"/>
      <w:r w:rsidR="0059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diversos distúrbios que podem desencadear na saúde do trabalhador, mas a que vem mais crescendo atualmente no Brasil s</w:t>
      </w:r>
      <w:r w:rsidR="00267230">
        <w:rPr>
          <w:rFonts w:ascii="Times New Roman" w:eastAsia="Times New Roman" w:hAnsi="Times New Roman" w:cs="Times New Roman"/>
          <w:color w:val="000000"/>
          <w:sz w:val="24"/>
          <w:szCs w:val="24"/>
        </w:rPr>
        <w:t>ão as chamadas LER/DORT</w:t>
      </w:r>
      <w:r w:rsidR="00572B2A">
        <w:rPr>
          <w:rFonts w:ascii="Times New Roman" w:eastAsia="Times New Roman" w:hAnsi="Times New Roman" w:cs="Times New Roman"/>
          <w:color w:val="000000"/>
          <w:sz w:val="24"/>
          <w:szCs w:val="24"/>
        </w:rPr>
        <w:t>. Os fatores de risco que</w:t>
      </w:r>
      <w:r w:rsidR="00E8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podem </w:t>
      </w:r>
      <w:r w:rsidR="00E8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desencadear esses distúrbios estão </w:t>
      </w:r>
      <w:proofErr w:type="gramStart"/>
      <w:r w:rsidR="00E84008">
        <w:rPr>
          <w:rFonts w:ascii="Times New Roman" w:eastAsia="Times New Roman" w:hAnsi="Times New Roman" w:cs="Times New Roman"/>
          <w:color w:val="000000"/>
          <w:sz w:val="24"/>
          <w:szCs w:val="24"/>
        </w:rPr>
        <w:t>ligadas</w:t>
      </w:r>
      <w:proofErr w:type="gramEnd"/>
      <w:r w:rsidR="00E84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posturas </w:t>
      </w:r>
      <w:r w:rsidR="006F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rígidas, esforços repetitivos, </w:t>
      </w:r>
      <w:r w:rsidR="00E84008">
        <w:rPr>
          <w:rFonts w:ascii="Times New Roman" w:eastAsia="Times New Roman" w:hAnsi="Times New Roman" w:cs="Times New Roman"/>
          <w:color w:val="000000"/>
          <w:sz w:val="24"/>
          <w:szCs w:val="24"/>
        </w:rPr>
        <w:t>sobrecarga de trabalho,</w:t>
      </w:r>
      <w:r w:rsidR="00267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6F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estresse.</w:t>
      </w:r>
      <w:r w:rsidR="00A93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dos fatores que pode contribui para a prevenção do aparecimento é a implantação</w:t>
      </w:r>
      <w:r w:rsidR="00020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BDC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92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ergonomia</w:t>
      </w:r>
      <w:r w:rsidR="00A93B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92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seu objetivo é manter a saúde do</w:t>
      </w:r>
      <w:r w:rsidR="006F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2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colaborador em dias, eliminando as dores, fadigas e estresses. </w:t>
      </w:r>
      <w:r w:rsidR="0009609B">
        <w:rPr>
          <w:rFonts w:ascii="Times New Roman" w:eastAsia="Times New Roman" w:hAnsi="Times New Roman" w:cs="Times New Roman"/>
          <w:color w:val="000000"/>
          <w:sz w:val="24"/>
          <w:szCs w:val="24"/>
        </w:rPr>
        <w:t>E a ginastica l</w:t>
      </w:r>
      <w:r w:rsidR="00A93BDC">
        <w:rPr>
          <w:rFonts w:ascii="Times New Roman" w:eastAsia="Times New Roman" w:hAnsi="Times New Roman" w:cs="Times New Roman"/>
          <w:color w:val="000000"/>
          <w:sz w:val="24"/>
          <w:szCs w:val="24"/>
        </w:rPr>
        <w:t>aboral,</w:t>
      </w:r>
      <w:r w:rsidR="00267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 w:rsidR="00A93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609B">
        <w:rPr>
          <w:rFonts w:ascii="Times New Roman" w:eastAsia="Times New Roman" w:hAnsi="Times New Roman" w:cs="Times New Roman"/>
          <w:color w:val="000000"/>
          <w:sz w:val="24"/>
          <w:szCs w:val="24"/>
        </w:rPr>
        <w:t>pode ser realiz</w:t>
      </w:r>
      <w:r w:rsidR="00AB513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9609B">
        <w:rPr>
          <w:rFonts w:ascii="Times New Roman" w:eastAsia="Times New Roman" w:hAnsi="Times New Roman" w:cs="Times New Roman"/>
          <w:color w:val="000000"/>
          <w:sz w:val="24"/>
          <w:szCs w:val="24"/>
        </w:rPr>
        <w:t>da ate mesmo dentro do ambiente de trabalho, se</w:t>
      </w:r>
      <w:r w:rsidR="00267230">
        <w:rPr>
          <w:rFonts w:ascii="Times New Roman" w:eastAsia="Times New Roman" w:hAnsi="Times New Roman" w:cs="Times New Roman"/>
          <w:color w:val="000000"/>
          <w:sz w:val="24"/>
          <w:szCs w:val="24"/>
        </w:rPr>
        <w:t>ndo executada conforme o fisioterapeuta orienta.</w:t>
      </w:r>
      <w:r w:rsidR="00A93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77E1" w:rsidRPr="008377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 w:rsidR="008377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8377E1" w:rsidRPr="008377E1">
        <w:rPr>
          <w:rFonts w:ascii="Times New Roman" w:eastAsia="Times New Roman" w:hAnsi="Times New Roman" w:cs="Times New Roman"/>
          <w:color w:val="000000"/>
          <w:sz w:val="24"/>
          <w:szCs w:val="24"/>
        </w:rPr>
        <w:t>Descrev</w:t>
      </w:r>
      <w:r w:rsidR="00267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proofErr w:type="gramStart"/>
      <w:r w:rsidR="00267230">
        <w:rPr>
          <w:rFonts w:ascii="Times New Roman" w:eastAsia="Times New Roman" w:hAnsi="Times New Roman" w:cs="Times New Roman"/>
          <w:color w:val="000000"/>
          <w:sz w:val="24"/>
          <w:szCs w:val="24"/>
        </w:rPr>
        <w:t>os distúrbios desenvolvido no ambiente de trabalho</w:t>
      </w:r>
      <w:proofErr w:type="gramEnd"/>
      <w:r w:rsidR="002672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368DDE" w14:textId="77777777" w:rsidR="00A93BDC" w:rsidRDefault="008377E1" w:rsidP="00837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A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</w:p>
    <w:p w14:paraId="10E67A26" w14:textId="4FED3ED6" w:rsidR="008377E1" w:rsidRPr="00A93BDC" w:rsidRDefault="008377E1" w:rsidP="00837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77E1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uma revisão integrativa sobre a saúde do trabalhador, com pesquisas realizadas através dos bancos de dados Google</w:t>
      </w:r>
      <w:r w:rsidR="00C07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Acadêmico e SCIELLO</w:t>
      </w:r>
      <w:r w:rsidRPr="008377E1">
        <w:rPr>
          <w:rFonts w:ascii="Times New Roman" w:eastAsia="Times New Roman" w:hAnsi="Times New Roman" w:cs="Times New Roman"/>
          <w:color w:val="000000"/>
          <w:sz w:val="24"/>
          <w:szCs w:val="24"/>
        </w:rPr>
        <w:t>. Foram utilizados os artigos que abordaram sobre</w:t>
      </w:r>
      <w:r w:rsidR="008D3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77E1">
        <w:rPr>
          <w:rFonts w:ascii="Times New Roman" w:eastAsia="Times New Roman" w:hAnsi="Times New Roman" w:cs="Times New Roman"/>
          <w:color w:val="000000"/>
          <w:sz w:val="24"/>
          <w:szCs w:val="24"/>
        </w:rPr>
        <w:t>o assunto: Disfunções musculoesqueléticas em trabalhadores de escritório</w:t>
      </w:r>
      <w:r w:rsidR="008D3A99">
        <w:rPr>
          <w:rFonts w:ascii="Times New Roman" w:eastAsia="Times New Roman" w:hAnsi="Times New Roman" w:cs="Times New Roman"/>
          <w:color w:val="000000"/>
          <w:sz w:val="24"/>
          <w:szCs w:val="24"/>
        </w:rPr>
        <w:t>, e a importância da fisioterapia</w:t>
      </w:r>
      <w:r w:rsidRPr="0083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 termos que foram utilizados para a pesquisa foram: Disfunções em trabalhadores de escritório, </w:t>
      </w:r>
      <w:proofErr w:type="gramStart"/>
      <w:r w:rsidRPr="008377E1">
        <w:rPr>
          <w:rFonts w:ascii="Times New Roman" w:eastAsia="Times New Roman" w:hAnsi="Times New Roman" w:cs="Times New Roman"/>
          <w:color w:val="000000"/>
          <w:sz w:val="24"/>
          <w:szCs w:val="24"/>
        </w:rPr>
        <w:t>disfunções musculoesquelética</w:t>
      </w:r>
      <w:proofErr w:type="gramEnd"/>
      <w:r w:rsidRPr="0083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trabalhadores de escritório. Foi desempenhada a leitura de todos os artigos e como critérios de exclusão foram analisados os artigos com o objetivo de obter informações para contribuir com o assunto principal.</w:t>
      </w:r>
    </w:p>
    <w:p w14:paraId="338EADFD" w14:textId="77777777" w:rsidR="00471BD0" w:rsidRDefault="00471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211802" w14:textId="133BE686" w:rsidR="008D3A99" w:rsidRDefault="008D3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</w:p>
    <w:p w14:paraId="703DE220" w14:textId="7CA6819F" w:rsidR="0009609B" w:rsidRPr="00A432CF" w:rsidRDefault="00A43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BDC">
        <w:rPr>
          <w:rFonts w:ascii="Times New Roman" w:eastAsia="Times New Roman" w:hAnsi="Times New Roman" w:cs="Times New Roman"/>
          <w:color w:val="000000"/>
          <w:sz w:val="24"/>
          <w:szCs w:val="24"/>
        </w:rPr>
        <w:t>Percebe-se que a implantação de serviços para os trabalhadores</w:t>
      </w:r>
      <w:proofErr w:type="gramStart"/>
      <w:r w:rsidR="00A93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vista como despesas e não como recursos de melhoria</w:t>
      </w:r>
      <w:r w:rsidR="00CC32D5">
        <w:rPr>
          <w:rFonts w:ascii="Times New Roman" w:eastAsia="Times New Roman" w:hAnsi="Times New Roman" w:cs="Times New Roman"/>
          <w:color w:val="000000"/>
          <w:sz w:val="24"/>
          <w:szCs w:val="24"/>
        </w:rPr>
        <w:t>. Sendo assim, durante a pesquisa</w:t>
      </w:r>
      <w:r w:rsidR="00E41EF5"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pôde-se observar que </w:t>
      </w:r>
      <w:r w:rsidR="00E41EF5"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trabalhador poderá </w:t>
      </w:r>
      <w:proofErr w:type="gramStart"/>
      <w:r w:rsidR="00E41EF5"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>da mas lucro</w:t>
      </w:r>
      <w:proofErr w:type="gramEnd"/>
      <w:r w:rsidR="00E41EF5"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dentro de uma empresa s</w:t>
      </w:r>
      <w:r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>e seu físico e emocional estiverem</w:t>
      </w:r>
      <w:r w:rsidR="00E41EF5"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</w:t>
      </w:r>
      <w:r w:rsidR="004D2C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074EA9" w14:textId="094295CD" w:rsidR="008D3A99" w:rsidRDefault="008D3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</w:p>
    <w:p w14:paraId="35E11DE6" w14:textId="02DDB0A3" w:rsidR="00D336BA" w:rsidRDefault="00AB5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>Conclui-se que as lesões osteomusculares pode afetar diretamente a vida de um trabalhador, tanto pessoal como dentro da empresa. E de forma</w:t>
      </w:r>
      <w:r w:rsidR="00A432CF"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positiva, </w:t>
      </w:r>
      <w:proofErr w:type="gramStart"/>
      <w:r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>aqueles que optam</w:t>
      </w:r>
      <w:r w:rsidR="00A432CF"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implantar um profissional adequado dentro da empresa, terá</w:t>
      </w:r>
      <w:proofErr w:type="gramEnd"/>
      <w:r w:rsidR="00A432CF" w:rsidRPr="00A43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funcionários trabalhando com uma qualidade de vida melhor e gerando bons lucro a empresa. </w:t>
      </w:r>
    </w:p>
    <w:p w14:paraId="1844DDFE" w14:textId="0E4EDC19" w:rsidR="00D336BA" w:rsidRDefault="00D336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36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025E5366" w14:textId="77777777" w:rsidR="00D336BA" w:rsidRDefault="00D336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B218E3" w14:textId="0F19E2A6" w:rsidR="00D336BA" w:rsidRDefault="0012380D" w:rsidP="00123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FANTINI, Adriana Judith</w:t>
      </w:r>
      <w:proofErr w:type="gramStart"/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Dor musculoesquelética e vulnerabilidade ocupacional em trabalhadores do setor público municipal em Belo Horizonte, Brasil. </w:t>
      </w:r>
      <w:r w:rsidR="00C976F3"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iência &amp; Saúde Coletiva, 19(12):4727-2738, 2014</w:t>
      </w:r>
    </w:p>
    <w:p w14:paraId="20F221C7" w14:textId="3B0751F8" w:rsidR="00C976F3" w:rsidRDefault="00C976F3" w:rsidP="00C976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BENELI, Leandro Melo, </w:t>
      </w:r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Efeitos de um programa de ginástica laboral sobre a inc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idência de dor em funcionários </w:t>
      </w:r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de uma empresa de software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Revista Saúde e Meio Ambiente – RESMA, Três Lagoas, v, </w:t>
      </w:r>
      <w:proofErr w:type="gramStart"/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n.1, p. 66-76, </w:t>
      </w:r>
      <w:proofErr w:type="spellStart"/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jan</w:t>
      </w:r>
      <w:proofErr w:type="spellEnd"/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∕julho. 2017</w:t>
      </w:r>
    </w:p>
    <w:p w14:paraId="0852A533" w14:textId="77777777" w:rsidR="00C976F3" w:rsidRDefault="00C976F3" w:rsidP="00C976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983FA3" w14:textId="5469E799" w:rsidR="00C976F3" w:rsidRDefault="00C976F3" w:rsidP="00C976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SANTOS, Felipe Raimundo, </w:t>
      </w:r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ERGONOMIA DE ESCRITÓRIO: FATORES CORRETIV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RELACIONADOS À PREVENÇÃO DE LER/DORT. </w:t>
      </w:r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Revista Científica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Faculdades do Saber</w:t>
      </w:r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2(3), 156-167, </w:t>
      </w:r>
      <w:proofErr w:type="gramStart"/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proofErr w:type="gramEnd"/>
    </w:p>
    <w:p w14:paraId="7DE6A934" w14:textId="77777777" w:rsidR="00C976F3" w:rsidRDefault="00C976F3" w:rsidP="00C976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F3359" w14:textId="64C16DBA" w:rsidR="00C976F3" w:rsidRPr="00C976F3" w:rsidRDefault="00C976F3" w:rsidP="00C976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NASCIMENTO, Fabio Ribeiro, </w:t>
      </w:r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A Promoção do Relaxamento de Grupos Musculares Cervi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cais </w:t>
      </w:r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em Colaboradores de um Escritóri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Contábil, Através da Técnica </w:t>
      </w:r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Jones e a Ergonomia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Conscientização, com Ênfase na </w:t>
      </w:r>
      <w:r w:rsidRPr="00C976F3">
        <w:rPr>
          <w:rFonts w:ascii="Times New Roman" w:eastAsia="Times New Roman" w:hAnsi="Times New Roman" w:cs="Times New Roman"/>
          <w:color w:val="000000"/>
          <w:sz w:val="24"/>
          <w:szCs w:val="24"/>
        </w:rPr>
        <w:t>Qualidade de Vida</w:t>
      </w:r>
      <w:r w:rsidR="00354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Revista Inspirar, </w:t>
      </w:r>
      <w:r w:rsidR="003547BA" w:rsidRPr="00354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Volume </w:t>
      </w:r>
      <w:proofErr w:type="gramStart"/>
      <w:r w:rsidR="003547BA" w:rsidRPr="003547B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 w:rsidR="003547BA" w:rsidRPr="00354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Número 6 • novembro/dezembro de 2011</w:t>
      </w:r>
    </w:p>
    <w:sectPr w:rsidR="00C976F3" w:rsidRPr="00C976F3" w:rsidSect="003E4BF5">
      <w:headerReference w:type="default" r:id="rId8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1494D" w14:textId="77777777" w:rsidR="007D7E64" w:rsidRDefault="007D7E64" w:rsidP="006853BB">
      <w:pPr>
        <w:spacing w:after="0" w:line="240" w:lineRule="auto"/>
      </w:pPr>
      <w:r>
        <w:separator/>
      </w:r>
    </w:p>
  </w:endnote>
  <w:endnote w:type="continuationSeparator" w:id="0">
    <w:p w14:paraId="25CB2413" w14:textId="77777777" w:rsidR="007D7E64" w:rsidRDefault="007D7E6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8D25B" w14:textId="77777777" w:rsidR="007D7E64" w:rsidRDefault="007D7E64" w:rsidP="006853BB">
      <w:pPr>
        <w:spacing w:after="0" w:line="240" w:lineRule="auto"/>
      </w:pPr>
      <w:r>
        <w:separator/>
      </w:r>
    </w:p>
  </w:footnote>
  <w:footnote w:type="continuationSeparator" w:id="0">
    <w:p w14:paraId="73983A54" w14:textId="77777777" w:rsidR="007D7E64" w:rsidRDefault="007D7E6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2094E"/>
    <w:rsid w:val="00065EAD"/>
    <w:rsid w:val="0009609B"/>
    <w:rsid w:val="00096961"/>
    <w:rsid w:val="0012380D"/>
    <w:rsid w:val="00162B1D"/>
    <w:rsid w:val="00267230"/>
    <w:rsid w:val="002B3914"/>
    <w:rsid w:val="0031484E"/>
    <w:rsid w:val="003523C1"/>
    <w:rsid w:val="003547BA"/>
    <w:rsid w:val="003E4BF5"/>
    <w:rsid w:val="00423EF4"/>
    <w:rsid w:val="004279E6"/>
    <w:rsid w:val="00441CF5"/>
    <w:rsid w:val="00471BD0"/>
    <w:rsid w:val="00476044"/>
    <w:rsid w:val="004865C8"/>
    <w:rsid w:val="004D2C55"/>
    <w:rsid w:val="004D3599"/>
    <w:rsid w:val="004E78EE"/>
    <w:rsid w:val="004F1648"/>
    <w:rsid w:val="00572B2A"/>
    <w:rsid w:val="005949C9"/>
    <w:rsid w:val="005E00AA"/>
    <w:rsid w:val="005E17B8"/>
    <w:rsid w:val="006853BB"/>
    <w:rsid w:val="006A07D2"/>
    <w:rsid w:val="006F3B86"/>
    <w:rsid w:val="006F758C"/>
    <w:rsid w:val="007331D7"/>
    <w:rsid w:val="0078333F"/>
    <w:rsid w:val="00790BFE"/>
    <w:rsid w:val="007D7E64"/>
    <w:rsid w:val="007E2219"/>
    <w:rsid w:val="008237BE"/>
    <w:rsid w:val="008377E1"/>
    <w:rsid w:val="008405E1"/>
    <w:rsid w:val="0089163C"/>
    <w:rsid w:val="008B5862"/>
    <w:rsid w:val="008D3A99"/>
    <w:rsid w:val="008F02C2"/>
    <w:rsid w:val="009267A1"/>
    <w:rsid w:val="00964993"/>
    <w:rsid w:val="00987D4B"/>
    <w:rsid w:val="00A432CF"/>
    <w:rsid w:val="00A93BDC"/>
    <w:rsid w:val="00AB1616"/>
    <w:rsid w:val="00AB5135"/>
    <w:rsid w:val="00AF0F0F"/>
    <w:rsid w:val="00B13D59"/>
    <w:rsid w:val="00B458F8"/>
    <w:rsid w:val="00BE3CA6"/>
    <w:rsid w:val="00C07AA9"/>
    <w:rsid w:val="00C600B4"/>
    <w:rsid w:val="00C976F3"/>
    <w:rsid w:val="00CC32D5"/>
    <w:rsid w:val="00D336BA"/>
    <w:rsid w:val="00D92BCC"/>
    <w:rsid w:val="00DF46EE"/>
    <w:rsid w:val="00E41EF5"/>
    <w:rsid w:val="00E46875"/>
    <w:rsid w:val="00E50D06"/>
    <w:rsid w:val="00E84008"/>
    <w:rsid w:val="00E92155"/>
    <w:rsid w:val="00F62B6C"/>
    <w:rsid w:val="00FB5AE5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821F-57AD-4095-AB6D-D3816A05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jkaro</cp:lastModifiedBy>
  <cp:revision>14</cp:revision>
  <dcterms:created xsi:type="dcterms:W3CDTF">2021-03-03T17:01:00Z</dcterms:created>
  <dcterms:modified xsi:type="dcterms:W3CDTF">2021-04-11T01:30:00Z</dcterms:modified>
</cp:coreProperties>
</file>