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E59D" w14:textId="369225EC" w:rsidR="008E0BA9" w:rsidRDefault="00D23B0E" w:rsidP="002839EF">
      <w:pPr>
        <w:keepNext/>
        <w:keepLines/>
        <w:pBdr>
          <w:top w:val="nil"/>
          <w:left w:val="nil"/>
          <w:bottom w:val="nil"/>
          <w:right w:val="nil"/>
          <w:between w:val="nil"/>
        </w:pBdr>
        <w:spacing w:before="120" w:after="0" w:line="276" w:lineRule="auto"/>
        <w:ind w:left="1" w:right="284" w:hanging="3"/>
        <w:jc w:val="center"/>
        <w:rPr>
          <w:b/>
          <w:color w:val="000000"/>
          <w:sz w:val="32"/>
          <w:szCs w:val="32"/>
        </w:rPr>
      </w:pPr>
      <w:r w:rsidRPr="00D23B0E">
        <w:rPr>
          <w:b/>
          <w:color w:val="000000"/>
          <w:sz w:val="32"/>
          <w:szCs w:val="32"/>
        </w:rPr>
        <w:t>NARRATIVAS EN LA EXPERIENCIA DE LA IMPLEMENTACIÓN DEL PROGRAMA PROPEDÉUTICO COMO VÍA DE ACCESO INCLUSIVO EN INSTITUCIONES DE EDUCACIÓN SUPERIOR CHILENA</w:t>
      </w:r>
      <w:r w:rsidR="00177CB2">
        <w:rPr>
          <w:b/>
          <w:color w:val="000000"/>
          <w:sz w:val="32"/>
          <w:szCs w:val="32"/>
        </w:rPr>
        <w:t xml:space="preserve">LO DEL TRABAJO </w:t>
      </w:r>
    </w:p>
    <w:p w14:paraId="5908981C" w14:textId="1FC5A5F4" w:rsidR="00C637C2" w:rsidRDefault="00C637C2">
      <w:pPr>
        <w:spacing w:after="0"/>
        <w:ind w:left="0" w:hanging="2"/>
        <w:rPr>
          <w:sz w:val="24"/>
          <w:szCs w:val="24"/>
        </w:rPr>
      </w:pPr>
    </w:p>
    <w:p w14:paraId="7C7C4599" w14:textId="77777777" w:rsidR="00AB7301" w:rsidRDefault="00AB7301">
      <w:pPr>
        <w:spacing w:after="0"/>
        <w:ind w:left="0" w:hanging="2"/>
        <w:rPr>
          <w:sz w:val="24"/>
          <w:szCs w:val="24"/>
        </w:rPr>
      </w:pPr>
    </w:p>
    <w:p w14:paraId="39C05ADD" w14:textId="65501889" w:rsidR="00C637C2" w:rsidRDefault="00177CB2">
      <w:pPr>
        <w:tabs>
          <w:tab w:val="left" w:pos="7078"/>
          <w:tab w:val="left" w:pos="9638"/>
        </w:tabs>
        <w:ind w:left="0" w:hanging="2"/>
        <w:rPr>
          <w:sz w:val="24"/>
          <w:szCs w:val="24"/>
        </w:rPr>
      </w:pPr>
      <w:r>
        <w:rPr>
          <w:b/>
          <w:sz w:val="24"/>
          <w:szCs w:val="24"/>
        </w:rPr>
        <w:t>Línea Temática</w:t>
      </w:r>
      <w:r>
        <w:rPr>
          <w:sz w:val="24"/>
          <w:szCs w:val="24"/>
        </w:rPr>
        <w:t xml:space="preserve">: </w:t>
      </w:r>
      <w:r w:rsidR="00D23B0E" w:rsidRPr="00D23B0E">
        <w:rPr>
          <w:sz w:val="24"/>
          <w:szCs w:val="24"/>
        </w:rPr>
        <w:t>LÍNEA 5 - Políticas nacionales y gestión institucional para la promoción de la permanencia y reducción del abandono.</w:t>
      </w:r>
    </w:p>
    <w:p w14:paraId="4CCA19C2" w14:textId="77777777" w:rsidR="006E437C" w:rsidRDefault="006E437C">
      <w:pPr>
        <w:tabs>
          <w:tab w:val="left" w:pos="7078"/>
          <w:tab w:val="left" w:pos="9638"/>
        </w:tabs>
        <w:ind w:left="0" w:hanging="2"/>
        <w:rPr>
          <w:sz w:val="24"/>
          <w:szCs w:val="24"/>
        </w:rPr>
      </w:pPr>
    </w:p>
    <w:p w14:paraId="7B4EF18C" w14:textId="77777777" w:rsidR="00044F3B" w:rsidRPr="00044F3B" w:rsidRDefault="00044F3B" w:rsidP="00044F3B">
      <w:pPr>
        <w:tabs>
          <w:tab w:val="left" w:pos="9638"/>
        </w:tabs>
        <w:ind w:left="0" w:hanging="2"/>
        <w:jc w:val="right"/>
        <w:rPr>
          <w:i/>
          <w:iCs/>
          <w:color w:val="000000"/>
          <w:sz w:val="24"/>
          <w:szCs w:val="24"/>
        </w:rPr>
      </w:pPr>
      <w:r w:rsidRPr="00044F3B">
        <w:rPr>
          <w:i/>
          <w:iCs/>
          <w:color w:val="000000"/>
          <w:sz w:val="24"/>
          <w:szCs w:val="24"/>
        </w:rPr>
        <w:t xml:space="preserve">Lorna Figueroa Morales, Universidad de Santiago de Chile (USACH), lorna.figueroa@usach.cl </w:t>
      </w:r>
    </w:p>
    <w:p w14:paraId="1E956F7D" w14:textId="77777777" w:rsidR="00044F3B" w:rsidRPr="00044F3B" w:rsidRDefault="00044F3B" w:rsidP="00044F3B">
      <w:pPr>
        <w:tabs>
          <w:tab w:val="left" w:pos="9638"/>
        </w:tabs>
        <w:ind w:left="0" w:hanging="2"/>
        <w:jc w:val="right"/>
        <w:rPr>
          <w:i/>
          <w:iCs/>
          <w:color w:val="000000"/>
          <w:sz w:val="24"/>
          <w:szCs w:val="24"/>
        </w:rPr>
      </w:pPr>
      <w:r w:rsidRPr="00044F3B">
        <w:rPr>
          <w:i/>
          <w:iCs/>
          <w:color w:val="000000"/>
          <w:sz w:val="24"/>
          <w:szCs w:val="24"/>
        </w:rPr>
        <w:t xml:space="preserve">Carolina </w:t>
      </w:r>
      <w:proofErr w:type="spellStart"/>
      <w:r w:rsidRPr="00044F3B">
        <w:rPr>
          <w:i/>
          <w:iCs/>
          <w:color w:val="000000"/>
          <w:sz w:val="24"/>
          <w:szCs w:val="24"/>
        </w:rPr>
        <w:t>Andaur</w:t>
      </w:r>
      <w:proofErr w:type="spellEnd"/>
      <w:r w:rsidRPr="00044F3B">
        <w:rPr>
          <w:i/>
          <w:iCs/>
          <w:color w:val="000000"/>
          <w:sz w:val="24"/>
          <w:szCs w:val="24"/>
        </w:rPr>
        <w:t xml:space="preserve"> Marín, Asesora independiente, carolinandaurmarin@gmail.com </w:t>
      </w:r>
    </w:p>
    <w:p w14:paraId="4C757581" w14:textId="65E2C9FA" w:rsidR="00C637C2" w:rsidRPr="00EF610E" w:rsidRDefault="00044F3B" w:rsidP="00044F3B">
      <w:pPr>
        <w:tabs>
          <w:tab w:val="left" w:pos="9638"/>
        </w:tabs>
        <w:ind w:left="0" w:hanging="2"/>
        <w:jc w:val="right"/>
        <w:rPr>
          <w:i/>
          <w:iCs/>
          <w:color w:val="000000"/>
          <w:sz w:val="24"/>
          <w:szCs w:val="24"/>
        </w:rPr>
      </w:pPr>
      <w:r w:rsidRPr="00044F3B">
        <w:rPr>
          <w:i/>
          <w:iCs/>
          <w:color w:val="000000"/>
          <w:sz w:val="24"/>
          <w:szCs w:val="24"/>
        </w:rPr>
        <w:t xml:space="preserve">Bernardita </w:t>
      </w:r>
      <w:proofErr w:type="spellStart"/>
      <w:r w:rsidRPr="00044F3B">
        <w:rPr>
          <w:i/>
          <w:iCs/>
          <w:color w:val="000000"/>
          <w:sz w:val="24"/>
          <w:szCs w:val="24"/>
        </w:rPr>
        <w:t>Maillard</w:t>
      </w:r>
      <w:proofErr w:type="spellEnd"/>
      <w:r w:rsidRPr="00044F3B">
        <w:rPr>
          <w:i/>
          <w:iCs/>
          <w:color w:val="000000"/>
          <w:sz w:val="24"/>
          <w:szCs w:val="24"/>
        </w:rPr>
        <w:t xml:space="preserve"> </w:t>
      </w:r>
      <w:proofErr w:type="spellStart"/>
      <w:r w:rsidRPr="00044F3B">
        <w:rPr>
          <w:i/>
          <w:iCs/>
          <w:color w:val="000000"/>
          <w:sz w:val="24"/>
          <w:szCs w:val="24"/>
        </w:rPr>
        <w:t>Villarino</w:t>
      </w:r>
      <w:proofErr w:type="spellEnd"/>
      <w:r w:rsidRPr="00044F3B">
        <w:rPr>
          <w:i/>
          <w:iCs/>
          <w:color w:val="000000"/>
          <w:sz w:val="24"/>
          <w:szCs w:val="24"/>
        </w:rPr>
        <w:t>, Universidad Austral de Chile (</w:t>
      </w:r>
      <w:proofErr w:type="spellStart"/>
      <w:r w:rsidRPr="00044F3B">
        <w:rPr>
          <w:i/>
          <w:iCs/>
          <w:color w:val="000000"/>
          <w:sz w:val="24"/>
          <w:szCs w:val="24"/>
        </w:rPr>
        <w:t>UaCh</w:t>
      </w:r>
      <w:proofErr w:type="spellEnd"/>
      <w:r w:rsidRPr="00044F3B">
        <w:rPr>
          <w:i/>
          <w:iCs/>
          <w:color w:val="000000"/>
          <w:sz w:val="24"/>
          <w:szCs w:val="24"/>
        </w:rPr>
        <w:t>), bernardita.maillard@uach.cl</w:t>
      </w:r>
      <w:r w:rsidR="00177CB2">
        <w:t xml:space="preserve">     </w:t>
      </w:r>
    </w:p>
    <w:p w14:paraId="5B150B4B" w14:textId="77777777" w:rsidR="00044F3B" w:rsidRDefault="00044F3B" w:rsidP="00D23B0E">
      <w:pPr>
        <w:pBdr>
          <w:top w:val="nil"/>
          <w:left w:val="nil"/>
          <w:bottom w:val="nil"/>
          <w:right w:val="nil"/>
          <w:between w:val="nil"/>
        </w:pBdr>
        <w:tabs>
          <w:tab w:val="center" w:pos="4419"/>
          <w:tab w:val="right" w:pos="8838"/>
        </w:tabs>
        <w:ind w:left="0" w:hanging="2"/>
        <w:rPr>
          <w:b/>
          <w:sz w:val="24"/>
          <w:szCs w:val="24"/>
        </w:rPr>
      </w:pPr>
    </w:p>
    <w:p w14:paraId="5EA2B57F" w14:textId="486B652B" w:rsidR="00D23B0E" w:rsidRPr="00D23B0E" w:rsidRDefault="00177CB2" w:rsidP="00D23B0E">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r w:rsidR="00D23B0E" w:rsidRPr="00D23B0E">
        <w:rPr>
          <w:sz w:val="24"/>
          <w:szCs w:val="24"/>
        </w:rPr>
        <w:t>El presente trabajo tiene por objeto recopilar la experiencia adquirida en la implementación de los programas propedéuticos en siete instituciones de educación superior chilena (Universidades de Santiago, Austral de Chile, de Los Lagos, Viña del Mar, de Chile, Valparaíso y Playa Ancha), los que se establecieron como una acción efectiva dirigida a la superación de brechas en el acceso a la educación superior chilena.</w:t>
      </w:r>
    </w:p>
    <w:p w14:paraId="2319B8A2" w14:textId="77777777" w:rsidR="00D23B0E" w:rsidRPr="00D23B0E" w:rsidRDefault="00D23B0E" w:rsidP="00D23B0E">
      <w:pPr>
        <w:pBdr>
          <w:top w:val="nil"/>
          <w:left w:val="nil"/>
          <w:bottom w:val="nil"/>
          <w:right w:val="nil"/>
          <w:between w:val="nil"/>
        </w:pBdr>
        <w:tabs>
          <w:tab w:val="center" w:pos="4419"/>
          <w:tab w:val="right" w:pos="8838"/>
        </w:tabs>
        <w:ind w:left="0" w:hanging="2"/>
        <w:rPr>
          <w:sz w:val="24"/>
          <w:szCs w:val="24"/>
        </w:rPr>
      </w:pPr>
      <w:r w:rsidRPr="00D23B0E">
        <w:rPr>
          <w:sz w:val="24"/>
          <w:szCs w:val="24"/>
        </w:rPr>
        <w:t xml:space="preserve">Este trabajo se plantea desde la metodología del relato autobiográfico con la finalidad de rescatar el relato de mujeres responsables de la implementación y ejecución de los propedéuticos. A través de él, se desprenden las problemáticas abordadas en los distintos contextos y realidades; también las oportunidades de cambio y los desafíos pendientes en el ámbito del acceso, abandono, permanencia y titulación oportuna de los jóvenes. </w:t>
      </w:r>
    </w:p>
    <w:p w14:paraId="0210DAA7" w14:textId="2CCCDD1E" w:rsidR="00C637C2" w:rsidRDefault="00D23B0E" w:rsidP="00D23B0E">
      <w:pPr>
        <w:pBdr>
          <w:top w:val="nil"/>
          <w:left w:val="nil"/>
          <w:bottom w:val="nil"/>
          <w:right w:val="nil"/>
          <w:between w:val="nil"/>
        </w:pBdr>
        <w:tabs>
          <w:tab w:val="center" w:pos="4419"/>
          <w:tab w:val="right" w:pos="8838"/>
        </w:tabs>
        <w:ind w:left="0" w:hanging="2"/>
        <w:rPr>
          <w:sz w:val="24"/>
          <w:szCs w:val="24"/>
        </w:rPr>
      </w:pPr>
      <w:r w:rsidRPr="00D23B0E">
        <w:rPr>
          <w:sz w:val="24"/>
          <w:szCs w:val="24"/>
        </w:rPr>
        <w:t xml:space="preserve">Igualmente, pone en relevancia el rol jugado por este programa en la generación de nuevas oportunidades y de nuevas generaciones de jóvenes de la sociedad chilena </w:t>
      </w:r>
      <w:proofErr w:type="gramStart"/>
      <w:r w:rsidRPr="00D23B0E">
        <w:rPr>
          <w:sz w:val="24"/>
          <w:szCs w:val="24"/>
        </w:rPr>
        <w:t>que</w:t>
      </w:r>
      <w:proofErr w:type="gramEnd"/>
      <w:r w:rsidRPr="00D23B0E">
        <w:rPr>
          <w:sz w:val="24"/>
          <w:szCs w:val="24"/>
        </w:rPr>
        <w:t xml:space="preserve"> en parte, a partir de su experiencia como estudiantes destacados por su rendimiento escolar sirvieron como antecedente para la definición y establecimientos de políticas públicas como la gratuidad universitaria y el Programa de Acceso a la Educación Superior, PACE.</w:t>
      </w:r>
      <w:r w:rsidR="00177CB2">
        <w:rPr>
          <w:sz w:val="24"/>
          <w:szCs w:val="24"/>
        </w:rPr>
        <w:t xml:space="preserve"> </w:t>
      </w:r>
    </w:p>
    <w:p w14:paraId="5BA0EF24" w14:textId="25AFD0D1" w:rsidR="00C637C2" w:rsidRDefault="00177CB2">
      <w:pPr>
        <w:pBdr>
          <w:top w:val="nil"/>
          <w:left w:val="nil"/>
          <w:bottom w:val="nil"/>
          <w:right w:val="nil"/>
          <w:between w:val="nil"/>
        </w:pBdr>
        <w:tabs>
          <w:tab w:val="left" w:pos="9638"/>
        </w:tabs>
        <w:ind w:left="0" w:hanging="2"/>
        <w:rPr>
          <w:color w:val="000000"/>
          <w:sz w:val="24"/>
          <w:szCs w:val="24"/>
        </w:rPr>
      </w:pPr>
      <w:r>
        <w:rPr>
          <w:b/>
          <w:color w:val="000000"/>
          <w:sz w:val="24"/>
          <w:szCs w:val="24"/>
        </w:rPr>
        <w:t>Descriptores o Palabras Clave:</w:t>
      </w:r>
      <w:r>
        <w:rPr>
          <w:color w:val="000000"/>
          <w:sz w:val="24"/>
          <w:szCs w:val="24"/>
        </w:rPr>
        <w:t xml:space="preserve"> </w:t>
      </w:r>
      <w:r w:rsidR="00D23B0E" w:rsidRPr="00D23B0E">
        <w:rPr>
          <w:color w:val="000000"/>
          <w:sz w:val="24"/>
          <w:szCs w:val="24"/>
        </w:rPr>
        <w:t>Acceso Inclusivo, Permanencia, Abandono, Gestión Institucional</w:t>
      </w:r>
      <w:r>
        <w:rPr>
          <w:color w:val="000000"/>
          <w:sz w:val="24"/>
          <w:szCs w:val="24"/>
        </w:rPr>
        <w:t>.</w:t>
      </w:r>
    </w:p>
    <w:p w14:paraId="480313F1" w14:textId="77777777" w:rsidR="00C637C2" w:rsidRDefault="00177CB2">
      <w:pPr>
        <w:ind w:left="0" w:hanging="2"/>
      </w:pPr>
      <w:r>
        <w:t xml:space="preserve">     </w:t>
      </w:r>
    </w:p>
    <w:p w14:paraId="3920E98E" w14:textId="77777777"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lastRenderedPageBreak/>
        <w:t>1. Introducción</w:t>
      </w:r>
    </w:p>
    <w:p w14:paraId="4F4C2D52" w14:textId="77777777" w:rsidR="00615EDD" w:rsidRPr="00615EDD" w:rsidRDefault="00615EDD" w:rsidP="00615EDD">
      <w:pPr>
        <w:keepNext/>
        <w:keepLines/>
        <w:pBdr>
          <w:top w:val="nil"/>
          <w:left w:val="nil"/>
          <w:bottom w:val="nil"/>
          <w:right w:val="nil"/>
          <w:between w:val="nil"/>
        </w:pBdr>
        <w:tabs>
          <w:tab w:val="left" w:pos="9638"/>
        </w:tabs>
        <w:spacing w:line="240" w:lineRule="auto"/>
        <w:ind w:left="0" w:hanging="2"/>
        <w:rPr>
          <w:sz w:val="24"/>
          <w:szCs w:val="24"/>
        </w:rPr>
      </w:pPr>
      <w:r w:rsidRPr="00615EDD">
        <w:rPr>
          <w:sz w:val="24"/>
          <w:szCs w:val="24"/>
        </w:rPr>
        <w:t xml:space="preserve">La educación superior chilena ha experimentado una serie de cambios significativos, desde las tensiones estructurales propias tales como los mecanismos de financiamiento, el aseguramiento de la calidad y aquellas que persisten en el debate en cuanto a las formas y vías de acceso (Rifo, 2017; Jiménez y Durán 2011; Bernasconi, 2017; Brunner, 2015). Pese a todos los esfuerzos, el sistema de educación superior universitario chileno, no ha dejado de ser un sistema altamente </w:t>
      </w:r>
      <w:proofErr w:type="spellStart"/>
      <w:r w:rsidRPr="00615EDD">
        <w:rPr>
          <w:sz w:val="24"/>
          <w:szCs w:val="24"/>
        </w:rPr>
        <w:t>segregador</w:t>
      </w:r>
      <w:proofErr w:type="spellEnd"/>
      <w:r w:rsidRPr="00615EDD">
        <w:rPr>
          <w:sz w:val="24"/>
          <w:szCs w:val="24"/>
        </w:rPr>
        <w:t xml:space="preserve"> en cuanto a las trayectorias educativas de quienes tienen menos oportunidades durante su vida escolar.</w:t>
      </w:r>
    </w:p>
    <w:p w14:paraId="38739368" w14:textId="77777777" w:rsidR="00615EDD" w:rsidRPr="00615EDD" w:rsidRDefault="00615EDD" w:rsidP="00615EDD">
      <w:pPr>
        <w:keepNext/>
        <w:keepLines/>
        <w:pBdr>
          <w:top w:val="nil"/>
          <w:left w:val="nil"/>
          <w:bottom w:val="nil"/>
          <w:right w:val="nil"/>
          <w:between w:val="nil"/>
        </w:pBdr>
        <w:tabs>
          <w:tab w:val="left" w:pos="9638"/>
        </w:tabs>
        <w:spacing w:line="240" w:lineRule="auto"/>
        <w:ind w:left="0" w:hanging="2"/>
        <w:rPr>
          <w:sz w:val="24"/>
          <w:szCs w:val="24"/>
        </w:rPr>
      </w:pPr>
      <w:r w:rsidRPr="00615EDD">
        <w:rPr>
          <w:sz w:val="24"/>
          <w:szCs w:val="24"/>
        </w:rPr>
        <w:t>Si bien existen una serie de investigaciones previas, que han intentado identificar las causas e implicancias de los efectos de este sistema excluyente, este trabajo tiene como objetivo  complementarlas de manera cualitativa a través de la experiencia de implementación de los programas propedéuticos, entendidos como una de las primeras acciones afirmativas en materia de acceso inclusivo que alcanzó casi, una cobertura de carácter nacional a través de las instituciones universitarias que se plegaron a la generación de nuevas oportunidades orientadas a la búsqueda de talento académico en sectores hasta aquel momento, ajenos al acceso a la educación superior.</w:t>
      </w:r>
    </w:p>
    <w:p w14:paraId="44EAD6D8" w14:textId="77777777" w:rsidR="00615EDD" w:rsidRPr="00615EDD" w:rsidRDefault="00615EDD" w:rsidP="00615EDD">
      <w:pPr>
        <w:keepNext/>
        <w:keepLines/>
        <w:pBdr>
          <w:top w:val="nil"/>
          <w:left w:val="nil"/>
          <w:bottom w:val="nil"/>
          <w:right w:val="nil"/>
          <w:between w:val="nil"/>
        </w:pBdr>
        <w:tabs>
          <w:tab w:val="left" w:pos="9638"/>
        </w:tabs>
        <w:spacing w:line="240" w:lineRule="auto"/>
        <w:ind w:left="0" w:hanging="2"/>
        <w:rPr>
          <w:sz w:val="24"/>
          <w:szCs w:val="24"/>
        </w:rPr>
      </w:pPr>
      <w:r w:rsidRPr="00615EDD">
        <w:rPr>
          <w:sz w:val="24"/>
          <w:szCs w:val="24"/>
        </w:rPr>
        <w:t xml:space="preserve">Por tanto, en la perspectiva del tiempo y a través del desarrollo de este trabajo, planteamos un ejercicio reflexivo a través del cual construimos un relato compartido en torno a la experiencia de haber sido agentes responsables, directas o indirectas, en la implementación de los programas propedéuticos en Chile. El uso de las narrativas nos permitió contextualizar y reconocer la importancia de los programas propedéuticos </w:t>
      </w:r>
      <w:proofErr w:type="gramStart"/>
      <w:r w:rsidRPr="00615EDD">
        <w:rPr>
          <w:sz w:val="24"/>
          <w:szCs w:val="24"/>
        </w:rPr>
        <w:t>que</w:t>
      </w:r>
      <w:proofErr w:type="gramEnd"/>
      <w:r w:rsidRPr="00615EDD">
        <w:rPr>
          <w:sz w:val="24"/>
          <w:szCs w:val="24"/>
        </w:rPr>
        <w:t xml:space="preserve"> entre otras acciones, impulsó un cambio de paradigma en la diversificación de las vías de acceso inclusivo universitarios chileno.</w:t>
      </w:r>
    </w:p>
    <w:p w14:paraId="0041030D" w14:textId="77777777" w:rsidR="00615EDD" w:rsidRPr="00615EDD" w:rsidRDefault="00615EDD" w:rsidP="00615EDD">
      <w:pPr>
        <w:keepNext/>
        <w:keepLines/>
        <w:pBdr>
          <w:top w:val="nil"/>
          <w:left w:val="nil"/>
          <w:bottom w:val="nil"/>
          <w:right w:val="nil"/>
          <w:between w:val="nil"/>
        </w:pBdr>
        <w:tabs>
          <w:tab w:val="left" w:pos="9638"/>
        </w:tabs>
        <w:spacing w:line="240" w:lineRule="auto"/>
        <w:ind w:left="0" w:hanging="2"/>
        <w:rPr>
          <w:sz w:val="24"/>
          <w:szCs w:val="24"/>
        </w:rPr>
      </w:pPr>
      <w:r w:rsidRPr="00615EDD">
        <w:rPr>
          <w:sz w:val="24"/>
          <w:szCs w:val="24"/>
        </w:rPr>
        <w:t xml:space="preserve">Desde esta óptica, desarrollamos un trabajo elaborado mediante el uso del relato autobiográfico como metodología (Rendón y Rendón (2015), Martín, Gálvez &amp; Amezcua (2013), </w:t>
      </w:r>
      <w:proofErr w:type="spellStart"/>
      <w:r w:rsidRPr="00615EDD">
        <w:rPr>
          <w:sz w:val="24"/>
          <w:szCs w:val="24"/>
        </w:rPr>
        <w:t>Arfuch</w:t>
      </w:r>
      <w:proofErr w:type="spellEnd"/>
      <w:r w:rsidRPr="00615EDD">
        <w:rPr>
          <w:sz w:val="24"/>
          <w:szCs w:val="24"/>
        </w:rPr>
        <w:t xml:space="preserve"> (2013)); lo que nos permitió la realización de un ejercicio para organizar las narrativas y así dejar expresos los conocimientos, saberes y aprendizajes adquiridos en la medida que se fueron implementando los propedéuticos, en cada institución universitaria, que adoptó y adaptó este modelo a sus propias realidades. Los relatos permitieron por primera vez, dejar el registro de las experiencias y cada una de sus historias institucionales asociadas a lo descrito anteriormente. Hasta ahora, no había registro alguno sobre los aspectos de carácter cualitativo del recorrido institucional y personal en los ámbitos de acceso y permanencia estudiantil universitaria.</w:t>
      </w:r>
    </w:p>
    <w:p w14:paraId="4BF42735" w14:textId="6C6295AB" w:rsidR="00C637C2" w:rsidRPr="00615EDD" w:rsidRDefault="00615EDD" w:rsidP="00615EDD">
      <w:pPr>
        <w:keepNext/>
        <w:keepLines/>
        <w:pBdr>
          <w:top w:val="nil"/>
          <w:left w:val="nil"/>
          <w:bottom w:val="nil"/>
          <w:right w:val="nil"/>
          <w:between w:val="nil"/>
        </w:pBdr>
        <w:tabs>
          <w:tab w:val="left" w:pos="9638"/>
        </w:tabs>
        <w:spacing w:line="240" w:lineRule="auto"/>
        <w:ind w:left="0" w:hanging="2"/>
        <w:rPr>
          <w:sz w:val="24"/>
          <w:szCs w:val="24"/>
        </w:rPr>
      </w:pPr>
      <w:r w:rsidRPr="00615EDD">
        <w:rPr>
          <w:sz w:val="24"/>
          <w:szCs w:val="24"/>
        </w:rPr>
        <w:t>A grandes rasgos, queda al descubierto un camino tanto académico como no académico de aprendizajes que permitieron problematizar el acceso inclusivo e impulsar el desarrollo de múltiples estrategias que permitieran comprender de mejor manera al estudiantado en su tránsito desde la vida escolar a la universitaria y posteriormente, dedicar esfuerzo</w:t>
      </w:r>
      <w:r w:rsidR="00922DF6">
        <w:rPr>
          <w:sz w:val="24"/>
          <w:szCs w:val="24"/>
        </w:rPr>
        <w:t>s</w:t>
      </w:r>
      <w:r w:rsidRPr="00615EDD">
        <w:rPr>
          <w:sz w:val="24"/>
          <w:szCs w:val="24"/>
        </w:rPr>
        <w:t xml:space="preserve"> institucionales para el acompañamiento asociado a procesos para la permanencia y titulación oportuna.</w:t>
      </w:r>
      <w:r w:rsidR="00177CB2">
        <w:rPr>
          <w:b/>
          <w:color w:val="262626"/>
          <w:sz w:val="26"/>
          <w:szCs w:val="26"/>
        </w:rPr>
        <w:t xml:space="preserve">     </w:t>
      </w:r>
    </w:p>
    <w:p w14:paraId="7090F5A4" w14:textId="25E977DB"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 xml:space="preserve">2. </w:t>
      </w:r>
      <w:r w:rsidR="00615EDD" w:rsidRPr="00615EDD">
        <w:rPr>
          <w:b/>
          <w:color w:val="000000"/>
          <w:sz w:val="24"/>
          <w:szCs w:val="24"/>
        </w:rPr>
        <w:t>El valor de las narrativas para la puesta en valor de la experiencia propedéutica</w:t>
      </w:r>
    </w:p>
    <w:p w14:paraId="1DF317CF" w14:textId="77777777" w:rsidR="00615EDD" w:rsidRPr="00615EDD" w:rsidRDefault="00615EDD" w:rsidP="00615EDD">
      <w:pPr>
        <w:tabs>
          <w:tab w:val="left" w:pos="9638"/>
        </w:tabs>
        <w:ind w:left="0" w:hanging="2"/>
        <w:rPr>
          <w:sz w:val="24"/>
          <w:szCs w:val="24"/>
        </w:rPr>
      </w:pPr>
      <w:r w:rsidRPr="00615EDD">
        <w:rPr>
          <w:sz w:val="24"/>
          <w:szCs w:val="24"/>
        </w:rPr>
        <w:t xml:space="preserve">El programa propedéutico como vía de acceso inclusivo se inició el año 2007 en la Universidad de Santiago de Chile, USACH. Ésta asumió el desafío de definir nuevos y mejores mecanismos de selección para el ingreso a la educación superior, enfocado en jóvenes talentosos en su último año de educación secundaria, provenientes de establecimientos escolares ubicados en contextos altamente vulnerables. Durante 17 semanas el estudiantado participa en actividades académicas en el campus universitario; al término del programa, dando cumplimiento a sus exigencias (asistencia y aprobación, entre otros) quienes lo aprueban obtienen el derecho a ingresar a la universidad sin la exigencia del puntaje obtenido en la prueba de selección universitaria chilena, dando cuenta de su condición de proceso de selección alternativo no selectivo. (Figueroa et. al., 2014; </w:t>
      </w:r>
      <w:proofErr w:type="spellStart"/>
      <w:r w:rsidRPr="00615EDD">
        <w:rPr>
          <w:sz w:val="24"/>
          <w:szCs w:val="24"/>
        </w:rPr>
        <w:t>Abricot</w:t>
      </w:r>
      <w:proofErr w:type="spellEnd"/>
      <w:r w:rsidRPr="00615EDD">
        <w:rPr>
          <w:sz w:val="24"/>
          <w:szCs w:val="24"/>
        </w:rPr>
        <w:t xml:space="preserve"> y Gaete, 2014; </w:t>
      </w:r>
      <w:proofErr w:type="spellStart"/>
      <w:r w:rsidRPr="00615EDD">
        <w:rPr>
          <w:sz w:val="24"/>
          <w:szCs w:val="24"/>
        </w:rPr>
        <w:t>Figueroa.y</w:t>
      </w:r>
      <w:proofErr w:type="spellEnd"/>
      <w:r w:rsidRPr="00615EDD">
        <w:rPr>
          <w:sz w:val="24"/>
          <w:szCs w:val="24"/>
        </w:rPr>
        <w:t xml:space="preserve"> González. 2015; Figueroa &amp; González. 2016. Maldonado &amp; Valenzuela, 2021).</w:t>
      </w:r>
    </w:p>
    <w:p w14:paraId="11E5231D" w14:textId="77777777" w:rsidR="00615EDD" w:rsidRPr="00615EDD" w:rsidRDefault="00615EDD" w:rsidP="00615EDD">
      <w:pPr>
        <w:tabs>
          <w:tab w:val="left" w:pos="9638"/>
        </w:tabs>
        <w:ind w:left="0" w:hanging="2"/>
        <w:rPr>
          <w:sz w:val="24"/>
          <w:szCs w:val="24"/>
        </w:rPr>
      </w:pPr>
      <w:r w:rsidRPr="00615EDD">
        <w:rPr>
          <w:sz w:val="24"/>
          <w:szCs w:val="24"/>
        </w:rPr>
        <w:t xml:space="preserve">El modelo del programa propedéutico fue replicado en 19 instituciones de educación superior chilena, quiénes lo reconocieron y formalizaron institucionalmente como una vía de acceso inclusiva; estas </w:t>
      </w:r>
      <w:r w:rsidRPr="00615EDD">
        <w:rPr>
          <w:sz w:val="24"/>
          <w:szCs w:val="24"/>
        </w:rPr>
        <w:lastRenderedPageBreak/>
        <w:t xml:space="preserve">19 instituciones conformaron la Red de Universidades Propedéuticas. Basado en los resultados conocidos y obtenidos por la experiencia propedéutica, el Ministerio de Educación lo transformó en política pública, con la creación del PACE (MINEDUC, 2022; </w:t>
      </w:r>
      <w:proofErr w:type="spellStart"/>
      <w:r w:rsidRPr="00615EDD">
        <w:rPr>
          <w:sz w:val="24"/>
          <w:szCs w:val="24"/>
        </w:rPr>
        <w:t>Opazo</w:t>
      </w:r>
      <w:proofErr w:type="spellEnd"/>
      <w:r w:rsidRPr="00615EDD">
        <w:rPr>
          <w:sz w:val="24"/>
          <w:szCs w:val="24"/>
        </w:rPr>
        <w:t xml:space="preserve"> et al., 2018; Venegas-</w:t>
      </w:r>
      <w:proofErr w:type="spellStart"/>
      <w:r w:rsidRPr="00615EDD">
        <w:rPr>
          <w:sz w:val="24"/>
          <w:szCs w:val="24"/>
        </w:rPr>
        <w:t>Muggli</w:t>
      </w:r>
      <w:proofErr w:type="spellEnd"/>
      <w:r w:rsidRPr="00615EDD">
        <w:rPr>
          <w:sz w:val="24"/>
          <w:szCs w:val="24"/>
        </w:rPr>
        <w:t xml:space="preserve">, 2018). Con el PACE, los programas propedéuticos comenzaron una serie de procesos de ajustes institucionales con la nueva política pública: algunos se mantuvieron, otros coexisten junto al PACE y otros, desaparecieron. </w:t>
      </w:r>
    </w:p>
    <w:p w14:paraId="042C892C" w14:textId="22054FC0" w:rsidR="00C637C2" w:rsidRDefault="00615EDD" w:rsidP="00615EDD">
      <w:pPr>
        <w:tabs>
          <w:tab w:val="left" w:pos="9638"/>
        </w:tabs>
        <w:ind w:left="0" w:hanging="2"/>
        <w:rPr>
          <w:sz w:val="24"/>
          <w:szCs w:val="24"/>
        </w:rPr>
      </w:pPr>
      <w:r w:rsidRPr="00615EDD">
        <w:rPr>
          <w:sz w:val="24"/>
          <w:szCs w:val="24"/>
        </w:rPr>
        <w:t>Estos acontecimientos se transformaron en un punto de inflexión frente al ritmo de crecimiento y cobertura que alcanzaron los programas propedéuticos que, con la implementación del PACE se han complementado junto a otras vías de acceso a la educación superior universitaria desarrolladas en distintas instituciones tales como: cupo Ranking 850, cupo Explora y Propedéuticos Pedagógicos entre otros. Cabe destacar también que los programas propedéuticos se transformaron a su vez, en un insumo importante para el desarrollo e implementación de los programas de acompañamiento estudiantil, orientados al rendimiento académico y a la permanencia durante los primeros años de educación superior. Hoy en día, son parte de las orgánicas institucionales como programas o unidades académicas responsables de la permanencia estudiantil para disminuir el abandono desde el establecimiento de distintos modelos multidimensional</w:t>
      </w:r>
      <w:r>
        <w:rPr>
          <w:sz w:val="24"/>
          <w:szCs w:val="24"/>
        </w:rPr>
        <w:t>es institucionales para aquello</w:t>
      </w:r>
      <w:r w:rsidR="00177CB2">
        <w:rPr>
          <w:sz w:val="24"/>
          <w:szCs w:val="24"/>
        </w:rPr>
        <w:t>.</w:t>
      </w:r>
    </w:p>
    <w:p w14:paraId="3B970260" w14:textId="0EC132BE" w:rsidR="00C637C2" w:rsidRPr="00615EDD" w:rsidRDefault="00177CB2" w:rsidP="00615EDD">
      <w:pPr>
        <w:tabs>
          <w:tab w:val="left" w:pos="9638"/>
        </w:tabs>
        <w:ind w:left="0" w:hanging="2"/>
        <w:rPr>
          <w:b/>
          <w:sz w:val="24"/>
          <w:szCs w:val="24"/>
        </w:rPr>
      </w:pPr>
      <w:r>
        <w:rPr>
          <w:b/>
          <w:color w:val="000000"/>
          <w:sz w:val="24"/>
          <w:szCs w:val="24"/>
        </w:rPr>
        <w:t xml:space="preserve">2.1 </w:t>
      </w:r>
      <w:r w:rsidR="00615EDD">
        <w:rPr>
          <w:b/>
          <w:sz w:val="24"/>
          <w:szCs w:val="24"/>
        </w:rPr>
        <w:t>Caracterizaciones institucionales generales</w:t>
      </w:r>
    </w:p>
    <w:p w14:paraId="71569EF8" w14:textId="77777777" w:rsidR="00615EDD" w:rsidRPr="00615EDD" w:rsidRDefault="00615EDD" w:rsidP="00615EDD">
      <w:pPr>
        <w:keepNext/>
        <w:keepLines/>
        <w:pBdr>
          <w:top w:val="nil"/>
          <w:left w:val="nil"/>
          <w:bottom w:val="nil"/>
          <w:right w:val="nil"/>
          <w:between w:val="nil"/>
        </w:pBdr>
        <w:spacing w:line="240" w:lineRule="auto"/>
        <w:ind w:left="0" w:hanging="2"/>
        <w:rPr>
          <w:sz w:val="24"/>
          <w:szCs w:val="24"/>
        </w:rPr>
      </w:pPr>
      <w:r w:rsidRPr="00615EDD">
        <w:rPr>
          <w:sz w:val="24"/>
          <w:szCs w:val="24"/>
        </w:rPr>
        <w:t>A través del uso de las narrativas, se interroga el proceso de implementación y desarrollo de los propedéuticos a partir de las experiencias profesionales y personales de quienes participaron en estos programas. A través de ellas fue posible, a grandes rasgos, contextualizar las instituciones aquí participantes y con ello, atender los cambios internos que significó esta experiencia. De las siete universidades abordadas, se destaca la diversidad de cada una de ellas, entre públicas y privadas, de contextos territoriales diversos. Cada proyecto institucional declaraba a grandes rasgos la inclusión como una dimensión institucional. Al andar, los propedéuticos se transformaron en la expresión material de las declaraciones institucionales en cuanto, las universidades se comprometieron con el acceso inclusivo y lo que traía consigo este proyecto.</w:t>
      </w:r>
    </w:p>
    <w:p w14:paraId="231D9073" w14:textId="77777777" w:rsidR="00615EDD" w:rsidRPr="00615EDD" w:rsidRDefault="00615EDD" w:rsidP="00615EDD">
      <w:pPr>
        <w:keepNext/>
        <w:keepLines/>
        <w:pBdr>
          <w:top w:val="nil"/>
          <w:left w:val="nil"/>
          <w:bottom w:val="nil"/>
          <w:right w:val="nil"/>
          <w:between w:val="nil"/>
        </w:pBdr>
        <w:spacing w:line="240" w:lineRule="auto"/>
        <w:ind w:left="0" w:hanging="2"/>
        <w:rPr>
          <w:sz w:val="24"/>
          <w:szCs w:val="24"/>
        </w:rPr>
      </w:pPr>
      <w:r w:rsidRPr="00615EDD">
        <w:rPr>
          <w:sz w:val="24"/>
          <w:szCs w:val="24"/>
        </w:rPr>
        <w:t xml:space="preserve">En el contexto de las universidades que implementan propedéuticos, destacamos el carácter regional de varias de ellas que, replicando el modelo impartido por la USACH, hicieron aportes hacia sus comunidades internas y externas. A su vez, los propedéuticos se transformaron en estrategias bidireccionales en la relación que comenzaron a cimentar con distintas comunidades educativas escolares en la medida que éstas, reconocieron en el trabajo de las universidades, un aporte concreto para que sus estudiantes pudieran continuar estudios superiores. </w:t>
      </w:r>
    </w:p>
    <w:p w14:paraId="403B4519" w14:textId="77777777" w:rsidR="00615EDD" w:rsidRPr="00615EDD" w:rsidRDefault="00615EDD" w:rsidP="00615EDD">
      <w:pPr>
        <w:keepNext/>
        <w:keepLines/>
        <w:pBdr>
          <w:top w:val="nil"/>
          <w:left w:val="nil"/>
          <w:bottom w:val="nil"/>
          <w:right w:val="nil"/>
          <w:between w:val="nil"/>
        </w:pBdr>
        <w:spacing w:line="240" w:lineRule="auto"/>
        <w:ind w:left="0" w:hanging="2"/>
        <w:rPr>
          <w:sz w:val="24"/>
          <w:szCs w:val="24"/>
        </w:rPr>
      </w:pPr>
      <w:r w:rsidRPr="00615EDD">
        <w:rPr>
          <w:sz w:val="24"/>
          <w:szCs w:val="24"/>
        </w:rPr>
        <w:t>Todas estas acciones de relacionamiento, se crearon inicialmente de manera informal hasta que paulatinamente se fueron formalizando; esto dependió primeramente de los lazos y confianzas que se fueron articulando cuando comenzaron a concretarse las convocatorias a los estudiantes a través de sus comunidades educativas. Con el tiempo, estas iniciativas dejaron de ser de carácter personal hasta que fueron identificadas como aportes institucionales en sus roles de vinculación con el medio.</w:t>
      </w:r>
    </w:p>
    <w:p w14:paraId="5B85D8A3" w14:textId="77777777" w:rsidR="00AB7301" w:rsidRDefault="00615EDD" w:rsidP="00615EDD">
      <w:pPr>
        <w:keepNext/>
        <w:keepLines/>
        <w:pBdr>
          <w:top w:val="nil"/>
          <w:left w:val="nil"/>
          <w:bottom w:val="nil"/>
          <w:right w:val="nil"/>
          <w:between w:val="nil"/>
        </w:pBdr>
        <w:spacing w:line="240" w:lineRule="auto"/>
        <w:ind w:left="0" w:hanging="2"/>
        <w:rPr>
          <w:sz w:val="24"/>
          <w:szCs w:val="24"/>
        </w:rPr>
      </w:pPr>
      <w:r w:rsidRPr="00615EDD">
        <w:rPr>
          <w:sz w:val="24"/>
          <w:szCs w:val="24"/>
        </w:rPr>
        <w:t xml:space="preserve">Otro aspecto interesante del trabajo reflexivo, coincide en cómo las instituciones comenzaron a apropiarse favorablemente del quehacer del propedéutico: la disposición de los recursos humanos y materiales para dar cumplimiento a su desarrollo, los intentos por ubicarlo dentro de una unidad académica responsable para evitar que quedase fuera de la órbita institucional. Sobre este punto, las mujeres en sus relatos dan cuenta de la responsabilidad asumida, más allá de compromisos meramente institucionales y de las articulaciones que exigió la puesta en marcha de los programas propedéuticos. </w:t>
      </w:r>
    </w:p>
    <w:p w14:paraId="40EBD414" w14:textId="002B4C68" w:rsidR="00C637C2" w:rsidRDefault="00177CB2" w:rsidP="00615EDD">
      <w:pPr>
        <w:keepNext/>
        <w:keepLines/>
        <w:pBdr>
          <w:top w:val="nil"/>
          <w:left w:val="nil"/>
          <w:bottom w:val="nil"/>
          <w:right w:val="nil"/>
          <w:between w:val="nil"/>
        </w:pBdr>
        <w:spacing w:line="240" w:lineRule="auto"/>
        <w:ind w:left="0" w:hanging="2"/>
        <w:rPr>
          <w:color w:val="000000"/>
          <w:sz w:val="24"/>
          <w:szCs w:val="24"/>
        </w:rPr>
      </w:pPr>
      <w:r>
        <w:rPr>
          <w:b/>
          <w:color w:val="000000"/>
          <w:sz w:val="24"/>
          <w:szCs w:val="24"/>
        </w:rPr>
        <w:t xml:space="preserve">2.2 </w:t>
      </w:r>
      <w:r w:rsidR="00AB7301" w:rsidRPr="00AB7301">
        <w:rPr>
          <w:b/>
          <w:color w:val="000000"/>
          <w:sz w:val="24"/>
          <w:szCs w:val="24"/>
        </w:rPr>
        <w:t>Los procesos de implementación y financiamiento</w:t>
      </w:r>
    </w:p>
    <w:p w14:paraId="7AADDB79" w14:textId="77777777" w:rsidR="00AB7301" w:rsidRPr="00AB7301" w:rsidRDefault="00AB7301" w:rsidP="00AB7301">
      <w:pPr>
        <w:ind w:left="0" w:hanging="2"/>
        <w:rPr>
          <w:sz w:val="24"/>
          <w:szCs w:val="24"/>
        </w:rPr>
      </w:pPr>
      <w:r w:rsidRPr="00AB7301">
        <w:rPr>
          <w:sz w:val="24"/>
          <w:szCs w:val="24"/>
        </w:rPr>
        <w:t xml:space="preserve">Como fue señalado anteriormente, los programas propedéuticos comenzaron un proceso paulatino de implementación en distintas instituciones universitarias. A partir de la experiencia USACH, muchas de éstas fueron en calidad de observadoras a conocer la experiencia para evaluar en sus instituciones </w:t>
      </w:r>
      <w:r w:rsidRPr="00AB7301">
        <w:rPr>
          <w:sz w:val="24"/>
          <w:szCs w:val="24"/>
        </w:rPr>
        <w:lastRenderedPageBreak/>
        <w:t xml:space="preserve">de origen, su implementación. Durante este proceso, algunas de ellas contaron prontamente con las voluntades institucionales para hacerlo y otras que tomaron un poco más de tiempo. La implementación requiere hasta el día de hoy un despliegue </w:t>
      </w:r>
      <w:proofErr w:type="spellStart"/>
      <w:r w:rsidRPr="00AB7301">
        <w:rPr>
          <w:sz w:val="24"/>
          <w:szCs w:val="24"/>
        </w:rPr>
        <w:t>intra</w:t>
      </w:r>
      <w:proofErr w:type="spellEnd"/>
      <w:r w:rsidRPr="00AB7301">
        <w:rPr>
          <w:sz w:val="24"/>
          <w:szCs w:val="24"/>
        </w:rPr>
        <w:t xml:space="preserve"> y extrauniversitario, considerando la necesidad de un trabajo coordinado entre universidad y establecimientos educacionales. En un comienzo, estas colaboraciones dependieron directamente de las confianzas entre las personas involucradas, pero con el tiempo se formalizaron mediante el establecimiento de convenios de colaboración entre las distintas instituciones, como también, la posibilidad que las universidades pudieran desplegarse en y con las comunidades educativas generando otras oportunidades de vinculación.</w:t>
      </w:r>
    </w:p>
    <w:p w14:paraId="7AC9A684" w14:textId="77777777" w:rsidR="00AB7301" w:rsidRPr="00AB7301" w:rsidRDefault="00AB7301" w:rsidP="00AB7301">
      <w:pPr>
        <w:ind w:left="0" w:hanging="2"/>
        <w:rPr>
          <w:sz w:val="24"/>
          <w:szCs w:val="24"/>
        </w:rPr>
      </w:pPr>
      <w:r w:rsidRPr="00AB7301">
        <w:rPr>
          <w:sz w:val="24"/>
          <w:szCs w:val="24"/>
        </w:rPr>
        <w:t xml:space="preserve">Las universidades asumieron la totalidad de los gastos operativos de los programas propedéuticos (pago de profesores, becas, talleres adicionales, gastos de alimentación, papelería, salidas a terreno, entre otras) con la finalidad de brindar todas las condiciones favorables para el despliegue de estos programas de acceso inclusivo. Este es un elemento que aparece destacado con fuerza en los relatos. Inicialmente, los programas propedéuticos tenían gastos específicos asociados a profesorado, psicólogos y alimentación, pero con el paso del tiempo y las observaciones y el trabajo desarrollado con la generación de jóvenes </w:t>
      </w:r>
      <w:proofErr w:type="spellStart"/>
      <w:r w:rsidRPr="00AB7301">
        <w:rPr>
          <w:sz w:val="24"/>
          <w:szCs w:val="24"/>
        </w:rPr>
        <w:t>propedéutas</w:t>
      </w:r>
      <w:proofErr w:type="spellEnd"/>
      <w:r w:rsidRPr="00AB7301">
        <w:rPr>
          <w:sz w:val="24"/>
          <w:szCs w:val="24"/>
        </w:rPr>
        <w:t>, se necesitaron otros recursos indispensables para mejorar la experiencia propedéutica.</w:t>
      </w:r>
    </w:p>
    <w:p w14:paraId="00FB972F" w14:textId="17E0AFD3" w:rsidR="00AB7301" w:rsidRDefault="00AB7301" w:rsidP="00AB7301">
      <w:pPr>
        <w:ind w:left="0" w:hanging="2"/>
        <w:rPr>
          <w:sz w:val="24"/>
          <w:szCs w:val="24"/>
        </w:rPr>
      </w:pPr>
      <w:r w:rsidRPr="00AB7301">
        <w:rPr>
          <w:sz w:val="24"/>
          <w:szCs w:val="24"/>
        </w:rPr>
        <w:t xml:space="preserve">Adicionalmente, los programas propedéuticos también brindan asesoramiento para que los jóvenes puedan postular a las becas y beneficios con que cuenta el proceso de admisión a la educación superior chilena. Estos a su vez, tenían y mantienen una restricción que afecta directamente a los jóvenes </w:t>
      </w:r>
      <w:proofErr w:type="spellStart"/>
      <w:r w:rsidRPr="00AB7301">
        <w:rPr>
          <w:sz w:val="24"/>
          <w:szCs w:val="24"/>
        </w:rPr>
        <w:t>propedéutas</w:t>
      </w:r>
      <w:proofErr w:type="spellEnd"/>
      <w:r w:rsidRPr="00AB7301">
        <w:rPr>
          <w:sz w:val="24"/>
          <w:szCs w:val="24"/>
        </w:rPr>
        <w:t xml:space="preserve">: la existencia de un puntaje mínimo obtenido en la prueba de selección para poder optar a estos beneficios. Así y todo, todos los jóvenes reciben orientación para postular y ser beneficiados para obtener becas de alimentación, de arancel y hoy en día, también la gratuidad. En la mayoría de los casos, las universidades asumieron los costos totales de las carreras elegidas por los estudiantes </w:t>
      </w:r>
      <w:proofErr w:type="spellStart"/>
      <w:r w:rsidRPr="00AB7301">
        <w:rPr>
          <w:sz w:val="24"/>
          <w:szCs w:val="24"/>
        </w:rPr>
        <w:t>propedéutas</w:t>
      </w:r>
      <w:proofErr w:type="spellEnd"/>
      <w:r w:rsidRPr="00AB7301">
        <w:rPr>
          <w:sz w:val="24"/>
          <w:szCs w:val="24"/>
        </w:rPr>
        <w:t xml:space="preserve">, otorgando una especie de “gratuidad” anterior a lo que posteriormente se estableció como política pública de la nación. Sobre este último punto y en complemento a la generación de condiciones materiales para la implementación de los programas propedéuticos, los que se transformaron en un vector de innovación social que permitió la generación de otras acciones a partir de la experiencia adquirida en el </w:t>
      </w:r>
      <w:r>
        <w:rPr>
          <w:sz w:val="24"/>
          <w:szCs w:val="24"/>
        </w:rPr>
        <w:t>trabajo por el acceso inclusivo</w:t>
      </w:r>
      <w:r w:rsidR="00177CB2">
        <w:rPr>
          <w:sz w:val="24"/>
          <w:szCs w:val="24"/>
        </w:rPr>
        <w:t xml:space="preserve">. </w:t>
      </w:r>
    </w:p>
    <w:p w14:paraId="4EE3A7B6" w14:textId="5A11CC53" w:rsidR="00AB7301" w:rsidRDefault="00AB7301" w:rsidP="00AB7301">
      <w:pPr>
        <w:keepNext/>
        <w:keepLines/>
        <w:pBdr>
          <w:top w:val="nil"/>
          <w:left w:val="nil"/>
          <w:bottom w:val="nil"/>
          <w:right w:val="nil"/>
          <w:between w:val="nil"/>
        </w:pBdr>
        <w:spacing w:line="240" w:lineRule="auto"/>
        <w:ind w:left="0" w:hanging="2"/>
        <w:rPr>
          <w:color w:val="000000"/>
          <w:sz w:val="24"/>
          <w:szCs w:val="24"/>
        </w:rPr>
      </w:pPr>
      <w:r>
        <w:rPr>
          <w:b/>
          <w:color w:val="000000"/>
          <w:sz w:val="24"/>
          <w:szCs w:val="24"/>
        </w:rPr>
        <w:lastRenderedPageBreak/>
        <w:t>2.</w:t>
      </w:r>
      <w:r>
        <w:rPr>
          <w:b/>
          <w:color w:val="000000"/>
          <w:sz w:val="24"/>
          <w:szCs w:val="24"/>
        </w:rPr>
        <w:t>3</w:t>
      </w:r>
      <w:r>
        <w:rPr>
          <w:b/>
          <w:color w:val="000000"/>
          <w:sz w:val="24"/>
          <w:szCs w:val="24"/>
        </w:rPr>
        <w:t xml:space="preserve"> </w:t>
      </w:r>
      <w:r w:rsidRPr="00AB7301">
        <w:rPr>
          <w:b/>
          <w:color w:val="000000"/>
          <w:sz w:val="24"/>
          <w:szCs w:val="24"/>
        </w:rPr>
        <w:t xml:space="preserve">Gestión institucional  </w:t>
      </w:r>
    </w:p>
    <w:p w14:paraId="06127026" w14:textId="77777777" w:rsidR="00AB7301" w:rsidRPr="00AB7301" w:rsidRDefault="00AB7301" w:rsidP="00AB7301">
      <w:pPr>
        <w:keepNext/>
        <w:keepLines/>
        <w:pBdr>
          <w:top w:val="nil"/>
          <w:left w:val="nil"/>
          <w:bottom w:val="nil"/>
          <w:right w:val="nil"/>
          <w:between w:val="nil"/>
        </w:pBdr>
        <w:spacing w:line="240" w:lineRule="auto"/>
        <w:ind w:left="0" w:hanging="2"/>
        <w:rPr>
          <w:sz w:val="24"/>
          <w:szCs w:val="24"/>
        </w:rPr>
      </w:pPr>
      <w:r w:rsidRPr="00AB7301">
        <w:rPr>
          <w:sz w:val="24"/>
          <w:szCs w:val="24"/>
        </w:rPr>
        <w:t>Sobre este ámbito, los relatos registran los cambios que fueron sucediendo con la llegada del compromiso por el acceso inclusivo en cada una de las instituciones universitarias. Como señalamos en párrafos anteriores, al inicio de estos programas las instituciones no contaban necesariamente con áreas específicas para abordarlas. En esto, las respuestas fueron muy diversas: desde aquellas que la gestión del propedéutico dependió de alguna carrera responsable, otras de direcciones o jefaturas institucionales u otros de programas de vinculación. A los pocos años que los programas se fueron implementando, se desarrollaron áreas institucionales orientadas a la permanencia académica estudiantil y con ellos, también se sumó la instalación de direcciones y unidades de inclusión que en la actualidad lideran políticas y acciones concretas al interior de sus propias comunidades académicas.</w:t>
      </w:r>
    </w:p>
    <w:p w14:paraId="6D0466BB" w14:textId="4BA457E1" w:rsidR="00C637C2" w:rsidRDefault="00AB7301">
      <w:pPr>
        <w:keepNext/>
        <w:keepLines/>
        <w:pBdr>
          <w:top w:val="nil"/>
          <w:left w:val="nil"/>
          <w:bottom w:val="nil"/>
          <w:right w:val="nil"/>
          <w:between w:val="nil"/>
        </w:pBdr>
        <w:spacing w:line="240" w:lineRule="auto"/>
        <w:ind w:left="0" w:hanging="2"/>
        <w:rPr>
          <w:b/>
          <w:color w:val="000000"/>
          <w:sz w:val="24"/>
          <w:szCs w:val="24"/>
        </w:rPr>
      </w:pPr>
      <w:r w:rsidRPr="00AB7301">
        <w:rPr>
          <w:sz w:val="24"/>
          <w:szCs w:val="24"/>
        </w:rPr>
        <w:t>Este hecho resulta muy trascendental para con los procesos de implementación de los programas propedéuticos. En parte, consideramos que fueron semilla para los cambios que comenzaron a experimentar las instituciones tanto en la composición más diversa de los grupos estudiantiles como también, de las exigencias que significó asumir el brindar garantías al interior de las comunidades universitarias para favorecer la permanencia y disminuir las brechas asociadas al ingreso incluso, no solo para los estudiantes que llegaban a través de esta vía de acceso inclusivo.</w:t>
      </w:r>
    </w:p>
    <w:p w14:paraId="5CE5F39E" w14:textId="1741AAC9" w:rsidR="00C637C2" w:rsidRDefault="0079526B">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3</w:t>
      </w:r>
      <w:bookmarkStart w:id="0" w:name="_GoBack"/>
      <w:bookmarkEnd w:id="0"/>
      <w:r w:rsidR="00177CB2">
        <w:rPr>
          <w:b/>
          <w:color w:val="000000"/>
          <w:sz w:val="24"/>
          <w:szCs w:val="24"/>
        </w:rPr>
        <w:t xml:space="preserve">. </w:t>
      </w:r>
      <w:r w:rsidR="00615EDD" w:rsidRPr="00615EDD">
        <w:rPr>
          <w:b/>
          <w:color w:val="000000"/>
          <w:sz w:val="24"/>
          <w:szCs w:val="24"/>
        </w:rPr>
        <w:t>Las narrativas: desafíos y oportunidades</w:t>
      </w:r>
    </w:p>
    <w:p w14:paraId="07E67CA2" w14:textId="77777777" w:rsidR="00615EDD" w:rsidRPr="00615EDD" w:rsidRDefault="00615EDD" w:rsidP="00615EDD">
      <w:pPr>
        <w:keepNext/>
        <w:keepLines/>
        <w:pBdr>
          <w:top w:val="nil"/>
          <w:left w:val="nil"/>
          <w:bottom w:val="nil"/>
          <w:right w:val="nil"/>
          <w:between w:val="nil"/>
        </w:pBdr>
        <w:spacing w:line="240" w:lineRule="auto"/>
        <w:ind w:left="0" w:hanging="2"/>
        <w:rPr>
          <w:color w:val="000000"/>
          <w:sz w:val="24"/>
          <w:szCs w:val="24"/>
        </w:rPr>
      </w:pPr>
      <w:r w:rsidRPr="00615EDD">
        <w:rPr>
          <w:color w:val="000000"/>
          <w:sz w:val="24"/>
          <w:szCs w:val="24"/>
        </w:rPr>
        <w:t>Con la implementación de los programas propedéuticos, poco a poco las universidades comenzaron a desarrollar programas de acompañamiento que fueron impulsados a la vez, por proyectos ministeriales mediante la asignación de recursos para atender el problema y también, reducir las brechas posibles que afectasen en particular, a los jóvenes provenientes por la vía de acceso inclusivo propedéutico. Estos programas que inicialmente se desarrollaron de manera “satélite” comenzaron a institucionalizarse y a transformarse en unidades de apoyo académico de carácter oficial.</w:t>
      </w:r>
    </w:p>
    <w:p w14:paraId="30481072" w14:textId="77777777" w:rsidR="00615EDD" w:rsidRPr="00615EDD" w:rsidRDefault="00615EDD" w:rsidP="00615EDD">
      <w:pPr>
        <w:keepNext/>
        <w:keepLines/>
        <w:pBdr>
          <w:top w:val="nil"/>
          <w:left w:val="nil"/>
          <w:bottom w:val="nil"/>
          <w:right w:val="nil"/>
          <w:between w:val="nil"/>
        </w:pBdr>
        <w:spacing w:line="240" w:lineRule="auto"/>
        <w:ind w:left="0" w:hanging="2"/>
        <w:rPr>
          <w:color w:val="000000"/>
          <w:sz w:val="24"/>
          <w:szCs w:val="24"/>
        </w:rPr>
      </w:pPr>
      <w:r w:rsidRPr="00615EDD">
        <w:rPr>
          <w:color w:val="000000"/>
          <w:sz w:val="24"/>
          <w:szCs w:val="24"/>
        </w:rPr>
        <w:t>A la fecha y en la mayoría de las experiencias aquí compartidas, estas unidades han desarrollado distintos mecanismos de atención orientada al estudiantado. Por un lado, aquellas que atienden sin distinción a todos los estudiantes que lo requieran; otras que, de manera focalizada trabajan con estudiantes provenientes de las distintas vías de acceso inclusivo.</w:t>
      </w:r>
    </w:p>
    <w:p w14:paraId="57ABA4BA" w14:textId="77777777" w:rsidR="00615EDD" w:rsidRPr="00615EDD" w:rsidRDefault="00615EDD" w:rsidP="00615EDD">
      <w:pPr>
        <w:keepNext/>
        <w:keepLines/>
        <w:pBdr>
          <w:top w:val="nil"/>
          <w:left w:val="nil"/>
          <w:bottom w:val="nil"/>
          <w:right w:val="nil"/>
          <w:between w:val="nil"/>
        </w:pBdr>
        <w:spacing w:line="240" w:lineRule="auto"/>
        <w:ind w:left="0" w:hanging="2"/>
        <w:rPr>
          <w:color w:val="000000"/>
          <w:sz w:val="24"/>
          <w:szCs w:val="24"/>
        </w:rPr>
      </w:pPr>
      <w:r w:rsidRPr="00615EDD">
        <w:rPr>
          <w:color w:val="000000"/>
          <w:sz w:val="24"/>
          <w:szCs w:val="24"/>
        </w:rPr>
        <w:t>Resulta interesante observar cómo a través del paso del tiempo, los programas de acompañamiento con énfasis en el desarrollo de estrategias de permanencia (estrategias curriculares, psicosociales u otras) se han fortalecido y juegan roles importantes en tanto, el aseguramiento de la permanencia, pero también han debido extender su radio de acción hacia cursos superiores y apoyo en procesos de graduación y titulación.</w:t>
      </w:r>
    </w:p>
    <w:p w14:paraId="6EDB6010" w14:textId="77777777" w:rsidR="00615EDD" w:rsidRPr="00615EDD" w:rsidRDefault="00615EDD" w:rsidP="00615EDD">
      <w:pPr>
        <w:keepNext/>
        <w:keepLines/>
        <w:pBdr>
          <w:top w:val="nil"/>
          <w:left w:val="nil"/>
          <w:bottom w:val="nil"/>
          <w:right w:val="nil"/>
          <w:between w:val="nil"/>
        </w:pBdr>
        <w:spacing w:line="240" w:lineRule="auto"/>
        <w:ind w:left="0" w:hanging="2"/>
        <w:rPr>
          <w:color w:val="000000"/>
          <w:sz w:val="24"/>
          <w:szCs w:val="24"/>
        </w:rPr>
      </w:pPr>
      <w:r w:rsidRPr="00615EDD">
        <w:rPr>
          <w:color w:val="000000"/>
          <w:sz w:val="24"/>
          <w:szCs w:val="24"/>
        </w:rPr>
        <w:t>Este cambio de paradigma en cómo atender el problema de la permanencia y la amenaza del abandono a través de los ojos de la experiencia propedéutica, se debe en parte, a cómo la observancia temprana de los estudiantes desde antes y durante su proceso de inserción a la vida universitaria, ha permitido considerar de manera global la situación de los jóvenes independiente de su tipo de acceso a la educación superior</w:t>
      </w:r>
      <w:proofErr w:type="gramStart"/>
      <w:r w:rsidRPr="00615EDD">
        <w:rPr>
          <w:color w:val="000000"/>
          <w:sz w:val="24"/>
          <w:szCs w:val="24"/>
        </w:rPr>
        <w:t>. .</w:t>
      </w:r>
      <w:proofErr w:type="gramEnd"/>
    </w:p>
    <w:p w14:paraId="7101469D" w14:textId="77777777" w:rsidR="00615EDD" w:rsidRPr="00615EDD" w:rsidRDefault="00615EDD" w:rsidP="00615EDD">
      <w:pPr>
        <w:keepNext/>
        <w:keepLines/>
        <w:pBdr>
          <w:top w:val="nil"/>
          <w:left w:val="nil"/>
          <w:bottom w:val="nil"/>
          <w:right w:val="nil"/>
          <w:between w:val="nil"/>
        </w:pBdr>
        <w:spacing w:line="240" w:lineRule="auto"/>
        <w:ind w:left="0" w:hanging="2"/>
        <w:rPr>
          <w:color w:val="000000"/>
          <w:sz w:val="24"/>
          <w:szCs w:val="24"/>
        </w:rPr>
      </w:pPr>
      <w:r w:rsidRPr="00615EDD">
        <w:rPr>
          <w:color w:val="000000"/>
          <w:sz w:val="24"/>
          <w:szCs w:val="24"/>
        </w:rPr>
        <w:t xml:space="preserve">En el marco de las reflexiones abordadas en este trabajo, coincidimos en algunos aspectos interesantes para sumar al debate, no sólo en cuanto a las vías de financiamiento o la calidad del sistema que siempre lo lideran, sino más bien en la necesidad de abordar por ejemplo, el aprendizaje adquirido en fortalecer el acceso a la educación técnica superior; la generación de redes regionales y nacionales, que permitan formalizar el reconocimiento y movilidad entre los </w:t>
      </w:r>
      <w:proofErr w:type="spellStart"/>
      <w:r w:rsidRPr="00615EDD">
        <w:rPr>
          <w:color w:val="000000"/>
          <w:sz w:val="24"/>
          <w:szCs w:val="24"/>
        </w:rPr>
        <w:t>propedéutas</w:t>
      </w:r>
      <w:proofErr w:type="spellEnd"/>
      <w:r w:rsidRPr="00615EDD">
        <w:rPr>
          <w:color w:val="000000"/>
          <w:sz w:val="24"/>
          <w:szCs w:val="24"/>
        </w:rPr>
        <w:t xml:space="preserve"> de distintas instituciones de educación superior y en particular, el esfuerzo constante que obliga a observar la permanencia estudiantil como un compromiso manifiesto de la responsabilidad social y equidad de las instituciones de educación superior chilena.</w:t>
      </w:r>
    </w:p>
    <w:p w14:paraId="58FED82A" w14:textId="77777777" w:rsidR="00615EDD" w:rsidRPr="00615EDD" w:rsidRDefault="00615EDD" w:rsidP="00615EDD">
      <w:pPr>
        <w:keepNext/>
        <w:keepLines/>
        <w:pBdr>
          <w:top w:val="nil"/>
          <w:left w:val="nil"/>
          <w:bottom w:val="nil"/>
          <w:right w:val="nil"/>
          <w:between w:val="nil"/>
        </w:pBdr>
        <w:spacing w:line="240" w:lineRule="auto"/>
        <w:ind w:left="0" w:hanging="2"/>
        <w:rPr>
          <w:color w:val="000000"/>
          <w:sz w:val="24"/>
          <w:szCs w:val="24"/>
        </w:rPr>
      </w:pPr>
      <w:r w:rsidRPr="00615EDD">
        <w:rPr>
          <w:color w:val="000000"/>
          <w:sz w:val="24"/>
          <w:szCs w:val="24"/>
        </w:rPr>
        <w:lastRenderedPageBreak/>
        <w:t xml:space="preserve">Nos queda en deuda aún, no quedarnos solo en el rendimiento y permanencia de estos jóvenes </w:t>
      </w:r>
      <w:proofErr w:type="spellStart"/>
      <w:r w:rsidRPr="00615EDD">
        <w:rPr>
          <w:color w:val="000000"/>
          <w:sz w:val="24"/>
          <w:szCs w:val="24"/>
        </w:rPr>
        <w:t>propedéutas</w:t>
      </w:r>
      <w:proofErr w:type="spellEnd"/>
      <w:r w:rsidRPr="00615EDD">
        <w:rPr>
          <w:color w:val="000000"/>
          <w:sz w:val="24"/>
          <w:szCs w:val="24"/>
        </w:rPr>
        <w:t xml:space="preserve"> durante los primeros años universitarios, sino también en sus procesos de titulación oportuna y aumentar las posibilidades para conseguir empleo. Esto sigue siendo un punto pues, pese a que en sus trayectorias académicas aprovecharon todo tipo de oportunidades (ayudantías, pasantías, intercambios internacionales, prácticas, entre otras) enfrentan una escasa red de vínculos para el proceso de inserción al mundo del trabajo.</w:t>
      </w:r>
    </w:p>
    <w:p w14:paraId="43B7A916" w14:textId="77777777" w:rsidR="00615EDD" w:rsidRPr="00615EDD" w:rsidRDefault="00615EDD" w:rsidP="00615EDD">
      <w:pPr>
        <w:keepNext/>
        <w:keepLines/>
        <w:pBdr>
          <w:top w:val="nil"/>
          <w:left w:val="nil"/>
          <w:bottom w:val="nil"/>
          <w:right w:val="nil"/>
          <w:between w:val="nil"/>
        </w:pBdr>
        <w:spacing w:line="240" w:lineRule="auto"/>
        <w:ind w:left="0" w:hanging="2"/>
        <w:rPr>
          <w:color w:val="000000"/>
          <w:sz w:val="24"/>
          <w:szCs w:val="24"/>
        </w:rPr>
      </w:pPr>
      <w:r w:rsidRPr="00615EDD">
        <w:rPr>
          <w:color w:val="000000"/>
          <w:sz w:val="24"/>
          <w:szCs w:val="24"/>
        </w:rPr>
        <w:t xml:space="preserve">El sueño compartido es que los mejores estudiantes meritorios en sus contextos, ingresen de forma directa a la educación superior, de manera tal que el sistema de acceso reconozca diversas trayectorias de formación con enfoques inclusivos. Esta reflexión se desprende </w:t>
      </w:r>
      <w:proofErr w:type="gramStart"/>
      <w:r w:rsidRPr="00615EDD">
        <w:rPr>
          <w:color w:val="000000"/>
          <w:sz w:val="24"/>
          <w:szCs w:val="24"/>
        </w:rPr>
        <w:t>de  la</w:t>
      </w:r>
      <w:proofErr w:type="gramEnd"/>
      <w:r w:rsidRPr="00615EDD">
        <w:rPr>
          <w:color w:val="000000"/>
          <w:sz w:val="24"/>
          <w:szCs w:val="24"/>
        </w:rPr>
        <w:t xml:space="preserve"> experiencia propedéutica que enseñó desde su temprana instalación, a atender con dignidad la expresión de la diferencia, desde los saberes profesionales y las acciones humanas en el trabajo con un perfil estudiantil que hizo más visible la diversidad de la sociedad en su total expresión.</w:t>
      </w:r>
    </w:p>
    <w:p w14:paraId="7CBFCC96" w14:textId="77DE850F" w:rsidR="00C637C2" w:rsidRPr="00615EDD" w:rsidRDefault="00615EDD" w:rsidP="00615EDD">
      <w:pPr>
        <w:keepNext/>
        <w:keepLines/>
        <w:pBdr>
          <w:top w:val="nil"/>
          <w:left w:val="nil"/>
          <w:bottom w:val="nil"/>
          <w:right w:val="nil"/>
          <w:between w:val="nil"/>
        </w:pBdr>
        <w:spacing w:line="240" w:lineRule="auto"/>
        <w:ind w:left="0" w:hanging="2"/>
        <w:rPr>
          <w:color w:val="000000"/>
          <w:sz w:val="24"/>
          <w:szCs w:val="24"/>
        </w:rPr>
      </w:pPr>
      <w:r w:rsidRPr="00615EDD">
        <w:rPr>
          <w:color w:val="000000"/>
          <w:sz w:val="24"/>
          <w:szCs w:val="24"/>
        </w:rPr>
        <w:t xml:space="preserve">En el desarrollo personal y con la perspectiva de los años, se observa </w:t>
      </w:r>
      <w:proofErr w:type="gramStart"/>
      <w:r w:rsidRPr="00615EDD">
        <w:rPr>
          <w:color w:val="000000"/>
          <w:sz w:val="24"/>
          <w:szCs w:val="24"/>
        </w:rPr>
        <w:t>de que</w:t>
      </w:r>
      <w:proofErr w:type="gramEnd"/>
      <w:r w:rsidRPr="00615EDD">
        <w:rPr>
          <w:color w:val="000000"/>
          <w:sz w:val="24"/>
          <w:szCs w:val="24"/>
        </w:rPr>
        <w:t xml:space="preserve"> en las propias trayectorias profesionales, la inclusión, la equidad y la justicia social se transformaron en un sello del cual no se desprende, al contrario, se trabaja cada día para permear las prácticas de estos ideales tan importantes y desafiantes.</w:t>
      </w:r>
    </w:p>
    <w:p w14:paraId="3D10AF82" w14:textId="77777777" w:rsidR="00C637C2" w:rsidRDefault="00177CB2">
      <w:pPr>
        <w:ind w:left="0" w:hanging="2"/>
        <w:rPr>
          <w:sz w:val="24"/>
          <w:szCs w:val="24"/>
        </w:rPr>
      </w:pPr>
      <w:r>
        <w:rPr>
          <w:b/>
          <w:sz w:val="24"/>
          <w:szCs w:val="24"/>
        </w:rPr>
        <w:t>Referencias</w:t>
      </w:r>
    </w:p>
    <w:p w14:paraId="491FAB72" w14:textId="77777777" w:rsidR="00615EDD" w:rsidRPr="00615EDD" w:rsidRDefault="00615EDD" w:rsidP="00615EDD">
      <w:pPr>
        <w:ind w:left="0" w:hanging="2"/>
        <w:rPr>
          <w:sz w:val="18"/>
          <w:szCs w:val="18"/>
        </w:rPr>
      </w:pPr>
      <w:proofErr w:type="spellStart"/>
      <w:r w:rsidRPr="00615EDD">
        <w:rPr>
          <w:sz w:val="18"/>
          <w:szCs w:val="18"/>
        </w:rPr>
        <w:t>Abricot</w:t>
      </w:r>
      <w:proofErr w:type="spellEnd"/>
      <w:r w:rsidRPr="00615EDD">
        <w:rPr>
          <w:sz w:val="18"/>
          <w:szCs w:val="18"/>
        </w:rPr>
        <w:t xml:space="preserve">, </w:t>
      </w:r>
      <w:proofErr w:type="gramStart"/>
      <w:r w:rsidRPr="00615EDD">
        <w:rPr>
          <w:sz w:val="18"/>
          <w:szCs w:val="18"/>
        </w:rPr>
        <w:t>N,;</w:t>
      </w:r>
      <w:proofErr w:type="gramEnd"/>
      <w:r w:rsidRPr="00615EDD">
        <w:rPr>
          <w:sz w:val="18"/>
          <w:szCs w:val="18"/>
        </w:rPr>
        <w:t xml:space="preserve"> Gaete, J. (2014) ¿Qué pasó después del Propedéutico? La inserción a la vida universitaria de los estudiantes que ingresaron a la USACH vía Propedéutico. J. IV CLABES Medellín</w:t>
      </w:r>
      <w:proofErr w:type="gramStart"/>
      <w:r w:rsidRPr="00615EDD">
        <w:rPr>
          <w:sz w:val="18"/>
          <w:szCs w:val="18"/>
        </w:rPr>
        <w:t>. ;</w:t>
      </w:r>
      <w:proofErr w:type="gramEnd"/>
      <w:r w:rsidRPr="00615EDD">
        <w:rPr>
          <w:sz w:val="18"/>
          <w:szCs w:val="18"/>
        </w:rPr>
        <w:t xml:space="preserve"> disponible en: http://revistas.utp.ac.pa/index.php/clabes.</w:t>
      </w:r>
    </w:p>
    <w:p w14:paraId="5F012062" w14:textId="77777777" w:rsidR="00615EDD" w:rsidRPr="00615EDD" w:rsidRDefault="00615EDD" w:rsidP="00615EDD">
      <w:pPr>
        <w:ind w:left="0" w:hanging="2"/>
        <w:rPr>
          <w:sz w:val="18"/>
          <w:szCs w:val="18"/>
        </w:rPr>
      </w:pPr>
      <w:proofErr w:type="spellStart"/>
      <w:r w:rsidRPr="00615EDD">
        <w:rPr>
          <w:sz w:val="18"/>
          <w:szCs w:val="18"/>
        </w:rPr>
        <w:t>Arfuch</w:t>
      </w:r>
      <w:proofErr w:type="spellEnd"/>
      <w:r w:rsidRPr="00615EDD">
        <w:rPr>
          <w:sz w:val="18"/>
          <w:szCs w:val="18"/>
        </w:rPr>
        <w:t xml:space="preserve">, Leonor (2013). Memoria y autobiografía: Exploraciones en los límites. Buenos </w:t>
      </w:r>
      <w:proofErr w:type="gramStart"/>
      <w:r w:rsidRPr="00615EDD">
        <w:rPr>
          <w:sz w:val="18"/>
          <w:szCs w:val="18"/>
        </w:rPr>
        <w:t>Aires :</w:t>
      </w:r>
      <w:proofErr w:type="gramEnd"/>
      <w:r w:rsidRPr="00615EDD">
        <w:rPr>
          <w:sz w:val="18"/>
          <w:szCs w:val="18"/>
        </w:rPr>
        <w:t xml:space="preserve"> FCE, 2013 Colección SOCIOLOGÍA</w:t>
      </w:r>
    </w:p>
    <w:p w14:paraId="494445FD" w14:textId="77777777" w:rsidR="00615EDD" w:rsidRPr="00615EDD" w:rsidRDefault="00615EDD" w:rsidP="00615EDD">
      <w:pPr>
        <w:ind w:left="0" w:hanging="2"/>
        <w:rPr>
          <w:sz w:val="18"/>
          <w:szCs w:val="18"/>
        </w:rPr>
      </w:pPr>
      <w:r w:rsidRPr="00615EDD">
        <w:rPr>
          <w:sz w:val="18"/>
          <w:szCs w:val="18"/>
        </w:rPr>
        <w:t>Bernasconi, A. (Ed.). (2017). Desafíos del futuro de la educación superior chilena. Facultad de Educación Pontificia Universidad Católica de Chile. Recuperado 12-09-2022 de https://repo.uss.cl/wp-content/uploads/2017/08/Desafios-del-futuro-de-la-educacion-superior-chilena.pdf</w:t>
      </w:r>
    </w:p>
    <w:p w14:paraId="5B3DD473" w14:textId="77777777" w:rsidR="00615EDD" w:rsidRPr="00615EDD" w:rsidRDefault="00615EDD" w:rsidP="00615EDD">
      <w:pPr>
        <w:ind w:left="0" w:hanging="2"/>
        <w:rPr>
          <w:sz w:val="18"/>
          <w:szCs w:val="18"/>
        </w:rPr>
      </w:pPr>
      <w:r w:rsidRPr="00615EDD">
        <w:rPr>
          <w:sz w:val="18"/>
          <w:szCs w:val="18"/>
        </w:rPr>
        <w:t>Brunner, José Joaquín. Medio siglo de transformaciones de la educación superior chilena: Un estado del arte. 2015, En A. Bernasconi (ed.) La Educación Superior en Chile. Transformación, Desarrollo y Crisis. Ediciones UC, Santiago de Chile, pp. 21-107.</w:t>
      </w:r>
    </w:p>
    <w:p w14:paraId="6E0C1BF0" w14:textId="77777777" w:rsidR="00615EDD" w:rsidRPr="00615EDD" w:rsidRDefault="00615EDD" w:rsidP="00615EDD">
      <w:pPr>
        <w:ind w:left="0" w:hanging="2"/>
        <w:rPr>
          <w:sz w:val="18"/>
          <w:szCs w:val="18"/>
        </w:rPr>
      </w:pPr>
      <w:r w:rsidRPr="00615EDD">
        <w:rPr>
          <w:sz w:val="18"/>
          <w:szCs w:val="18"/>
        </w:rPr>
        <w:t xml:space="preserve">Figueroa, L. </w:t>
      </w:r>
      <w:proofErr w:type="spellStart"/>
      <w:r w:rsidRPr="00615EDD">
        <w:rPr>
          <w:sz w:val="18"/>
          <w:szCs w:val="18"/>
        </w:rPr>
        <w:t>Maillard</w:t>
      </w:r>
      <w:proofErr w:type="spellEnd"/>
      <w:r w:rsidRPr="00615EDD">
        <w:rPr>
          <w:sz w:val="18"/>
          <w:szCs w:val="18"/>
        </w:rPr>
        <w:t xml:space="preserve">, B.; </w:t>
      </w:r>
      <w:proofErr w:type="spellStart"/>
      <w:r w:rsidRPr="00615EDD">
        <w:rPr>
          <w:sz w:val="18"/>
          <w:szCs w:val="18"/>
        </w:rPr>
        <w:t>Véliz</w:t>
      </w:r>
      <w:proofErr w:type="spellEnd"/>
      <w:r w:rsidRPr="00615EDD">
        <w:rPr>
          <w:sz w:val="18"/>
          <w:szCs w:val="18"/>
        </w:rPr>
        <w:t xml:space="preserve">, N.; Toledo, S.; </w:t>
      </w:r>
      <w:proofErr w:type="spellStart"/>
      <w:r w:rsidRPr="00615EDD">
        <w:rPr>
          <w:sz w:val="18"/>
          <w:szCs w:val="18"/>
        </w:rPr>
        <w:t>Andaur</w:t>
      </w:r>
      <w:proofErr w:type="spellEnd"/>
      <w:r w:rsidRPr="00615EDD">
        <w:rPr>
          <w:sz w:val="18"/>
          <w:szCs w:val="18"/>
        </w:rPr>
        <w:t xml:space="preserve">, C.; Quezada, </w:t>
      </w:r>
      <w:proofErr w:type="gramStart"/>
      <w:r w:rsidRPr="00615EDD">
        <w:rPr>
          <w:sz w:val="18"/>
          <w:szCs w:val="18"/>
        </w:rPr>
        <w:t>S.,;</w:t>
      </w:r>
      <w:proofErr w:type="gramEnd"/>
      <w:r w:rsidRPr="00615EDD">
        <w:rPr>
          <w:sz w:val="18"/>
          <w:szCs w:val="18"/>
        </w:rPr>
        <w:t xml:space="preserve"> González, M. (2014). Programas Propedéuticos: equidad, calidad e inclusión a la vida universitaria. IV CLABES, Medellín; disponible en: http://revistas.utp.ac.pa/index.php/clabes</w:t>
      </w:r>
    </w:p>
    <w:p w14:paraId="6198B00F" w14:textId="77777777" w:rsidR="00615EDD" w:rsidRPr="00615EDD" w:rsidRDefault="00615EDD" w:rsidP="00615EDD">
      <w:pPr>
        <w:ind w:left="0" w:hanging="2"/>
        <w:rPr>
          <w:sz w:val="18"/>
          <w:szCs w:val="18"/>
        </w:rPr>
      </w:pPr>
      <w:r w:rsidRPr="00615EDD">
        <w:rPr>
          <w:sz w:val="18"/>
          <w:szCs w:val="18"/>
        </w:rPr>
        <w:t>Figueroa, L.; González, M. (2015); Equidad en la Educación Superior, capítulo: Una Experiencia de Acceso Alternativo a la Educación Superior: Propedéutico USACH-UNESCO “Nueva Esperanza, Mejor Futuro”. Colección Praxis Psicológica, PIIES, FACSO, ed. El Buen Aire.</w:t>
      </w:r>
    </w:p>
    <w:p w14:paraId="39A7229D" w14:textId="77777777" w:rsidR="00615EDD" w:rsidRPr="00615EDD" w:rsidRDefault="00615EDD" w:rsidP="00615EDD">
      <w:pPr>
        <w:ind w:left="0" w:hanging="2"/>
        <w:rPr>
          <w:sz w:val="18"/>
          <w:szCs w:val="18"/>
        </w:rPr>
      </w:pPr>
      <w:r w:rsidRPr="00615EDD">
        <w:rPr>
          <w:sz w:val="18"/>
          <w:szCs w:val="18"/>
        </w:rPr>
        <w:t>Figueroa, L., &amp; González, M. (2016). Articulación Entre Programas y Acciones Orientados al Acceso y Permanencia en la Universidad de Santiago de Chile. Congresos CLABES. Recuperado a partir de https://revistas.utp.ac.pa/index.php/clabes/article/view/1369</w:t>
      </w:r>
    </w:p>
    <w:p w14:paraId="5BE7C1D7" w14:textId="77777777" w:rsidR="00615EDD" w:rsidRPr="00615EDD" w:rsidRDefault="00615EDD" w:rsidP="00615EDD">
      <w:pPr>
        <w:ind w:left="0" w:hanging="2"/>
        <w:rPr>
          <w:sz w:val="18"/>
          <w:szCs w:val="18"/>
        </w:rPr>
      </w:pPr>
      <w:r w:rsidRPr="00615EDD">
        <w:rPr>
          <w:sz w:val="18"/>
          <w:szCs w:val="18"/>
        </w:rPr>
        <w:t xml:space="preserve">Jiménez, M. y Durán, F. (Eds.). (2011). Un Recorrido por la Historia Reciente de la Educación Superior Chilena. 1967 – 2011. Una publicación académica de la Corporación Santo Tomás para </w:t>
      </w:r>
      <w:proofErr w:type="spellStart"/>
      <w:r w:rsidRPr="00615EDD">
        <w:rPr>
          <w:sz w:val="18"/>
          <w:szCs w:val="18"/>
        </w:rPr>
        <w:t>Aequalis</w:t>
      </w:r>
      <w:proofErr w:type="spellEnd"/>
      <w:r w:rsidRPr="00615EDD">
        <w:rPr>
          <w:sz w:val="18"/>
          <w:szCs w:val="18"/>
        </w:rPr>
        <w:t xml:space="preserve">, Foro de Educación Superior. Editores: Mónica Jiménez de la Jara Francisco Durán del Fierro. ISBN </w:t>
      </w:r>
      <w:proofErr w:type="spellStart"/>
      <w:r w:rsidRPr="00615EDD">
        <w:rPr>
          <w:sz w:val="18"/>
          <w:szCs w:val="18"/>
        </w:rPr>
        <w:t>Nrº</w:t>
      </w:r>
      <w:proofErr w:type="spellEnd"/>
      <w:r w:rsidRPr="00615EDD">
        <w:rPr>
          <w:sz w:val="18"/>
          <w:szCs w:val="18"/>
        </w:rPr>
        <w:t xml:space="preserve"> 978-956-7946-10-5</w:t>
      </w:r>
    </w:p>
    <w:p w14:paraId="65044905" w14:textId="77777777" w:rsidR="00615EDD" w:rsidRPr="00615EDD" w:rsidRDefault="00615EDD" w:rsidP="00615EDD">
      <w:pPr>
        <w:ind w:left="0" w:hanging="2"/>
        <w:rPr>
          <w:sz w:val="18"/>
          <w:szCs w:val="18"/>
        </w:rPr>
      </w:pPr>
      <w:r w:rsidRPr="00615EDD">
        <w:rPr>
          <w:sz w:val="18"/>
          <w:szCs w:val="18"/>
        </w:rPr>
        <w:t>Maldonado Cortez, E., &amp; Valenzuela Araya, A. (2021). Estrategias de acompañamiento estudiantil en el tránsito a la vida universitaria: la experiencia del Programa Propedéutico UV-UNESCO de la Universidad de Valparaíso, Chile. Congresos CLABES. Recuperado a partir de https://revistas.utp.ac.pa/index.php/clabes/article/view/3373</w:t>
      </w:r>
    </w:p>
    <w:p w14:paraId="70721E94" w14:textId="77777777" w:rsidR="00615EDD" w:rsidRPr="00615EDD" w:rsidRDefault="00615EDD" w:rsidP="00615EDD">
      <w:pPr>
        <w:ind w:left="0" w:hanging="2"/>
        <w:rPr>
          <w:sz w:val="18"/>
          <w:szCs w:val="18"/>
        </w:rPr>
      </w:pPr>
      <w:r w:rsidRPr="00615EDD">
        <w:rPr>
          <w:sz w:val="18"/>
          <w:szCs w:val="18"/>
        </w:rPr>
        <w:t xml:space="preserve">Martín Muñoz, Begoña, Gálvez González, María, &amp; Amezcua, Manuel. (2013). Cómo estructurar y redactar un Relato Biográfico para publicación. </w:t>
      </w:r>
      <w:proofErr w:type="spellStart"/>
      <w:r w:rsidRPr="00615EDD">
        <w:rPr>
          <w:sz w:val="18"/>
          <w:szCs w:val="18"/>
        </w:rPr>
        <w:t>Index</w:t>
      </w:r>
      <w:proofErr w:type="spellEnd"/>
      <w:r w:rsidRPr="00615EDD">
        <w:rPr>
          <w:sz w:val="18"/>
          <w:szCs w:val="18"/>
        </w:rPr>
        <w:t xml:space="preserve"> de Enfermería, 22(1-2), 83-88. https://dx.doi.org/10.4321/S1132-12962013000100018</w:t>
      </w:r>
    </w:p>
    <w:p w14:paraId="650C04D5" w14:textId="77777777" w:rsidR="00615EDD" w:rsidRPr="00615EDD" w:rsidRDefault="00615EDD" w:rsidP="00615EDD">
      <w:pPr>
        <w:ind w:left="0" w:hanging="2"/>
        <w:rPr>
          <w:sz w:val="18"/>
          <w:szCs w:val="18"/>
        </w:rPr>
      </w:pPr>
      <w:r w:rsidRPr="00615EDD">
        <w:rPr>
          <w:sz w:val="18"/>
          <w:szCs w:val="18"/>
        </w:rPr>
        <w:t>MINEDUC (2022). En: https://acceso.mineduc.cl/admision-universidades-2023/portal-pace/</w:t>
      </w:r>
    </w:p>
    <w:p w14:paraId="19223CF8" w14:textId="77777777" w:rsidR="00615EDD" w:rsidRPr="00615EDD" w:rsidRDefault="00615EDD" w:rsidP="00615EDD">
      <w:pPr>
        <w:ind w:left="0" w:hanging="2"/>
        <w:rPr>
          <w:sz w:val="18"/>
          <w:szCs w:val="18"/>
        </w:rPr>
      </w:pPr>
      <w:proofErr w:type="spellStart"/>
      <w:r w:rsidRPr="00615EDD">
        <w:rPr>
          <w:sz w:val="18"/>
          <w:szCs w:val="18"/>
        </w:rPr>
        <w:t>Opazo</w:t>
      </w:r>
      <w:proofErr w:type="spellEnd"/>
      <w:r w:rsidRPr="00615EDD">
        <w:rPr>
          <w:sz w:val="18"/>
          <w:szCs w:val="18"/>
        </w:rPr>
        <w:t>, M., Maldonado, V., Medel, M., &amp; Molina, F. (2018). Programa Pace-</w:t>
      </w:r>
      <w:proofErr w:type="spellStart"/>
      <w:r w:rsidRPr="00615EDD">
        <w:rPr>
          <w:sz w:val="18"/>
          <w:szCs w:val="18"/>
        </w:rPr>
        <w:t>Ucm</w:t>
      </w:r>
      <w:proofErr w:type="spellEnd"/>
      <w:r w:rsidRPr="00615EDD">
        <w:rPr>
          <w:sz w:val="18"/>
          <w:szCs w:val="18"/>
        </w:rPr>
        <w:t>: Inclusión y Matrícula efectiva. Congresos CLABES. Recuperado a partir de https://revistas.utp.ac.pa/index.php/clabes/article/view/1899</w:t>
      </w:r>
    </w:p>
    <w:p w14:paraId="5189A48C" w14:textId="77777777" w:rsidR="00615EDD" w:rsidRPr="00615EDD" w:rsidRDefault="00615EDD" w:rsidP="00615EDD">
      <w:pPr>
        <w:ind w:left="0" w:hanging="2"/>
        <w:rPr>
          <w:sz w:val="18"/>
          <w:szCs w:val="18"/>
        </w:rPr>
      </w:pPr>
      <w:r w:rsidRPr="00615EDD">
        <w:rPr>
          <w:sz w:val="18"/>
          <w:szCs w:val="18"/>
        </w:rPr>
        <w:t>Rendón Cardona, C. y Rendón Cardona, P. (2015). La autobiografía como metodología de enseñanza en el proceso investigativo. Monografía de Maestría. Universidad Tecnológica de Pereira.</w:t>
      </w:r>
    </w:p>
    <w:p w14:paraId="287A8061" w14:textId="77777777" w:rsidR="00615EDD" w:rsidRPr="00615EDD" w:rsidRDefault="00615EDD" w:rsidP="00615EDD">
      <w:pPr>
        <w:ind w:left="0" w:hanging="2"/>
        <w:rPr>
          <w:sz w:val="18"/>
          <w:szCs w:val="18"/>
        </w:rPr>
      </w:pPr>
      <w:r w:rsidRPr="00615EDD">
        <w:rPr>
          <w:sz w:val="18"/>
          <w:szCs w:val="18"/>
        </w:rPr>
        <w:t>Rifo Melo, Mauricio. Historia de la transformación en la educación superior chilena (1973-1990). Revista Historia de la Educación Latinoamericana, vol. 19, núm. 28, pp. 13-36, 2017</w:t>
      </w:r>
    </w:p>
    <w:p w14:paraId="0CB81A1E" w14:textId="7E9BC3D4" w:rsidR="00C637C2" w:rsidRDefault="00615EDD" w:rsidP="00615EDD">
      <w:pPr>
        <w:ind w:left="0" w:hanging="2"/>
      </w:pPr>
      <w:r w:rsidRPr="00615EDD">
        <w:rPr>
          <w:sz w:val="18"/>
          <w:szCs w:val="18"/>
        </w:rPr>
        <w:t>Venegas-</w:t>
      </w:r>
      <w:proofErr w:type="spellStart"/>
      <w:r w:rsidRPr="00615EDD">
        <w:rPr>
          <w:sz w:val="18"/>
          <w:szCs w:val="18"/>
        </w:rPr>
        <w:t>Muggli</w:t>
      </w:r>
      <w:proofErr w:type="spellEnd"/>
      <w:r w:rsidRPr="00615EDD">
        <w:rPr>
          <w:sz w:val="18"/>
          <w:szCs w:val="18"/>
        </w:rPr>
        <w:t>, J. (2018). Impacto de programa propedéutico en la progresión académica de estudiantes chilenos de educación Superior. Congresos CLABES. Recuperado a partir de https://revistas.utp.ac.pa/index.php/clabes/article/view/1887</w:t>
      </w:r>
    </w:p>
    <w:p w14:paraId="05BF23D1" w14:textId="77777777" w:rsidR="00BD04DB" w:rsidRDefault="00BD04DB">
      <w:pPr>
        <w:ind w:left="0" w:hanging="2"/>
      </w:pPr>
    </w:p>
    <w:sectPr w:rsidR="00BD04DB" w:rsidSect="002F2D75">
      <w:headerReference w:type="even" r:id="rId8"/>
      <w:headerReference w:type="default" r:id="rId9"/>
      <w:footerReference w:type="even" r:id="rId10"/>
      <w:footerReference w:type="default" r:id="rId11"/>
      <w:headerReference w:type="first" r:id="rId12"/>
      <w:footerReference w:type="first" r:id="rId13"/>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0698F" w14:textId="77777777" w:rsidR="00FB46AA" w:rsidRDefault="00FB46AA">
      <w:pPr>
        <w:spacing w:after="0" w:line="240" w:lineRule="auto"/>
        <w:ind w:left="0" w:hanging="2"/>
      </w:pPr>
      <w:r>
        <w:separator/>
      </w:r>
    </w:p>
  </w:endnote>
  <w:endnote w:type="continuationSeparator" w:id="0">
    <w:p w14:paraId="3B2F8BF5" w14:textId="77777777" w:rsidR="00FB46AA" w:rsidRDefault="00FB46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en-US" w:eastAsia="en-US"/>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lang w:val="en-US" w:eastAsia="en-US"/>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0865" w14:textId="77777777" w:rsidR="00FB46AA" w:rsidRDefault="00FB46AA">
      <w:pPr>
        <w:spacing w:after="0" w:line="240" w:lineRule="auto"/>
        <w:ind w:left="0" w:hanging="2"/>
      </w:pPr>
      <w:r>
        <w:separator/>
      </w:r>
    </w:p>
  </w:footnote>
  <w:footnote w:type="continuationSeparator" w:id="0">
    <w:p w14:paraId="4D770B29" w14:textId="77777777" w:rsidR="00FB46AA" w:rsidRDefault="00FB46A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A501" w14:textId="74A6E0A7" w:rsidR="002B3F7C" w:rsidRPr="007E5704" w:rsidRDefault="002839EF" w:rsidP="002839EF">
    <w:pPr>
      <w:pStyle w:val="Encabezado"/>
      <w:ind w:leftChars="0" w:left="0" w:firstLineChars="0" w:firstLine="0"/>
    </w:pPr>
    <w:r w:rsidRPr="002839EF">
      <w:rPr>
        <w:noProof/>
        <w:lang w:val="en-US" w:eastAsia="en-US"/>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C2"/>
    <w:rsid w:val="0002308D"/>
    <w:rsid w:val="00024F4D"/>
    <w:rsid w:val="00044F3B"/>
    <w:rsid w:val="00177CB2"/>
    <w:rsid w:val="002077E7"/>
    <w:rsid w:val="0024160F"/>
    <w:rsid w:val="002839EF"/>
    <w:rsid w:val="002B3F7C"/>
    <w:rsid w:val="002F2D75"/>
    <w:rsid w:val="003237F6"/>
    <w:rsid w:val="00553B8E"/>
    <w:rsid w:val="00615EDD"/>
    <w:rsid w:val="006E437C"/>
    <w:rsid w:val="007777FB"/>
    <w:rsid w:val="0079526B"/>
    <w:rsid w:val="007E5704"/>
    <w:rsid w:val="00885037"/>
    <w:rsid w:val="008E0BA9"/>
    <w:rsid w:val="00922DF6"/>
    <w:rsid w:val="00A83462"/>
    <w:rsid w:val="00AB7301"/>
    <w:rsid w:val="00AD353A"/>
    <w:rsid w:val="00AF5E0D"/>
    <w:rsid w:val="00B20143"/>
    <w:rsid w:val="00BD04DB"/>
    <w:rsid w:val="00C637C2"/>
    <w:rsid w:val="00CF4DB0"/>
    <w:rsid w:val="00D23B0E"/>
    <w:rsid w:val="00E33626"/>
    <w:rsid w:val="00ED461F"/>
    <w:rsid w:val="00EF610E"/>
    <w:rsid w:val="00F93AE3"/>
    <w:rsid w:val="00FA6215"/>
    <w:rsid w:val="00FB46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customStyle="1" w:styleId="UnresolvedMention">
    <w:name w:val="Unresolved Mention"/>
    <w:basedOn w:val="Fuentedeprrafopredeter"/>
    <w:uiPriority w:val="99"/>
    <w:semiHidden/>
    <w:unhideWhenUsed/>
    <w:rsid w:val="00AF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3324</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Usuario</cp:lastModifiedBy>
  <cp:revision>2</cp:revision>
  <dcterms:created xsi:type="dcterms:W3CDTF">2022-09-15T14:31:00Z</dcterms:created>
  <dcterms:modified xsi:type="dcterms:W3CDTF">2022-09-15T14:31:00Z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