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846" w14:textId="17431C7C" w:rsidR="00D22A2A" w:rsidRPr="0071678D" w:rsidRDefault="004A65BF" w:rsidP="00D22A2A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71678D">
        <w:rPr>
          <w:rStyle w:val="tlid-translation"/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Hidden diversity of sterile </w:t>
      </w:r>
      <w:proofErr w:type="spellStart"/>
      <w:r w:rsidRPr="0071678D">
        <w:rPr>
          <w:rStyle w:val="tlid-translation"/>
          <w:rFonts w:ascii="Times New Roman" w:hAnsi="Times New Roman" w:cs="Times New Roman"/>
          <w:b/>
          <w:sz w:val="24"/>
          <w:szCs w:val="24"/>
          <w:lang w:val="en-GB"/>
        </w:rPr>
        <w:t>Graphidaceae</w:t>
      </w:r>
      <w:proofErr w:type="spellEnd"/>
      <w:r w:rsidRPr="0071678D">
        <w:rPr>
          <w:rStyle w:val="tlid-translation"/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in Bolivia</w:t>
      </w:r>
    </w:p>
    <w:p w14:paraId="2EE6A3BD" w14:textId="28259FC0" w:rsidR="00D22A2A" w:rsidRPr="00F70001" w:rsidRDefault="004A65BF" w:rsidP="00D22A2A">
      <w:pPr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Martin </w:t>
      </w:r>
      <w:proofErr w:type="spellStart"/>
      <w:r w:rsidRPr="00F70001">
        <w:rPr>
          <w:rFonts w:ascii="Times New Roman" w:hAnsi="Times New Roman" w:cs="Times New Roman"/>
          <w:sz w:val="24"/>
          <w:szCs w:val="24"/>
          <w:lang w:val="pl-PL"/>
        </w:rPr>
        <w:t>Kukwa</w:t>
      </w:r>
      <w:r w:rsidRPr="00F7000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proofErr w:type="spellEnd"/>
      <w:r w:rsidR="0041562C" w:rsidRPr="00F7000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 w:rsidR="0062477E" w:rsidRPr="00F70001">
        <w:rPr>
          <w:rFonts w:ascii="Times New Roman" w:hAnsi="Times New Roman" w:cs="Times New Roman"/>
          <w:sz w:val="24"/>
          <w:szCs w:val="24"/>
          <w:lang w:val="pl-PL"/>
        </w:rPr>
        <w:t>;</w:t>
      </w:r>
      <w:r w:rsidR="00E71B5E"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Magdalena </w:t>
      </w:r>
      <w:proofErr w:type="spellStart"/>
      <w:r w:rsidRPr="00F70001">
        <w:rPr>
          <w:rFonts w:ascii="Times New Roman" w:hAnsi="Times New Roman" w:cs="Times New Roman"/>
          <w:sz w:val="24"/>
          <w:szCs w:val="24"/>
          <w:lang w:val="pl-PL"/>
        </w:rPr>
        <w:t>Kosecka</w:t>
      </w:r>
      <w:r w:rsidRPr="00F7000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proofErr w:type="spellEnd"/>
      <w:r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E71B5E"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Agnieszka </w:t>
      </w:r>
      <w:proofErr w:type="spellStart"/>
      <w:r w:rsidR="00E71B5E" w:rsidRPr="00F70001">
        <w:rPr>
          <w:rFonts w:ascii="Times New Roman" w:hAnsi="Times New Roman" w:cs="Times New Roman"/>
          <w:sz w:val="24"/>
          <w:szCs w:val="24"/>
          <w:lang w:val="pl-PL"/>
        </w:rPr>
        <w:t>Jabłońska</w:t>
      </w:r>
      <w:r w:rsidR="00E71B5E" w:rsidRPr="00F7000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proofErr w:type="spellEnd"/>
      <w:r w:rsidR="0041562C"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E71B5E"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Adam </w:t>
      </w:r>
      <w:proofErr w:type="spellStart"/>
      <w:r w:rsidR="00E71B5E" w:rsidRPr="00F70001">
        <w:rPr>
          <w:rFonts w:ascii="Times New Roman" w:hAnsi="Times New Roman" w:cs="Times New Roman"/>
          <w:sz w:val="24"/>
          <w:szCs w:val="24"/>
          <w:lang w:val="pl-PL"/>
        </w:rPr>
        <w:t>Flakus</w:t>
      </w:r>
      <w:r w:rsidRPr="00F7000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proofErr w:type="spellEnd"/>
      <w:r w:rsidR="0041562C"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="00E71B5E" w:rsidRPr="00F70001">
        <w:rPr>
          <w:rFonts w:ascii="Times New Roman" w:hAnsi="Times New Roman" w:cs="Times New Roman"/>
          <w:sz w:val="24"/>
          <w:szCs w:val="24"/>
          <w:lang w:val="pl-PL"/>
        </w:rPr>
        <w:t>Pamela Rodriguez-</w:t>
      </w:r>
      <w:proofErr w:type="spellStart"/>
      <w:r w:rsidR="00E71B5E" w:rsidRPr="00F70001">
        <w:rPr>
          <w:rFonts w:ascii="Times New Roman" w:hAnsi="Times New Roman" w:cs="Times New Roman"/>
          <w:sz w:val="24"/>
          <w:szCs w:val="24"/>
          <w:lang w:val="pl-PL"/>
        </w:rPr>
        <w:t>Flakus</w:t>
      </w:r>
      <w:r w:rsidR="00F70001" w:rsidRPr="00F7000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proofErr w:type="spellEnd"/>
      <w:r w:rsidR="0041562C"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Pr="00F70001">
        <w:rPr>
          <w:rFonts w:ascii="Times New Roman" w:hAnsi="Times New Roman" w:cs="Times New Roman"/>
          <w:sz w:val="24"/>
          <w:szCs w:val="24"/>
          <w:lang w:val="pl-PL"/>
        </w:rPr>
        <w:t xml:space="preserve">Beata </w:t>
      </w:r>
      <w:proofErr w:type="spellStart"/>
      <w:r w:rsidRPr="00F70001">
        <w:rPr>
          <w:rFonts w:ascii="Times New Roman" w:hAnsi="Times New Roman" w:cs="Times New Roman"/>
          <w:sz w:val="24"/>
          <w:szCs w:val="24"/>
          <w:lang w:val="pl-PL"/>
        </w:rPr>
        <w:t>Guzow-Krzemińska</w:t>
      </w:r>
      <w:r w:rsidRPr="00F70001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proofErr w:type="spellEnd"/>
    </w:p>
    <w:p w14:paraId="612446E0" w14:textId="72478A79" w:rsidR="00D22A2A" w:rsidRPr="0026499A" w:rsidRDefault="00D22A2A" w:rsidP="00D22A2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6499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41562C" w:rsidRPr="0026499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F70001" w:rsidRPr="00F70001">
        <w:rPr>
          <w:rFonts w:ascii="Times New Roman" w:hAnsi="Times New Roman" w:cs="Times New Roman"/>
          <w:sz w:val="24"/>
          <w:szCs w:val="24"/>
          <w:lang w:val="en-GB" w:eastAsia="pl-PL"/>
        </w:rPr>
        <w:t xml:space="preserve">Department of Plant Taxonomy and Nature Conservation, Faculty of Biology, University of </w:t>
      </w:r>
      <w:proofErr w:type="spellStart"/>
      <w:r w:rsidR="00F70001" w:rsidRPr="00F70001">
        <w:rPr>
          <w:rFonts w:ascii="Times New Roman" w:hAnsi="Times New Roman" w:cs="Times New Roman"/>
          <w:sz w:val="24"/>
          <w:szCs w:val="24"/>
          <w:lang w:val="en-GB" w:eastAsia="pl-PL"/>
        </w:rPr>
        <w:t>Gdańsk</w:t>
      </w:r>
      <w:proofErr w:type="spellEnd"/>
      <w:r w:rsidR="00F70001" w:rsidRPr="00F70001">
        <w:rPr>
          <w:rFonts w:ascii="Times New Roman" w:hAnsi="Times New Roman" w:cs="Times New Roman"/>
          <w:sz w:val="24"/>
          <w:szCs w:val="24"/>
          <w:lang w:val="en-GB" w:eastAsia="pl-PL"/>
        </w:rPr>
        <w:t>, Poland</w:t>
      </w:r>
      <w:r w:rsidRPr="002649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</w:t>
      </w:r>
      <w:r w:rsidR="004A65BF" w:rsidRPr="0026499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2</w:t>
      </w:r>
      <w:r w:rsidR="00D15925" w:rsidRPr="0026499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Department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of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Lichenology,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W.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="00F70001" w:rsidRPr="00075EC9">
        <w:rPr>
          <w:rFonts w:ascii="Times" w:hAnsi="Times"/>
          <w:sz w:val="24"/>
          <w:szCs w:val="24"/>
          <w:lang w:val="en-US"/>
        </w:rPr>
        <w:t>Szafer</w:t>
      </w:r>
      <w:proofErr w:type="spellEnd"/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Institute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of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Botany,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Polish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Academy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of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Sciences,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Poland</w:t>
      </w:r>
      <w:r w:rsidR="0041562C" w:rsidRPr="002649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</w:t>
      </w:r>
      <w:r w:rsidR="00F70001" w:rsidRPr="00F7000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3</w:t>
      </w:r>
      <w:r w:rsidR="00F70001">
        <w:rPr>
          <w:rFonts w:ascii="Times" w:hAnsi="Times"/>
          <w:sz w:val="24"/>
          <w:szCs w:val="24"/>
          <w:lang w:val="en-US"/>
        </w:rPr>
        <w:t>Department of Vascular Plants</w:t>
      </w:r>
      <w:r w:rsidR="00F70001" w:rsidRPr="00075EC9">
        <w:rPr>
          <w:rFonts w:ascii="Times" w:hAnsi="Times"/>
          <w:sz w:val="24"/>
          <w:szCs w:val="24"/>
          <w:lang w:val="en-US"/>
        </w:rPr>
        <w:t>,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W.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="00F70001" w:rsidRPr="00075EC9">
        <w:rPr>
          <w:rFonts w:ascii="Times" w:hAnsi="Times"/>
          <w:sz w:val="24"/>
          <w:szCs w:val="24"/>
          <w:lang w:val="en-US"/>
        </w:rPr>
        <w:t>Szafer</w:t>
      </w:r>
      <w:proofErr w:type="spellEnd"/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Institute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of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Botany,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Polish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Academy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of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Sciences,</w:t>
      </w:r>
      <w:r w:rsidR="00F70001">
        <w:rPr>
          <w:rFonts w:ascii="Times" w:hAnsi="Times"/>
          <w:sz w:val="24"/>
          <w:szCs w:val="24"/>
          <w:lang w:val="en-US"/>
        </w:rPr>
        <w:t xml:space="preserve"> </w:t>
      </w:r>
      <w:r w:rsidR="00F70001" w:rsidRPr="00075EC9">
        <w:rPr>
          <w:rFonts w:ascii="Times" w:hAnsi="Times"/>
          <w:sz w:val="24"/>
          <w:szCs w:val="24"/>
          <w:lang w:val="en-US"/>
        </w:rPr>
        <w:t>Poland</w:t>
      </w:r>
      <w:r w:rsidR="00BE1529" w:rsidRPr="002649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br/>
      </w:r>
      <w:r w:rsidR="0041562C" w:rsidRPr="0026499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*</w:t>
      </w:r>
      <w:r w:rsidR="0041562C" w:rsidRPr="002649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E-mail: </w:t>
      </w:r>
      <w:r w:rsidR="004A65BF" w:rsidRPr="002649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martin.kukwa</w:t>
      </w:r>
      <w:r w:rsidR="00BE1529" w:rsidRPr="0026499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@ug.edu.pl</w:t>
      </w:r>
    </w:p>
    <w:p w14:paraId="4AF10DF7" w14:textId="77777777" w:rsidR="00BE1529" w:rsidRPr="0026499A" w:rsidRDefault="00BE1529" w:rsidP="00D22A2A">
      <w:pPr>
        <w:jc w:val="center"/>
        <w:rPr>
          <w:rFonts w:ascii="Times" w:hAnsi="Times"/>
          <w:color w:val="000000" w:themeColor="text1"/>
          <w:sz w:val="24"/>
          <w:szCs w:val="24"/>
          <w:lang w:val="en-GB"/>
        </w:rPr>
      </w:pPr>
      <w:bookmarkStart w:id="0" w:name="_GoBack"/>
      <w:bookmarkEnd w:id="0"/>
    </w:p>
    <w:p w14:paraId="2FFF5B44" w14:textId="71351C0F" w:rsidR="002A4B4E" w:rsidRPr="00C54318" w:rsidRDefault="00985EE5" w:rsidP="002D0B64">
      <w:pPr>
        <w:autoSpaceDE w:val="0"/>
        <w:autoSpaceDN w:val="0"/>
        <w:adjustRightInd w:val="0"/>
        <w:spacing w:after="0" w:line="276" w:lineRule="auto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  <w:proofErr w:type="spellStart"/>
      <w:r w:rsidRPr="00C54318">
        <w:rPr>
          <w:rFonts w:ascii="Times New Roman" w:hAnsi="Times New Roman" w:cs="Times New Roman"/>
          <w:sz w:val="24"/>
          <w:szCs w:val="24"/>
          <w:lang w:val="en-GB"/>
        </w:rPr>
        <w:t>Graphidaceae</w:t>
      </w:r>
      <w:proofErr w:type="spellEnd"/>
      <w:r w:rsidRPr="00C54318">
        <w:rPr>
          <w:rFonts w:ascii="Times New Roman" w:hAnsi="Times New Roman" w:cs="Times New Roman"/>
          <w:sz w:val="24"/>
          <w:szCs w:val="24"/>
          <w:lang w:val="en-GB"/>
        </w:rPr>
        <w:t xml:space="preserve"> is one of the hyper-diverse families of lichenized </w:t>
      </w:r>
      <w:proofErr w:type="spellStart"/>
      <w:r w:rsidRPr="00C54318">
        <w:rPr>
          <w:rFonts w:ascii="Times New Roman" w:hAnsi="Times New Roman" w:cs="Times New Roman"/>
          <w:sz w:val="24"/>
          <w:szCs w:val="24"/>
          <w:lang w:val="en-GB"/>
        </w:rPr>
        <w:t>ascomycetous</w:t>
      </w:r>
      <w:proofErr w:type="spellEnd"/>
      <w:r w:rsidRPr="00C54318">
        <w:rPr>
          <w:rFonts w:ascii="Times New Roman" w:hAnsi="Times New Roman" w:cs="Times New Roman"/>
          <w:sz w:val="24"/>
          <w:szCs w:val="24"/>
          <w:lang w:val="en-GB"/>
        </w:rPr>
        <w:t xml:space="preserve"> fungi with the greatest </w:t>
      </w:r>
      <w:r w:rsidR="0026499A" w:rsidRPr="00C54318">
        <w:rPr>
          <w:rFonts w:ascii="Times New Roman" w:hAnsi="Times New Roman" w:cs="Times New Roman"/>
          <w:sz w:val="24"/>
          <w:szCs w:val="24"/>
          <w:lang w:val="en-GB"/>
        </w:rPr>
        <w:t>diversity</w:t>
      </w:r>
      <w:r w:rsidRPr="00C54318">
        <w:rPr>
          <w:rFonts w:ascii="Times New Roman" w:hAnsi="Times New Roman" w:cs="Times New Roman"/>
          <w:sz w:val="24"/>
          <w:szCs w:val="24"/>
          <w:lang w:val="en-GB"/>
        </w:rPr>
        <w:t xml:space="preserve"> in the tropics.</w:t>
      </w:r>
      <w:r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Most of the so far described taxa within this family are fertile, and only fe</w:t>
      </w:r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w are kno</w:t>
      </w:r>
      <w:r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w</w:t>
      </w:r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n</w:t>
      </w:r>
      <w:r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exclusively </w:t>
      </w:r>
      <w:r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sterile state. </w:t>
      </w:r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Analyses of the newly generated </w:t>
      </w:r>
      <w:proofErr w:type="spellStart"/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nrLSU</w:t>
      </w:r>
      <w:proofErr w:type="spellEnd"/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and </w:t>
      </w:r>
      <w:proofErr w:type="spellStart"/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nrITS</w:t>
      </w:r>
      <w:proofErr w:type="spellEnd"/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rDNA </w:t>
      </w:r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sequences obtained from specimens collected in Bolivia </w:t>
      </w:r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yielded</w:t>
      </w:r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numerous lineages of sterile </w:t>
      </w:r>
      <w:proofErr w:type="spellStart"/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Graphidaceae</w:t>
      </w:r>
      <w:proofErr w:type="spellEnd"/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, of which</w:t>
      </w:r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o</w:t>
      </w:r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nly three </w:t>
      </w:r>
      <w:r w:rsidR="00DA5779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lineages </w:t>
      </w:r>
      <w:r w:rsidR="0026499A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could be assigned into previously known species. </w:t>
      </w:r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Other</w:t>
      </w:r>
      <w:r w:rsidR="005F4272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s</w:t>
      </w:r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represent undescribed taxa or </w:t>
      </w:r>
      <w:r w:rsidR="007D149F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probably </w:t>
      </w:r>
      <w:proofErr w:type="spellStart"/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sorediate</w:t>
      </w:r>
      <w:proofErr w:type="spellEnd"/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states of typically fertile species. The analyses also showed that the morphology</w:t>
      </w:r>
      <w:r w:rsidR="00F31632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-</w:t>
      </w:r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based determination of sterile </w:t>
      </w:r>
      <w:proofErr w:type="spellStart"/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Graphidaceae</w:t>
      </w:r>
      <w:proofErr w:type="spellEnd"/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can be misleading as the chemically and morphologically uniform material </w:t>
      </w:r>
      <w:r w:rsidR="007D149F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may </w:t>
      </w:r>
      <w:r w:rsidR="005F4272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>belong to</w:t>
      </w:r>
      <w:r w:rsidR="001B260B" w:rsidRPr="00C54318">
        <w:rPr>
          <w:rStyle w:val="tlid-translation"/>
          <w:rFonts w:ascii="Times New Roman" w:hAnsi="Times New Roman" w:cs="Times New Roman"/>
          <w:sz w:val="24"/>
          <w:szCs w:val="24"/>
          <w:lang w:val="en-GB"/>
        </w:rPr>
        <w:t xml:space="preserve"> different lineages. </w:t>
      </w:r>
      <w:r w:rsidR="00737638" w:rsidRPr="00C54318">
        <w:rPr>
          <w:rStyle w:val="tlid-translation"/>
          <w:rFonts w:ascii="Times New Roman" w:hAnsi="Times New Roman" w:cs="Times New Roman"/>
          <w:sz w:val="24"/>
          <w:lang w:val="en-GB"/>
        </w:rPr>
        <w:t xml:space="preserve">The research was carried out as part of a project financed by the National Science </w:t>
      </w:r>
      <w:proofErr w:type="spellStart"/>
      <w:r w:rsidR="00737638" w:rsidRPr="00C54318">
        <w:rPr>
          <w:rStyle w:val="tlid-translation"/>
          <w:rFonts w:ascii="Times New Roman" w:hAnsi="Times New Roman" w:cs="Times New Roman"/>
          <w:sz w:val="24"/>
          <w:lang w:val="en-GB"/>
        </w:rPr>
        <w:t>Center</w:t>
      </w:r>
      <w:proofErr w:type="spellEnd"/>
      <w:r w:rsidR="00737638" w:rsidRPr="00C54318">
        <w:rPr>
          <w:rStyle w:val="tlid-translation"/>
          <w:rFonts w:ascii="Times New Roman" w:hAnsi="Times New Roman" w:cs="Times New Roman"/>
          <w:sz w:val="24"/>
          <w:lang w:val="en-GB"/>
        </w:rPr>
        <w:t xml:space="preserve"> (No. 2015/17/B/NZ8/02441).</w:t>
      </w:r>
    </w:p>
    <w:p w14:paraId="2FD22183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2B5C610E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12040DFC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4099435B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52B9C67C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3C006760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768AB007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418FFACC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4B95407F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37D8208E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7965A7F2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4BE8F03D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425541C8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5BC96587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5848DE02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7E79D721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233EF61D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p w14:paraId="57605C62" w14:textId="77777777" w:rsidR="003170D5" w:rsidRPr="0026499A" w:rsidRDefault="003170D5" w:rsidP="003170D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Style w:val="tlid-translation"/>
          <w:rFonts w:ascii="Times New Roman" w:hAnsi="Times New Roman" w:cs="Times New Roman"/>
          <w:sz w:val="24"/>
          <w:lang w:val="en-GB"/>
        </w:rPr>
      </w:pPr>
    </w:p>
    <w:sectPr w:rsidR="003170D5" w:rsidRPr="0026499A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75292"/>
    <w:multiLevelType w:val="hybridMultilevel"/>
    <w:tmpl w:val="F4782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16EC1"/>
    <w:rsid w:val="000C0216"/>
    <w:rsid w:val="000F146E"/>
    <w:rsid w:val="00122076"/>
    <w:rsid w:val="001B260B"/>
    <w:rsid w:val="001B2A9D"/>
    <w:rsid w:val="00200EAE"/>
    <w:rsid w:val="00215F6C"/>
    <w:rsid w:val="00226CB5"/>
    <w:rsid w:val="002416A1"/>
    <w:rsid w:val="00260A60"/>
    <w:rsid w:val="0026499A"/>
    <w:rsid w:val="00292231"/>
    <w:rsid w:val="002A4B4E"/>
    <w:rsid w:val="002D0B64"/>
    <w:rsid w:val="002F4395"/>
    <w:rsid w:val="003170D5"/>
    <w:rsid w:val="00335659"/>
    <w:rsid w:val="003469DC"/>
    <w:rsid w:val="00374B13"/>
    <w:rsid w:val="0041562C"/>
    <w:rsid w:val="00416ADE"/>
    <w:rsid w:val="0043269B"/>
    <w:rsid w:val="004A65BF"/>
    <w:rsid w:val="005F4272"/>
    <w:rsid w:val="006009E6"/>
    <w:rsid w:val="00612EBF"/>
    <w:rsid w:val="0062477E"/>
    <w:rsid w:val="006C6BAE"/>
    <w:rsid w:val="00703062"/>
    <w:rsid w:val="0071678D"/>
    <w:rsid w:val="00737638"/>
    <w:rsid w:val="00762BA9"/>
    <w:rsid w:val="007D149F"/>
    <w:rsid w:val="00894CF2"/>
    <w:rsid w:val="00936304"/>
    <w:rsid w:val="00985EE5"/>
    <w:rsid w:val="00B63FA9"/>
    <w:rsid w:val="00BD2764"/>
    <w:rsid w:val="00BE1529"/>
    <w:rsid w:val="00C54318"/>
    <w:rsid w:val="00C94BA0"/>
    <w:rsid w:val="00CA2BF3"/>
    <w:rsid w:val="00CB53D1"/>
    <w:rsid w:val="00D15925"/>
    <w:rsid w:val="00D22A2A"/>
    <w:rsid w:val="00D33B09"/>
    <w:rsid w:val="00DA5779"/>
    <w:rsid w:val="00DA718F"/>
    <w:rsid w:val="00E71B5E"/>
    <w:rsid w:val="00E74D8F"/>
    <w:rsid w:val="00E7764D"/>
    <w:rsid w:val="00EE15E7"/>
    <w:rsid w:val="00EF09BE"/>
    <w:rsid w:val="00F31632"/>
    <w:rsid w:val="00F44110"/>
    <w:rsid w:val="00F70001"/>
    <w:rsid w:val="00FB4266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16A74E11-B187-4DB4-A747-8864BE93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2764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E71B5E"/>
  </w:style>
  <w:style w:type="paragraph" w:styleId="Akapitzlist">
    <w:name w:val="List Paragraph"/>
    <w:basedOn w:val="Normalny"/>
    <w:uiPriority w:val="34"/>
    <w:qFormat/>
    <w:rsid w:val="00E71B5E"/>
    <w:pPr>
      <w:ind w:left="720"/>
      <w:contextualSpacing/>
    </w:pPr>
    <w:rPr>
      <w:lang w:val="pl-PL"/>
    </w:rPr>
  </w:style>
  <w:style w:type="character" w:customStyle="1" w:styleId="DaneZnak">
    <w:name w:val="Dane Znak"/>
    <w:link w:val="Dane"/>
    <w:locked/>
    <w:rsid w:val="00737638"/>
    <w:rPr>
      <w:rFonts w:ascii="Times New Roman" w:eastAsia="Times New Roman" w:hAnsi="Times New Roman" w:cs="Times New Roman"/>
      <w:sz w:val="20"/>
    </w:rPr>
  </w:style>
  <w:style w:type="paragraph" w:customStyle="1" w:styleId="Dane">
    <w:name w:val="Dane"/>
    <w:basedOn w:val="Normalny"/>
    <w:link w:val="DaneZnak"/>
    <w:qFormat/>
    <w:rsid w:val="00737638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highlight">
    <w:name w:val="highlight"/>
    <w:basedOn w:val="Domylnaczcionkaakapitu"/>
    <w:rsid w:val="00D15925"/>
  </w:style>
  <w:style w:type="character" w:customStyle="1" w:styleId="gt-baf-cell">
    <w:name w:val="gt-baf-cell"/>
    <w:basedOn w:val="Domylnaczcionkaakapitu"/>
    <w:rsid w:val="00374B13"/>
  </w:style>
  <w:style w:type="paragraph" w:styleId="Tekstdymka">
    <w:name w:val="Balloon Text"/>
    <w:basedOn w:val="Normalny"/>
    <w:link w:val="TekstdymkaZnak"/>
    <w:uiPriority w:val="99"/>
    <w:semiHidden/>
    <w:unhideWhenUsed/>
    <w:rsid w:val="006009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9E6"/>
    <w:rPr>
      <w:rFonts w:ascii="Lucida Grande" w:eastAsiaTheme="minorHAnsi" w:hAnsi="Lucida Grande" w:cs="Lucida Grande"/>
      <w:sz w:val="18"/>
      <w:szCs w:val="18"/>
      <w:lang w:val="pt-B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EB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EBF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EBF"/>
    <w:rPr>
      <w:rFonts w:eastAsiaTheme="minorHAnsi"/>
      <w:lang w:val="pt-B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EB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EBF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M</cp:lastModifiedBy>
  <cp:revision>4</cp:revision>
  <dcterms:created xsi:type="dcterms:W3CDTF">2020-01-30T15:49:00Z</dcterms:created>
  <dcterms:modified xsi:type="dcterms:W3CDTF">2020-01-31T10:43:00Z</dcterms:modified>
</cp:coreProperties>
</file>