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6EA" w:rsidP="004656EA" w:rsidRDefault="004656EA" w14:paraId="4BF9FAE4" w14:textId="77777777">
      <w:pPr>
        <w:pStyle w:val="NormalWeb"/>
        <w:shd w:val="clear" w:color="auto" w:fill="FFFFFF"/>
        <w:spacing w:before="0" w:beforeAutospacing="0" w:after="0" w:afterAutospacing="0"/>
        <w:jc w:val="center"/>
        <w:rPr>
          <w:rFonts w:ascii="Arial" w:hAnsi="Arial" w:cs="Arial"/>
          <w:b/>
          <w:bCs/>
        </w:rPr>
      </w:pPr>
      <w:r>
        <w:rPr>
          <w:rFonts w:ascii="Arial" w:hAnsi="Arial" w:cs="Arial"/>
          <w:b/>
          <w:bCs/>
        </w:rPr>
        <w:t>MANIFESTAÇÕES</w:t>
      </w:r>
      <w:r w:rsidR="00F056CF">
        <w:rPr>
          <w:rFonts w:ascii="Arial" w:hAnsi="Arial" w:cs="Arial"/>
          <w:b/>
          <w:bCs/>
        </w:rPr>
        <w:t xml:space="preserve"> NEUROLÓGIC</w:t>
      </w:r>
      <w:r>
        <w:rPr>
          <w:rFonts w:ascii="Arial" w:hAnsi="Arial" w:cs="Arial"/>
          <w:b/>
          <w:bCs/>
        </w:rPr>
        <w:t>A</w:t>
      </w:r>
      <w:r w:rsidR="00F056CF">
        <w:rPr>
          <w:rFonts w:ascii="Arial" w:hAnsi="Arial" w:cs="Arial"/>
          <w:b/>
          <w:bCs/>
        </w:rPr>
        <w:t>S ASSOCIAD</w:t>
      </w:r>
      <w:r>
        <w:rPr>
          <w:rFonts w:ascii="Arial" w:hAnsi="Arial" w:cs="Arial"/>
          <w:b/>
          <w:bCs/>
        </w:rPr>
        <w:t>A</w:t>
      </w:r>
      <w:r w:rsidR="00F056CF">
        <w:rPr>
          <w:rFonts w:ascii="Arial" w:hAnsi="Arial" w:cs="Arial"/>
          <w:b/>
          <w:bCs/>
        </w:rPr>
        <w:t xml:space="preserve">S À SÍNDROME </w:t>
      </w:r>
    </w:p>
    <w:p w:rsidR="00BD133D" w:rsidP="004656EA" w:rsidRDefault="00F056CF" w14:paraId="0B929E52" w14:textId="7E3ED839">
      <w:pPr>
        <w:pStyle w:val="NormalWeb"/>
        <w:shd w:val="clear" w:color="auto" w:fill="FFFFFF"/>
        <w:spacing w:before="0" w:beforeAutospacing="0" w:after="0" w:afterAutospacing="0"/>
        <w:jc w:val="center"/>
        <w:rPr>
          <w:rFonts w:ascii="Arial" w:hAnsi="Arial" w:cs="Arial"/>
          <w:b/>
          <w:bCs/>
        </w:rPr>
      </w:pPr>
      <w:r>
        <w:rPr>
          <w:rFonts w:ascii="Arial" w:hAnsi="Arial" w:cs="Arial"/>
          <w:b/>
          <w:bCs/>
        </w:rPr>
        <w:t>PÓS-COVID</w:t>
      </w:r>
    </w:p>
    <w:p w:rsidR="004656EA" w:rsidP="004656EA" w:rsidRDefault="004656EA" w14:paraId="6D213C65" w14:textId="77777777">
      <w:pPr>
        <w:pStyle w:val="NormalWeb"/>
        <w:shd w:val="clear" w:color="auto" w:fill="FFFFFF"/>
        <w:spacing w:before="0" w:beforeAutospacing="0" w:after="0" w:afterAutospacing="0"/>
        <w:jc w:val="center"/>
        <w:rPr>
          <w:rFonts w:ascii="Arial" w:hAnsi="Arial" w:cs="Arial"/>
          <w:b/>
          <w:bCs/>
        </w:rPr>
      </w:pPr>
    </w:p>
    <w:p w:rsidRPr="00437691" w:rsidR="000316AF" w:rsidP="004656EA" w:rsidRDefault="00BD133D" w14:paraId="206763FA" w14:textId="1C410C83">
      <w:pPr>
        <w:pStyle w:val="NormalWeb"/>
        <w:shd w:val="clear" w:color="auto" w:fill="FFFFFF"/>
        <w:spacing w:before="0" w:beforeAutospacing="0"/>
        <w:jc w:val="center"/>
        <w:rPr>
          <w:rFonts w:ascii="Arial" w:hAnsi="Arial" w:cs="Arial"/>
          <w:vertAlign w:val="superscript"/>
        </w:rPr>
      </w:pPr>
      <w:r w:rsidRPr="00437691">
        <w:rPr>
          <w:rFonts w:ascii="Arial" w:hAnsi="Arial" w:cs="Arial"/>
        </w:rPr>
        <w:t xml:space="preserve">Andrey Luiz Mendes Nogueira¹, </w:t>
      </w:r>
      <w:proofErr w:type="spellStart"/>
      <w:r w:rsidRPr="00437691">
        <w:rPr>
          <w:rFonts w:ascii="Arial" w:hAnsi="Arial" w:cs="Arial"/>
        </w:rPr>
        <w:t>Livia</w:t>
      </w:r>
      <w:proofErr w:type="spellEnd"/>
      <w:r w:rsidRPr="00437691">
        <w:rPr>
          <w:rFonts w:ascii="Arial" w:hAnsi="Arial" w:cs="Arial"/>
        </w:rPr>
        <w:t xml:space="preserve"> Mourão Braga¹, Raquel Nogueira de Almeida Brasil²</w:t>
      </w:r>
      <w:r w:rsidRPr="00437691">
        <w:rPr>
          <w:rFonts w:ascii="Symbol" w:hAnsi="Symbol" w:eastAsia="Symbol" w:cs="Symbol"/>
        </w:rPr>
        <w:t>*</w:t>
      </w:r>
      <w:r w:rsidRPr="00437691">
        <w:rPr>
          <w:rFonts w:ascii="Arial" w:hAnsi="Arial" w:cs="Arial"/>
        </w:rPr>
        <w:t xml:space="preserve">, Tatiana </w:t>
      </w:r>
      <w:proofErr w:type="spellStart"/>
      <w:r w:rsidRPr="00437691" w:rsidR="00437691">
        <w:rPr>
          <w:rFonts w:ascii="Arial" w:hAnsi="Arial" w:cs="Arial"/>
        </w:rPr>
        <w:t>Paschoalette</w:t>
      </w:r>
      <w:proofErr w:type="spellEnd"/>
      <w:r w:rsidRPr="00437691" w:rsidR="00437691">
        <w:rPr>
          <w:rFonts w:ascii="Arial" w:hAnsi="Arial" w:cs="Arial"/>
        </w:rPr>
        <w:t xml:space="preserve"> Rodrigues </w:t>
      </w:r>
      <w:r w:rsidRPr="00437691">
        <w:rPr>
          <w:rFonts w:ascii="Arial" w:hAnsi="Arial" w:cs="Arial"/>
        </w:rPr>
        <w:t>Bachur</w:t>
      </w:r>
      <w:r w:rsidRPr="00437691" w:rsidR="00437691">
        <w:rPr>
          <w:rFonts w:ascii="Arial" w:hAnsi="Arial" w:cs="Arial"/>
          <w:vertAlign w:val="superscript"/>
        </w:rPr>
        <w:t>3,4</w:t>
      </w:r>
    </w:p>
    <w:p w:rsidRPr="00437691" w:rsidR="00BD133D" w:rsidP="00437691" w:rsidRDefault="00BD133D" w14:paraId="73576328" w14:textId="2C8A0D79">
      <w:pPr>
        <w:pStyle w:val="NormalWeb"/>
        <w:shd w:val="clear" w:color="auto" w:fill="FFFFFF"/>
        <w:jc w:val="center"/>
        <w:rPr>
          <w:rFonts w:ascii="Arial" w:hAnsi="Arial" w:cs="Arial"/>
        </w:rPr>
      </w:pPr>
      <w:r w:rsidRPr="00437691">
        <w:rPr>
          <w:rFonts w:ascii="Arial" w:hAnsi="Arial" w:cs="Arial"/>
        </w:rPr>
        <w:t xml:space="preserve">¹Curso de Medicina - Centro </w:t>
      </w:r>
      <w:r w:rsidR="009143FE">
        <w:rPr>
          <w:rFonts w:ascii="Arial" w:hAnsi="Arial" w:cs="Arial"/>
        </w:rPr>
        <w:t>U</w:t>
      </w:r>
      <w:r w:rsidRPr="00437691">
        <w:rPr>
          <w:rFonts w:ascii="Arial" w:hAnsi="Arial" w:cs="Arial"/>
        </w:rPr>
        <w:t xml:space="preserve">niversitário </w:t>
      </w:r>
      <w:proofErr w:type="spellStart"/>
      <w:r w:rsidRPr="00437691">
        <w:rPr>
          <w:rFonts w:ascii="Arial" w:hAnsi="Arial" w:cs="Arial"/>
        </w:rPr>
        <w:t>Christus</w:t>
      </w:r>
      <w:proofErr w:type="spellEnd"/>
      <w:r w:rsidRPr="00437691">
        <w:rPr>
          <w:rFonts w:ascii="Arial" w:hAnsi="Arial" w:cs="Arial"/>
        </w:rPr>
        <w:t>, Fortaleza</w:t>
      </w:r>
      <w:r w:rsidR="009143FE">
        <w:rPr>
          <w:rFonts w:ascii="Arial" w:hAnsi="Arial" w:cs="Arial"/>
        </w:rPr>
        <w:t xml:space="preserve"> – Ceará</w:t>
      </w:r>
    </w:p>
    <w:p w:rsidR="00BD133D" w:rsidP="00437691" w:rsidRDefault="00BD133D" w14:paraId="76657E27" w14:textId="7797F0C4">
      <w:pPr>
        <w:pStyle w:val="NormalWeb"/>
        <w:spacing w:before="0" w:beforeAutospacing="0" w:after="0" w:afterAutospacing="0"/>
        <w:jc w:val="center"/>
        <w:rPr>
          <w:rFonts w:ascii="Arial" w:hAnsi="Arial" w:cs="Arial"/>
        </w:rPr>
      </w:pPr>
      <w:r w:rsidRPr="00437691">
        <w:rPr>
          <w:rFonts w:ascii="Arial" w:hAnsi="Arial" w:cs="Arial"/>
        </w:rPr>
        <w:t xml:space="preserve">²Programa de Pós-graduação em Ciências Cardiovasculares, Laboratório de Neurofisiologia do Comportamento </w:t>
      </w:r>
      <w:proofErr w:type="spellStart"/>
      <w:r w:rsidRPr="00437691">
        <w:rPr>
          <w:rFonts w:ascii="Arial" w:hAnsi="Arial" w:cs="Arial"/>
        </w:rPr>
        <w:t>Ingestivo</w:t>
      </w:r>
      <w:proofErr w:type="spellEnd"/>
      <w:r w:rsidRPr="00437691">
        <w:rPr>
          <w:rFonts w:ascii="Arial" w:hAnsi="Arial" w:cs="Arial"/>
        </w:rPr>
        <w:t xml:space="preserve">, Universidade Federal do Ceará, </w:t>
      </w:r>
      <w:r w:rsidRPr="00437691" w:rsidR="009143FE">
        <w:rPr>
          <w:rFonts w:ascii="Arial" w:hAnsi="Arial" w:cs="Arial"/>
        </w:rPr>
        <w:t>Fortaleza</w:t>
      </w:r>
      <w:r w:rsidR="009143FE">
        <w:rPr>
          <w:rFonts w:ascii="Arial" w:hAnsi="Arial" w:cs="Arial"/>
        </w:rPr>
        <w:t xml:space="preserve"> – Ceará</w:t>
      </w:r>
    </w:p>
    <w:p w:rsidR="00E669DE" w:rsidP="009143FE" w:rsidRDefault="00BD133D" w14:paraId="4D5010C0" w14:textId="139F66D3">
      <w:pPr>
        <w:pStyle w:val="NormalWeb"/>
        <w:spacing w:before="0" w:beforeAutospacing="0" w:after="0" w:afterAutospacing="0"/>
        <w:jc w:val="center"/>
        <w:rPr>
          <w:rFonts w:ascii="Arial" w:hAnsi="Arial" w:cs="Arial"/>
        </w:rPr>
      </w:pPr>
      <w:r w:rsidRPr="00437691">
        <w:rPr>
          <w:rFonts w:ascii="Arial" w:hAnsi="Arial" w:cs="Arial"/>
        </w:rPr>
        <w:t xml:space="preserve">³Centro </w:t>
      </w:r>
      <w:r w:rsidR="009143FE">
        <w:rPr>
          <w:rFonts w:ascii="Arial" w:hAnsi="Arial" w:cs="Arial"/>
        </w:rPr>
        <w:t>U</w:t>
      </w:r>
      <w:r w:rsidRPr="00437691">
        <w:rPr>
          <w:rFonts w:ascii="Arial" w:hAnsi="Arial" w:cs="Arial"/>
        </w:rPr>
        <w:t xml:space="preserve">niversitário </w:t>
      </w:r>
      <w:proofErr w:type="spellStart"/>
      <w:r w:rsidRPr="00437691">
        <w:rPr>
          <w:rFonts w:ascii="Arial" w:hAnsi="Arial" w:cs="Arial"/>
        </w:rPr>
        <w:t>Christus</w:t>
      </w:r>
      <w:proofErr w:type="spellEnd"/>
      <w:r w:rsidRPr="00437691">
        <w:rPr>
          <w:rFonts w:ascii="Arial" w:hAnsi="Arial" w:cs="Arial"/>
        </w:rPr>
        <w:t xml:space="preserve">, </w:t>
      </w:r>
      <w:r w:rsidRPr="00437691" w:rsidR="009143FE">
        <w:rPr>
          <w:rFonts w:ascii="Arial" w:hAnsi="Arial" w:cs="Arial"/>
        </w:rPr>
        <w:t>Fortaleza</w:t>
      </w:r>
      <w:r w:rsidR="009143FE">
        <w:rPr>
          <w:rFonts w:ascii="Arial" w:hAnsi="Arial" w:cs="Arial"/>
        </w:rPr>
        <w:t xml:space="preserve"> – Ceará, </w:t>
      </w:r>
    </w:p>
    <w:p w:rsidRPr="00437691" w:rsidR="009143FE" w:rsidP="009143FE" w:rsidRDefault="009143FE" w14:paraId="3D267423" w14:textId="55342A85">
      <w:pPr>
        <w:pStyle w:val="NormalWeb"/>
        <w:spacing w:before="0" w:beforeAutospacing="0" w:after="0" w:afterAutospacing="0"/>
        <w:jc w:val="center"/>
        <w:rPr>
          <w:rFonts w:ascii="Arial" w:hAnsi="Arial" w:cs="Arial"/>
        </w:rPr>
      </w:pPr>
      <w:r w:rsidRPr="009143FE">
        <w:rPr>
          <w:rFonts w:ascii="Arial" w:hAnsi="Arial" w:cs="Arial"/>
          <w:vertAlign w:val="superscript"/>
        </w:rPr>
        <w:t>4</w:t>
      </w:r>
      <w:r w:rsidRPr="00437691">
        <w:rPr>
          <w:rFonts w:ascii="Arial" w:hAnsi="Arial" w:cs="Arial"/>
        </w:rPr>
        <w:t xml:space="preserve">Curso de Medicina – </w:t>
      </w:r>
      <w:r>
        <w:rPr>
          <w:rFonts w:ascii="Arial" w:hAnsi="Arial" w:cs="Arial"/>
        </w:rPr>
        <w:t>Universidade Estadual do Ceará</w:t>
      </w:r>
      <w:r w:rsidRPr="00437691">
        <w:rPr>
          <w:rFonts w:ascii="Arial" w:hAnsi="Arial" w:cs="Arial"/>
        </w:rPr>
        <w:t xml:space="preserve">, </w:t>
      </w:r>
      <w:r>
        <w:rPr>
          <w:rFonts w:ascii="Arial" w:hAnsi="Arial" w:cs="Arial"/>
        </w:rPr>
        <w:t>Quixeramobim – Ceará</w:t>
      </w:r>
    </w:p>
    <w:p w:rsidRPr="00437691" w:rsidR="000316AF" w:rsidP="00437691" w:rsidRDefault="000316AF" w14:paraId="58D72BBE" w14:textId="77777777">
      <w:pPr>
        <w:pStyle w:val="NormalWeb"/>
        <w:spacing w:before="0" w:beforeAutospacing="0" w:after="0" w:afterAutospacing="0"/>
        <w:jc w:val="both"/>
        <w:rPr>
          <w:rFonts w:ascii="Arial" w:hAnsi="Arial" w:cs="Arial"/>
          <w:i/>
          <w:iCs/>
        </w:rPr>
      </w:pPr>
    </w:p>
    <w:p w:rsidRPr="00437691" w:rsidR="000316AF" w:rsidP="3A6B3462" w:rsidRDefault="000316AF" w14:paraId="23AA37B7" w14:textId="273231A3">
      <w:pPr>
        <w:pStyle w:val="NormalWeb"/>
        <w:bidi w:val="0"/>
        <w:spacing w:before="0" w:beforeAutospacing="off" w:after="0" w:afterAutospacing="off" w:line="240" w:lineRule="auto"/>
        <w:ind w:left="0" w:right="0"/>
        <w:jc w:val="both"/>
        <w:rPr>
          <w:rFonts w:ascii="Arial" w:hAnsi="Arial" w:cs="Arial"/>
        </w:rPr>
      </w:pPr>
      <w:r w:rsidRPr="3A6B3462" w:rsidR="3A6B3462">
        <w:rPr>
          <w:rFonts w:ascii="Arial" w:hAnsi="Arial" w:cs="Arial"/>
          <w:b w:val="1"/>
          <w:bCs w:val="1"/>
          <w:color w:val="000000" w:themeColor="text1" w:themeTint="FF" w:themeShade="FF"/>
        </w:rPr>
        <w:t>Objetivos</w:t>
      </w:r>
      <w:r w:rsidRPr="3A6B3462" w:rsidR="3A6B3462">
        <w:rPr>
          <w:rFonts w:ascii="Arial" w:hAnsi="Arial" w:cs="Arial"/>
          <w:color w:val="000000" w:themeColor="text1" w:themeTint="FF" w:themeShade="FF"/>
        </w:rPr>
        <w:t xml:space="preserve">: A COVID-19, infecção causada pelo </w:t>
      </w:r>
      <w:r w:rsidRPr="3A6B3462" w:rsidR="3A6B3462">
        <w:rPr>
          <w:rFonts w:ascii="Arial" w:hAnsi="Arial" w:cs="Arial"/>
          <w:color w:val="000000" w:themeColor="text1" w:themeTint="FF" w:themeShade="FF"/>
        </w:rPr>
        <w:t>coronavírus</w:t>
      </w:r>
      <w:r w:rsidRPr="3A6B3462" w:rsidR="3A6B3462">
        <w:rPr>
          <w:rFonts w:ascii="Arial" w:hAnsi="Arial" w:cs="Arial"/>
          <w:color w:val="000000" w:themeColor="text1" w:themeTint="FF" w:themeShade="FF"/>
        </w:rPr>
        <w:t xml:space="preserve"> SARS-CoV-2, desencadeou uma pandemia global sem precedentes. Além dos sintomas agudos, muitos pacientes enfrentam desafios persistentes na forma da síndrome </w:t>
      </w:r>
      <w:r w:rsidRPr="3A6B3462" w:rsidR="3A6B3462">
        <w:rPr>
          <w:rFonts w:ascii="Arial" w:hAnsi="Arial" w:cs="Arial"/>
          <w:color w:val="000000" w:themeColor="text1" w:themeTint="FF" w:themeShade="FF"/>
        </w:rPr>
        <w:t>pós-COVID</w:t>
      </w:r>
      <w:r w:rsidRPr="3A6B3462" w:rsidR="3A6B3462">
        <w:rPr>
          <w:rFonts w:ascii="Arial" w:hAnsi="Arial" w:cs="Arial"/>
          <w:color w:val="000000" w:themeColor="text1" w:themeTint="FF" w:themeShade="FF"/>
        </w:rPr>
        <w:t>, que merece atenção especial devido aos seus impactos a longo prazo na saúde. Neste contexto, este trabalho teve como objetivo investigar as manifestações neuroló</w:t>
      </w:r>
      <w:bookmarkStart w:name="_GoBack" w:id="0"/>
      <w:bookmarkEnd w:id="0"/>
      <w:r w:rsidRPr="3A6B3462" w:rsidR="3A6B3462">
        <w:rPr>
          <w:rFonts w:ascii="Arial" w:hAnsi="Arial" w:cs="Arial"/>
          <w:color w:val="000000" w:themeColor="text1" w:themeTint="FF" w:themeShade="FF"/>
        </w:rPr>
        <w:t xml:space="preserve">gicas mais frequentes relacionadas à Síndrome </w:t>
      </w:r>
      <w:r w:rsidRPr="3A6B3462" w:rsidR="3A6B3462">
        <w:rPr>
          <w:rFonts w:ascii="Arial" w:hAnsi="Arial" w:cs="Arial"/>
          <w:color w:val="000000" w:themeColor="text1" w:themeTint="FF" w:themeShade="FF"/>
        </w:rPr>
        <w:t>pós-COVID</w:t>
      </w:r>
      <w:r w:rsidRPr="3A6B3462" w:rsidR="3A6B3462">
        <w:rPr>
          <w:rFonts w:ascii="Arial" w:hAnsi="Arial" w:cs="Arial"/>
          <w:color w:val="000000" w:themeColor="text1" w:themeTint="FF" w:themeShade="FF"/>
        </w:rPr>
        <w:t>.</w:t>
      </w:r>
      <w:r w:rsidRPr="3A6B3462" w:rsidR="3A6B3462">
        <w:rPr>
          <w:rFonts w:ascii="Arial" w:hAnsi="Arial" w:cs="Arial"/>
        </w:rPr>
        <w:t xml:space="preserve"> </w:t>
      </w:r>
      <w:r w:rsidRPr="3A6B3462" w:rsidR="3A6B3462">
        <w:rPr>
          <w:rFonts w:ascii="Arial" w:hAnsi="Arial" w:cs="Arial"/>
          <w:b w:val="1"/>
          <w:bCs w:val="1"/>
          <w:color w:val="000000" w:themeColor="text1" w:themeTint="FF" w:themeShade="FF"/>
        </w:rPr>
        <w:t>Métodos</w:t>
      </w:r>
      <w:r w:rsidRPr="3A6B3462" w:rsidR="3A6B3462">
        <w:rPr>
          <w:rFonts w:ascii="Arial" w:hAnsi="Arial" w:cs="Arial"/>
          <w:color w:val="000000" w:themeColor="text1" w:themeTint="FF" w:themeShade="FF"/>
        </w:rPr>
        <w:t>: Foi realizada uma revisão de literatura a partir de artigos publicados na base de dados MEDLINE/</w:t>
      </w:r>
      <w:r w:rsidRPr="3A6B3462" w:rsidR="3A6B3462">
        <w:rPr>
          <w:rFonts w:ascii="Arial" w:hAnsi="Arial" w:cs="Arial"/>
          <w:color w:val="000000" w:themeColor="text1" w:themeTint="FF" w:themeShade="FF"/>
        </w:rPr>
        <w:t>PubMed</w:t>
      </w:r>
      <w:r w:rsidRPr="3A6B3462" w:rsidR="3A6B3462">
        <w:rPr>
          <w:rFonts w:ascii="Arial" w:hAnsi="Arial" w:cs="Arial"/>
          <w:color w:val="000000" w:themeColor="text1" w:themeTint="FF" w:themeShade="FF"/>
        </w:rPr>
        <w:t xml:space="preserve">, </w:t>
      </w:r>
      <w:r w:rsidRPr="3A6B3462" w:rsidR="3A6B3462">
        <w:rPr>
          <w:rFonts w:ascii="Arial" w:hAnsi="Arial" w:cs="Arial"/>
          <w:color w:val="000000" w:themeColor="text1" w:themeTint="FF" w:themeShade="FF"/>
        </w:rPr>
        <w:t>Sci</w:t>
      </w:r>
      <w:r w:rsidRPr="3A6B3462" w:rsidR="3A6B3462">
        <w:rPr>
          <w:rFonts w:ascii="Arial" w:hAnsi="Arial" w:cs="Arial"/>
          <w:color w:val="000000" w:themeColor="text1" w:themeTint="FF" w:themeShade="FF"/>
        </w:rPr>
        <w:t>E</w:t>
      </w:r>
      <w:r w:rsidRPr="3A6B3462" w:rsidR="3A6B3462">
        <w:rPr>
          <w:rFonts w:ascii="Arial" w:hAnsi="Arial" w:cs="Arial"/>
          <w:color w:val="000000" w:themeColor="text1" w:themeTint="FF" w:themeShade="FF"/>
        </w:rPr>
        <w:t>lo</w:t>
      </w:r>
      <w:r w:rsidRPr="3A6B3462" w:rsidR="3A6B3462">
        <w:rPr>
          <w:rFonts w:ascii="Arial" w:hAnsi="Arial" w:cs="Arial"/>
          <w:color w:val="000000" w:themeColor="text1" w:themeTint="FF" w:themeShade="FF"/>
        </w:rPr>
        <w:t xml:space="preserve"> e LILACS, disponíveis na íntegra, publicados de janeiro de 2020 a maio de 2023. Para a pesquisa bibliográfica, foram utilizados os descritores “</w:t>
      </w:r>
      <w:r w:rsidRPr="3A6B3462" w:rsidR="3A6B3462">
        <w:rPr>
          <w:rFonts w:ascii="Arial" w:hAnsi="Arial" w:cs="Arial"/>
          <w:i w:val="1"/>
          <w:iCs w:val="1"/>
          <w:color w:val="000000" w:themeColor="text1" w:themeTint="FF" w:themeShade="FF"/>
        </w:rPr>
        <w:t>Cognitive</w:t>
      </w:r>
      <w:r w:rsidRPr="3A6B3462" w:rsidR="3A6B3462">
        <w:rPr>
          <w:rFonts w:ascii="Arial" w:hAnsi="Arial" w:cs="Arial"/>
          <w:i w:val="1"/>
          <w:iCs w:val="1"/>
          <w:color w:val="000000" w:themeColor="text1" w:themeTint="FF" w:themeShade="FF"/>
        </w:rPr>
        <w:t xml:space="preserve"> </w:t>
      </w:r>
      <w:r w:rsidRPr="3A6B3462" w:rsidR="3A6B3462">
        <w:rPr>
          <w:rFonts w:ascii="Arial" w:hAnsi="Arial" w:cs="Arial"/>
          <w:i w:val="1"/>
          <w:iCs w:val="1"/>
          <w:color w:val="000000" w:themeColor="text1" w:themeTint="FF" w:themeShade="FF"/>
        </w:rPr>
        <w:t>Dysfunction</w:t>
      </w:r>
      <w:r w:rsidRPr="3A6B3462" w:rsidR="3A6B3462">
        <w:rPr>
          <w:rFonts w:ascii="Arial" w:hAnsi="Arial" w:cs="Arial"/>
          <w:color w:val="000000" w:themeColor="text1" w:themeTint="FF" w:themeShade="FF"/>
        </w:rPr>
        <w:t>”; “</w:t>
      </w:r>
      <w:r w:rsidRPr="3A6B3462" w:rsidR="3A6B3462">
        <w:rPr>
          <w:rFonts w:ascii="Arial" w:hAnsi="Arial" w:cs="Arial"/>
          <w:i w:val="1"/>
          <w:iCs w:val="1"/>
          <w:color w:val="000000" w:themeColor="text1" w:themeTint="FF" w:themeShade="FF"/>
        </w:rPr>
        <w:t>Long</w:t>
      </w:r>
      <w:r w:rsidRPr="3A6B3462" w:rsidR="3A6B3462">
        <w:rPr>
          <w:rFonts w:ascii="Arial" w:hAnsi="Arial" w:cs="Arial"/>
          <w:i w:val="1"/>
          <w:iCs w:val="1"/>
          <w:color w:val="000000" w:themeColor="text1" w:themeTint="FF" w:themeShade="FF"/>
        </w:rPr>
        <w:t xml:space="preserve"> COVID</w:t>
      </w:r>
      <w:r w:rsidRPr="3A6B3462" w:rsidR="3A6B3462">
        <w:rPr>
          <w:rFonts w:ascii="Arial" w:hAnsi="Arial" w:cs="Arial"/>
          <w:color w:val="000000" w:themeColor="text1" w:themeTint="FF" w:themeShade="FF"/>
        </w:rPr>
        <w:t>”; “</w:t>
      </w:r>
      <w:r w:rsidRPr="3A6B3462" w:rsidR="3A6B3462">
        <w:rPr>
          <w:rFonts w:ascii="Arial" w:hAnsi="Arial" w:cs="Arial"/>
          <w:i w:val="1"/>
          <w:iCs w:val="1"/>
          <w:color w:val="000000" w:themeColor="text1" w:themeTint="FF" w:themeShade="FF"/>
        </w:rPr>
        <w:t>Brain</w:t>
      </w:r>
      <w:r w:rsidRPr="3A6B3462" w:rsidR="3A6B3462">
        <w:rPr>
          <w:rFonts w:ascii="Arial" w:hAnsi="Arial" w:cs="Arial"/>
          <w:i w:val="1"/>
          <w:iCs w:val="1"/>
          <w:color w:val="000000" w:themeColor="text1" w:themeTint="FF" w:themeShade="FF"/>
        </w:rPr>
        <w:t>-fog</w:t>
      </w:r>
      <w:r w:rsidRPr="3A6B3462" w:rsidR="3A6B3462">
        <w:rPr>
          <w:rFonts w:ascii="Arial" w:hAnsi="Arial" w:cs="Arial"/>
          <w:color w:val="000000" w:themeColor="text1" w:themeTint="FF" w:themeShade="FF"/>
        </w:rPr>
        <w:t>”; “</w:t>
      </w:r>
      <w:r w:rsidRPr="3A6B3462" w:rsidR="3A6B3462">
        <w:rPr>
          <w:rFonts w:ascii="Arial" w:hAnsi="Arial" w:cs="Arial"/>
          <w:i w:val="1"/>
          <w:iCs w:val="1"/>
          <w:color w:val="000000" w:themeColor="text1" w:themeTint="FF" w:themeShade="FF"/>
        </w:rPr>
        <w:t xml:space="preserve">Post-covid-19 </w:t>
      </w:r>
      <w:r w:rsidRPr="3A6B3462" w:rsidR="3A6B3462">
        <w:rPr>
          <w:rFonts w:ascii="Arial" w:hAnsi="Arial" w:cs="Arial"/>
          <w:i w:val="1"/>
          <w:iCs w:val="1"/>
          <w:color w:val="000000" w:themeColor="text1" w:themeTint="FF" w:themeShade="FF"/>
        </w:rPr>
        <w:t>syndrome</w:t>
      </w:r>
      <w:r w:rsidRPr="3A6B3462" w:rsidR="3A6B3462">
        <w:rPr>
          <w:rFonts w:ascii="Arial" w:hAnsi="Arial" w:cs="Arial"/>
          <w:color w:val="000000" w:themeColor="text1" w:themeTint="FF" w:themeShade="FF"/>
        </w:rPr>
        <w:t xml:space="preserve">”, sendo encontrados 67 artigos. Foram incluídos os estudos do tipo coorte e observacionais, com amostra maior que 10 pacientes, atendidos em ambiente hospitalar, ou que foram submetidos à enfermaria e que tivessem o PCR confirmado para Covid-19. Foram excluídos estudos que reuniram pacientes com histórico prévio de doença mental grave, demência, disfunção cognitiva grave, ou sem confirmação laboratorial da infecção. Após aplicados os critérios de exclusão, para compor este trabalho, foram utilizados 10 artigos. </w:t>
      </w:r>
      <w:r w:rsidRPr="3A6B3462" w:rsidR="3A6B3462">
        <w:rPr>
          <w:rFonts w:ascii="Arial" w:hAnsi="Arial" w:cs="Arial"/>
          <w:b w:val="1"/>
          <w:bCs w:val="1"/>
          <w:color w:val="000000" w:themeColor="text1" w:themeTint="FF" w:themeShade="FF"/>
        </w:rPr>
        <w:t>Resultados</w:t>
      </w:r>
      <w:r w:rsidRPr="3A6B3462" w:rsidR="3A6B3462">
        <w:rPr>
          <w:rFonts w:ascii="Arial" w:hAnsi="Arial" w:cs="Arial"/>
          <w:color w:val="000000" w:themeColor="text1" w:themeTint="FF" w:themeShade="FF"/>
        </w:rPr>
        <w:t xml:space="preserve">: Nos estudos revisados, os autores observaram que as manifestações neurológicas associadas à Síndrome </w:t>
      </w:r>
      <w:r w:rsidRPr="3A6B3462" w:rsidR="3A6B3462">
        <w:rPr>
          <w:rFonts w:ascii="Arial" w:hAnsi="Arial" w:cs="Arial"/>
          <w:color w:val="000000" w:themeColor="text1" w:themeTint="FF" w:themeShade="FF"/>
        </w:rPr>
        <w:t>pós-COVID</w:t>
      </w:r>
      <w:r w:rsidRPr="3A6B3462" w:rsidR="3A6B3462">
        <w:rPr>
          <w:rFonts w:ascii="Arial" w:hAnsi="Arial" w:cs="Arial"/>
          <w:color w:val="000000" w:themeColor="text1" w:themeTint="FF" w:themeShade="FF"/>
        </w:rPr>
        <w:t xml:space="preserve"> tendem a ocorrer após, aproximadamente, 90 dias da infecção viral. Pacientes acometidos por COVID-19 moderada que foram acompanhados de 30 dias a 1 ano após a infecção aguda, relataram algum grau de comprometimento cognitivo repercutindo em problemas de fadiga, perda de memória, dificuldade em compreensão, qualidade de sono comprometida, assim como na sustentação da atenção, sintomas esses cujo são correlacionados a uma</w:t>
      </w:r>
      <w:r w:rsidRPr="3A6B3462" w:rsidR="3A6B3462">
        <w:rPr>
          <w:rFonts w:ascii="Arial" w:hAnsi="Arial" w:cs="Arial"/>
          <w:color w:val="000000" w:themeColor="text1" w:themeTint="FF" w:themeShade="FF"/>
        </w:rPr>
        <w:t xml:space="preserve"> </w:t>
      </w:r>
      <w:r w:rsidRPr="3A6B3462" w:rsidR="3A6B3462">
        <w:rPr>
          <w:rFonts w:ascii="Arial" w:hAnsi="Arial" w:cs="Arial"/>
          <w:color w:val="000000" w:themeColor="text1" w:themeTint="FF" w:themeShade="FF"/>
        </w:rPr>
        <w:t>hipoexcitabilidad</w:t>
      </w:r>
      <w:r w:rsidRPr="3A6B3462" w:rsidR="3A6B3462">
        <w:rPr>
          <w:rFonts w:ascii="Arial" w:hAnsi="Arial" w:cs="Arial"/>
          <w:color w:val="000000" w:themeColor="text1" w:themeTint="FF" w:themeShade="FF"/>
        </w:rPr>
        <w:t>e</w:t>
      </w:r>
      <w:r w:rsidRPr="3A6B3462" w:rsidR="3A6B3462">
        <w:rPr>
          <w:rFonts w:ascii="Arial" w:hAnsi="Arial" w:cs="Arial"/>
          <w:color w:val="000000" w:themeColor="text1" w:themeTint="FF" w:themeShade="FF"/>
        </w:rPr>
        <w:t xml:space="preserve"> cortical. Ademais, relata-se uma prevalência de perda de memória entre pacientes negros, pois este grupo étnico possui maior predisposição a ser acometido pela síndrome pós-covid quando comparados aos hispânicos; estes, por sua vez, são mais acometidos por dificuldades de compreensão. Os estudos analisados apontam que a forma convalescente da COVID-19 também influencia no surgimento e/ou piora de quadros depressivos e de ansiedade. Os achados também demonstram que pacientes que passaram por internação em UTI tendem a apresentar mais sintomas neurológicos do que pacientes que permaneceram em enfermarias. </w:t>
      </w:r>
      <w:r w:rsidRPr="3A6B3462" w:rsidR="3A6B3462">
        <w:rPr>
          <w:rFonts w:ascii="Arial" w:hAnsi="Arial" w:cs="Arial"/>
          <w:b w:val="1"/>
          <w:bCs w:val="1"/>
          <w:color w:val="000000" w:themeColor="text1" w:themeTint="FF" w:themeShade="FF"/>
        </w:rPr>
        <w:t>Conclusão:</w:t>
      </w:r>
      <w:r w:rsidRPr="3A6B3462" w:rsidR="3A6B3462">
        <w:rPr>
          <w:rFonts w:ascii="Arial" w:hAnsi="Arial" w:cs="Arial"/>
          <w:color w:val="000000" w:themeColor="text1" w:themeTint="FF" w:themeShade="FF"/>
        </w:rPr>
        <w:t xml:space="preserve"> Existem diferentes fatores relacionados à ocorrência de sintomas neurológicos na síndrome pós-covid-19, afetando milhares de pacientes que foram acometidos pela infecção. Dessa forma, é imprescindível a análise de mais dados acerca do assunto a fim de confirmar a incidência desses sintomas e a busca por tratamentos que impeçam o surgimento dessas </w:t>
      </w:r>
      <w:r w:rsidRPr="3A6B3462" w:rsidR="3A6B3462">
        <w:rPr>
          <w:rFonts w:ascii="Arial" w:hAnsi="Arial" w:cs="Arial"/>
          <w:color w:val="000000" w:themeColor="text1" w:themeTint="FF" w:themeShade="FF"/>
        </w:rPr>
        <w:t>comorbidades</w:t>
      </w:r>
      <w:r w:rsidRPr="3A6B3462" w:rsidR="3A6B3462">
        <w:rPr>
          <w:rFonts w:ascii="Arial" w:hAnsi="Arial" w:cs="Arial"/>
          <w:color w:val="000000" w:themeColor="text1" w:themeTint="FF" w:themeShade="FF"/>
        </w:rPr>
        <w:t xml:space="preserve"> nos pacientes.</w:t>
      </w:r>
    </w:p>
    <w:p w:rsidRPr="00437691" w:rsidR="000316AF" w:rsidP="3A6B3462" w:rsidRDefault="000316AF" w14:paraId="1A61BC77" w14:textId="372CA296">
      <w:pPr>
        <w:pStyle w:val="NormalWeb"/>
        <w:shd w:val="clear" w:color="auto" w:fill="FFFFFF" w:themeFill="background1"/>
        <w:jc w:val="both"/>
        <w:rPr>
          <w:rFonts w:ascii="Arial" w:hAnsi="Arial" w:cs="Arial"/>
        </w:rPr>
      </w:pPr>
      <w:r w:rsidRPr="3A6B3462" w:rsidR="3A6B3462">
        <w:rPr>
          <w:rFonts w:ascii="Arial" w:hAnsi="Arial" w:cs="Arial"/>
          <w:b w:val="1"/>
          <w:bCs w:val="1"/>
        </w:rPr>
        <w:t>Palavras-chave</w:t>
      </w:r>
      <w:r w:rsidRPr="3A6B3462" w:rsidR="3A6B3462">
        <w:rPr>
          <w:rFonts w:ascii="Arial" w:hAnsi="Arial" w:cs="Arial"/>
        </w:rPr>
        <w:t xml:space="preserve">: </w:t>
      </w:r>
      <w:r w:rsidRPr="3A6B3462" w:rsidR="3A6B3462">
        <w:rPr>
          <w:rFonts w:ascii="Arial" w:hAnsi="Arial" w:cs="Arial"/>
          <w:color w:val="1E2328"/>
        </w:rPr>
        <w:t>Síndrome pós-covid-19 aguda; Disfunções cognitivas; Covid de longo curso</w:t>
      </w:r>
    </w:p>
    <w:p w:rsidRPr="00437691" w:rsidR="000316AF" w:rsidP="00437691" w:rsidRDefault="000316AF" w14:paraId="01D90396" w14:textId="77777777">
      <w:pPr>
        <w:jc w:val="both"/>
        <w:rPr>
          <w:rFonts w:ascii="Arial" w:hAnsi="Arial" w:cs="Arial"/>
        </w:rPr>
      </w:pPr>
    </w:p>
    <w:sectPr w:rsidRPr="00437691" w:rsidR="000316AF" w:rsidSect="00437691">
      <w:pgSz w:w="11906" w:h="16838" w:orient="portrait"/>
      <w:pgMar w:top="1701" w:right="1701" w:bottom="1701" w:left="1701"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AF"/>
    <w:rsid w:val="000270FF"/>
    <w:rsid w:val="000316AF"/>
    <w:rsid w:val="00437691"/>
    <w:rsid w:val="004656EA"/>
    <w:rsid w:val="007C720E"/>
    <w:rsid w:val="007E2764"/>
    <w:rsid w:val="009143FE"/>
    <w:rsid w:val="00AB7812"/>
    <w:rsid w:val="00BD133D"/>
    <w:rsid w:val="00E669DE"/>
    <w:rsid w:val="00EB5468"/>
    <w:rsid w:val="00ED0FDE"/>
    <w:rsid w:val="00F056CF"/>
    <w:rsid w:val="3A6B34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99D17"/>
  <w15:chartTrackingRefBased/>
  <w15:docId w15:val="{B95D0655-292F-604F-9046-8A8E65FBF4D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D133D"/>
    <w:rPr>
      <w:rFonts w:ascii="Times New Roman" w:hAnsi="Times New Roman" w:eastAsia="Times New Roman" w:cs="Times New Roman"/>
      <w:kern w:val="0"/>
      <w:lang w:eastAsia="pt-BR"/>
      <w14:ligatures w14:val="none"/>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NormalWeb">
    <w:name w:val="Normal (Web)"/>
    <w:basedOn w:val="Normal"/>
    <w:uiPriority w:val="99"/>
    <w:unhideWhenUsed/>
    <w:rsid w:val="000316AF"/>
    <w:pPr>
      <w:spacing w:before="100" w:beforeAutospacing="1" w:after="100" w:afterAutospacing="1"/>
    </w:pPr>
  </w:style>
  <w:style w:type="character" w:styleId="Refdecomentrio">
    <w:name w:val="annotation reference"/>
    <w:basedOn w:val="Fontepargpadro"/>
    <w:uiPriority w:val="99"/>
    <w:semiHidden/>
    <w:unhideWhenUsed/>
    <w:rsid w:val="007E2764"/>
    <w:rPr>
      <w:sz w:val="16"/>
      <w:szCs w:val="16"/>
    </w:rPr>
  </w:style>
  <w:style w:type="paragraph" w:styleId="Textodecomentrio">
    <w:name w:val="annotation text"/>
    <w:basedOn w:val="Normal"/>
    <w:link w:val="TextodecomentrioChar"/>
    <w:uiPriority w:val="99"/>
    <w:unhideWhenUsed/>
    <w:rsid w:val="007E2764"/>
    <w:rPr>
      <w:sz w:val="20"/>
      <w:szCs w:val="20"/>
    </w:rPr>
  </w:style>
  <w:style w:type="character" w:styleId="TextodecomentrioChar" w:customStyle="1">
    <w:name w:val="Texto de comentário Char"/>
    <w:basedOn w:val="Fontepargpadro"/>
    <w:link w:val="Textodecomentrio"/>
    <w:uiPriority w:val="99"/>
    <w:rsid w:val="007E2764"/>
    <w:rPr>
      <w:rFonts w:ascii="Times New Roman" w:hAnsi="Times New Roman" w:eastAsia="Times New Roman" w:cs="Times New Roman"/>
      <w:kern w:val="0"/>
      <w:sz w:val="20"/>
      <w:szCs w:val="20"/>
      <w:lang w:eastAsia="pt-BR"/>
      <w14:ligatures w14:val="none"/>
    </w:rPr>
  </w:style>
  <w:style w:type="paragraph" w:styleId="Assuntodocomentrio">
    <w:name w:val="annotation subject"/>
    <w:basedOn w:val="Textodecomentrio"/>
    <w:next w:val="Textodecomentrio"/>
    <w:link w:val="AssuntodocomentrioChar"/>
    <w:uiPriority w:val="99"/>
    <w:semiHidden/>
    <w:unhideWhenUsed/>
    <w:rsid w:val="007E2764"/>
    <w:rPr>
      <w:b/>
      <w:bCs/>
    </w:rPr>
  </w:style>
  <w:style w:type="character" w:styleId="AssuntodocomentrioChar" w:customStyle="1">
    <w:name w:val="Assunto do comentário Char"/>
    <w:basedOn w:val="TextodecomentrioChar"/>
    <w:link w:val="Assuntodocomentrio"/>
    <w:uiPriority w:val="99"/>
    <w:semiHidden/>
    <w:rsid w:val="007E2764"/>
    <w:rPr>
      <w:rFonts w:ascii="Times New Roman" w:hAnsi="Times New Roman" w:eastAsia="Times New Roman" w:cs="Times New Roman"/>
      <w:b/>
      <w:bCs/>
      <w:kern w:val="0"/>
      <w:sz w:val="20"/>
      <w:szCs w:val="20"/>
      <w:lang w:eastAsia="pt-BR"/>
      <w14:ligatures w14:val="none"/>
    </w:rPr>
  </w:style>
  <w:style w:type="paragraph" w:styleId="Textodebalo">
    <w:name w:val="Balloon Text"/>
    <w:basedOn w:val="Normal"/>
    <w:link w:val="TextodebaloChar"/>
    <w:uiPriority w:val="99"/>
    <w:semiHidden/>
    <w:unhideWhenUsed/>
    <w:rsid w:val="00EB5468"/>
    <w:rPr>
      <w:rFonts w:ascii="Segoe UI" w:hAnsi="Segoe UI" w:cs="Segoe UI"/>
      <w:sz w:val="18"/>
      <w:szCs w:val="18"/>
    </w:rPr>
  </w:style>
  <w:style w:type="character" w:styleId="TextodebaloChar" w:customStyle="1">
    <w:name w:val="Texto de balão Char"/>
    <w:basedOn w:val="Fontepargpadro"/>
    <w:link w:val="Textodebalo"/>
    <w:uiPriority w:val="99"/>
    <w:semiHidden/>
    <w:rsid w:val="00EB5468"/>
    <w:rPr>
      <w:rFonts w:ascii="Segoe UI" w:hAnsi="Segoe UI" w:eastAsia="Times New Roman" w:cs="Segoe UI"/>
      <w:kern w:val="0"/>
      <w:sz w:val="18"/>
      <w:szCs w:val="18"/>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385295">
      <w:bodyDiv w:val="1"/>
      <w:marLeft w:val="0"/>
      <w:marRight w:val="0"/>
      <w:marTop w:val="0"/>
      <w:marBottom w:val="0"/>
      <w:divBdr>
        <w:top w:val="none" w:sz="0" w:space="0" w:color="auto"/>
        <w:left w:val="none" w:sz="0" w:space="0" w:color="auto"/>
        <w:bottom w:val="none" w:sz="0" w:space="0" w:color="auto"/>
        <w:right w:val="none" w:sz="0" w:space="0" w:color="auto"/>
      </w:divBdr>
      <w:divsChild>
        <w:div w:id="1051349912">
          <w:marLeft w:val="0"/>
          <w:marRight w:val="0"/>
          <w:marTop w:val="0"/>
          <w:marBottom w:val="0"/>
          <w:divBdr>
            <w:top w:val="none" w:sz="0" w:space="0" w:color="auto"/>
            <w:left w:val="none" w:sz="0" w:space="0" w:color="auto"/>
            <w:bottom w:val="none" w:sz="0" w:space="0" w:color="auto"/>
            <w:right w:val="none" w:sz="0" w:space="0" w:color="auto"/>
          </w:divBdr>
          <w:divsChild>
            <w:div w:id="527305153">
              <w:marLeft w:val="0"/>
              <w:marRight w:val="0"/>
              <w:marTop w:val="0"/>
              <w:marBottom w:val="0"/>
              <w:divBdr>
                <w:top w:val="none" w:sz="0" w:space="0" w:color="auto"/>
                <w:left w:val="none" w:sz="0" w:space="0" w:color="auto"/>
                <w:bottom w:val="none" w:sz="0" w:space="0" w:color="auto"/>
                <w:right w:val="none" w:sz="0" w:space="0" w:color="auto"/>
              </w:divBdr>
              <w:divsChild>
                <w:div w:id="1974866265">
                  <w:marLeft w:val="0"/>
                  <w:marRight w:val="0"/>
                  <w:marTop w:val="0"/>
                  <w:marBottom w:val="0"/>
                  <w:divBdr>
                    <w:top w:val="none" w:sz="0" w:space="0" w:color="auto"/>
                    <w:left w:val="none" w:sz="0" w:space="0" w:color="auto"/>
                    <w:bottom w:val="none" w:sz="0" w:space="0" w:color="auto"/>
                    <w:right w:val="none" w:sz="0" w:space="0" w:color="auto"/>
                  </w:divBdr>
                  <w:divsChild>
                    <w:div w:id="47614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014215">
          <w:marLeft w:val="0"/>
          <w:marRight w:val="0"/>
          <w:marTop w:val="0"/>
          <w:marBottom w:val="0"/>
          <w:divBdr>
            <w:top w:val="none" w:sz="0" w:space="0" w:color="auto"/>
            <w:left w:val="none" w:sz="0" w:space="0" w:color="auto"/>
            <w:bottom w:val="none" w:sz="0" w:space="0" w:color="auto"/>
            <w:right w:val="none" w:sz="0" w:space="0" w:color="auto"/>
          </w:divBdr>
          <w:divsChild>
            <w:div w:id="2111076579">
              <w:marLeft w:val="0"/>
              <w:marRight w:val="0"/>
              <w:marTop w:val="0"/>
              <w:marBottom w:val="0"/>
              <w:divBdr>
                <w:top w:val="none" w:sz="0" w:space="0" w:color="auto"/>
                <w:left w:val="none" w:sz="0" w:space="0" w:color="auto"/>
                <w:bottom w:val="none" w:sz="0" w:space="0" w:color="auto"/>
                <w:right w:val="none" w:sz="0" w:space="0" w:color="auto"/>
              </w:divBdr>
              <w:divsChild>
                <w:div w:id="1355377037">
                  <w:marLeft w:val="0"/>
                  <w:marRight w:val="0"/>
                  <w:marTop w:val="0"/>
                  <w:marBottom w:val="0"/>
                  <w:divBdr>
                    <w:top w:val="none" w:sz="0" w:space="0" w:color="auto"/>
                    <w:left w:val="none" w:sz="0" w:space="0" w:color="auto"/>
                    <w:bottom w:val="none" w:sz="0" w:space="0" w:color="auto"/>
                    <w:right w:val="none" w:sz="0" w:space="0" w:color="auto"/>
                  </w:divBdr>
                  <w:divsChild>
                    <w:div w:id="54021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946976">
      <w:bodyDiv w:val="1"/>
      <w:marLeft w:val="0"/>
      <w:marRight w:val="0"/>
      <w:marTop w:val="0"/>
      <w:marBottom w:val="0"/>
      <w:divBdr>
        <w:top w:val="none" w:sz="0" w:space="0" w:color="auto"/>
        <w:left w:val="none" w:sz="0" w:space="0" w:color="auto"/>
        <w:bottom w:val="none" w:sz="0" w:space="0" w:color="auto"/>
        <w:right w:val="none" w:sz="0" w:space="0" w:color="auto"/>
      </w:divBdr>
    </w:div>
    <w:div w:id="1394548440">
      <w:bodyDiv w:val="1"/>
      <w:marLeft w:val="0"/>
      <w:marRight w:val="0"/>
      <w:marTop w:val="0"/>
      <w:marBottom w:val="0"/>
      <w:divBdr>
        <w:top w:val="none" w:sz="0" w:space="0" w:color="auto"/>
        <w:left w:val="none" w:sz="0" w:space="0" w:color="auto"/>
        <w:bottom w:val="none" w:sz="0" w:space="0" w:color="auto"/>
        <w:right w:val="none" w:sz="0" w:space="0" w:color="auto"/>
      </w:divBdr>
    </w:div>
    <w:div w:id="189499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microsoft.com/office/2011/relationships/people" Target="peop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microsoft.com/office/2011/relationships/commentsExtended" Target="commentsExtended.xml" Id="rId5" /><Relationship Type="http://schemas.microsoft.com/office/2016/09/relationships/commentsIds" Target="commentsIds.xml" Id="rId10"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Andrey Mendes</dc:creator>
  <keywords/>
  <dc:description/>
  <lastModifiedBy>raquel brasil</lastModifiedBy>
  <revision>5</revision>
  <dcterms:created xsi:type="dcterms:W3CDTF">2023-09-30T21:22:00.0000000Z</dcterms:created>
  <dcterms:modified xsi:type="dcterms:W3CDTF">2023-10-01T20:22:45.7493179Z</dcterms:modified>
</coreProperties>
</file>