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8BB18" w14:textId="35E003BD" w:rsidR="00C831C5" w:rsidRDefault="00C831C5" w:rsidP="00A06F9A">
      <w:pPr>
        <w:spacing w:line="240" w:lineRule="auto"/>
        <w:jc w:val="both"/>
        <w:rPr>
          <w:rFonts w:ascii="Arial" w:hAnsi="Arial" w:cs="Arial"/>
          <w:b/>
          <w:bCs/>
          <w:caps/>
          <w:sz w:val="28"/>
        </w:rPr>
      </w:pPr>
    </w:p>
    <w:p w14:paraId="55EE9E31" w14:textId="156360C0" w:rsidR="00E9609A" w:rsidRDefault="00E9609A" w:rsidP="00A06F9A">
      <w:p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iCs/>
          <w:kern w:val="1"/>
          <w:sz w:val="24"/>
          <w:szCs w:val="24"/>
          <w:lang w:eastAsia="zh-CN" w:bidi="hi-IN"/>
        </w:rPr>
      </w:pPr>
    </w:p>
    <w:p w14:paraId="77ED1515" w14:textId="77777777" w:rsidR="00BF123B" w:rsidRPr="00E9609A" w:rsidRDefault="00BF123B" w:rsidP="00A06F9A">
      <w:pPr>
        <w:suppressAutoHyphens/>
        <w:spacing w:after="0" w:line="240" w:lineRule="auto"/>
        <w:jc w:val="both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14:paraId="3E379D43" w14:textId="77777777" w:rsidR="00E9609A" w:rsidRPr="00E9609A" w:rsidRDefault="00E9609A" w:rsidP="00A06F9A">
      <w:pPr>
        <w:suppressAutoHyphens/>
        <w:spacing w:after="0" w:line="240" w:lineRule="auto"/>
        <w:jc w:val="both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14:paraId="7698D68C" w14:textId="6E211FE2" w:rsidR="00E9609A" w:rsidRPr="008448D6" w:rsidRDefault="003B580B" w:rsidP="00A06F9A">
      <w:pPr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CICLO TRIGONOMÉTRICO E SEUS GRÁFICOS: DIFICULDADES ENCONTRADAS NA RESOLUÇÃO DE QUESTÕES</w:t>
      </w:r>
      <w:r w:rsidR="005C2609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="00F75B15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NO 3° DO ENSINO MÉDIO </w:t>
      </w:r>
    </w:p>
    <w:p w14:paraId="606BB670" w14:textId="47A8DD93" w:rsidR="00E9609A" w:rsidRPr="00E9609A" w:rsidRDefault="001E1A05" w:rsidP="00A06F9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Eliane Nunes da Silva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1"/>
      </w:r>
      <w:r w:rsidR="00E9609A" w:rsidRPr="00E960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F42D103" w14:textId="6B080B3B" w:rsidR="00E9609A" w:rsidRPr="00E9609A" w:rsidRDefault="00507A78" w:rsidP="00A06F9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Ce</w:t>
      </w:r>
      <w:r w:rsidR="001E1A05">
        <w:rPr>
          <w:rFonts w:ascii="Arial" w:eastAsia="Times New Roman" w:hAnsi="Arial" w:cs="Arial"/>
          <w:sz w:val="24"/>
          <w:szCs w:val="24"/>
          <w:lang w:eastAsia="pt-BR"/>
        </w:rPr>
        <w:t>sar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Augusto Lins Nascimento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2"/>
      </w:r>
      <w:r w:rsidR="00E9609A" w:rsidRPr="00E960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1593043" w14:textId="1B8E5033" w:rsidR="00E9609A" w:rsidRPr="00E9609A" w:rsidRDefault="001E1A05" w:rsidP="00A06F9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Gilvaneide</w:t>
      </w:r>
      <w:r w:rsidR="00C86A90">
        <w:rPr>
          <w:rFonts w:ascii="Arial" w:eastAsia="Times New Roman" w:hAnsi="Arial" w:cs="Arial"/>
          <w:sz w:val="24"/>
          <w:szCs w:val="24"/>
          <w:lang w:eastAsia="pt-BR"/>
        </w:rPr>
        <w:t xml:space="preserve"> Nascimento</w:t>
      </w:r>
      <w:r w:rsidR="00C62DE2">
        <w:rPr>
          <w:rFonts w:ascii="Arial" w:eastAsia="Times New Roman" w:hAnsi="Arial" w:cs="Arial"/>
          <w:sz w:val="24"/>
          <w:szCs w:val="24"/>
          <w:lang w:eastAsia="pt-BR"/>
        </w:rPr>
        <w:t xml:space="preserve"> Silva</w:t>
      </w:r>
      <w:r w:rsidR="00C86A9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3"/>
      </w:r>
    </w:p>
    <w:p w14:paraId="359D61D1" w14:textId="77777777" w:rsidR="00E9609A" w:rsidRPr="00E9609A" w:rsidRDefault="00E9609A" w:rsidP="00A06F9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5C08748" w14:textId="42FAE40E" w:rsidR="00E9609A" w:rsidRPr="00E316BF" w:rsidRDefault="00E9609A" w:rsidP="00A06F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80D62E5" w14:textId="16C39AF5" w:rsidR="00BF123B" w:rsidRPr="00E316BF" w:rsidRDefault="00BF123B" w:rsidP="00A06F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316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</w:t>
      </w:r>
    </w:p>
    <w:p w14:paraId="691C7055" w14:textId="77777777" w:rsidR="00C70061" w:rsidRPr="00E316BF" w:rsidRDefault="00C70061" w:rsidP="00A06F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73892C9" w14:textId="350B6C54" w:rsidR="005B29B4" w:rsidRPr="00E316BF" w:rsidRDefault="00E0751B" w:rsidP="00A06F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316BF">
        <w:rPr>
          <w:rFonts w:ascii="Arial" w:eastAsia="Times New Roman" w:hAnsi="Arial" w:cs="Arial"/>
          <w:sz w:val="24"/>
          <w:szCs w:val="24"/>
          <w:lang w:eastAsia="pt-BR"/>
        </w:rPr>
        <w:t>O presente artigo</w:t>
      </w:r>
      <w:r w:rsidR="005B29B4" w:rsidRPr="00E316BF">
        <w:rPr>
          <w:rFonts w:ascii="Arial" w:eastAsia="Times New Roman" w:hAnsi="Arial" w:cs="Arial"/>
          <w:sz w:val="24"/>
          <w:szCs w:val="24"/>
          <w:lang w:eastAsia="pt-BR"/>
        </w:rPr>
        <w:t xml:space="preserve"> tem o objetivo de apresentar resultados de uma sequência didática relacionadas ao estudo de funções trigonométricas e seus gráficos. Para isso, utilizamos atividades em sala de aula. Foram feitas duas atividades, na qual a primeira serviu de sondagem</w:t>
      </w:r>
      <w:r w:rsidR="003B580B" w:rsidRPr="00E316BF">
        <w:rPr>
          <w:rFonts w:ascii="Arial" w:eastAsia="Times New Roman" w:hAnsi="Arial" w:cs="Arial"/>
          <w:sz w:val="24"/>
          <w:szCs w:val="24"/>
          <w:lang w:eastAsia="pt-BR"/>
        </w:rPr>
        <w:t>; a segunda foi realizada em conjunto com outros bolsistas. Após a análise dos exercícios realizados, foram detectadas as dificuldades que a grande maioria dos alunos possuem e como ao</w:t>
      </w:r>
      <w:r w:rsidRPr="00E316BF">
        <w:rPr>
          <w:rFonts w:ascii="Arial" w:eastAsia="Times New Roman" w:hAnsi="Arial" w:cs="Arial"/>
          <w:sz w:val="24"/>
          <w:szCs w:val="24"/>
          <w:lang w:eastAsia="pt-BR"/>
        </w:rPr>
        <w:t xml:space="preserve"> passar do tempo tais dificuldades se agravam, dificultando a aprendizagem de anos posteriores. A</w:t>
      </w:r>
      <w:r w:rsidR="00454448" w:rsidRPr="00E316BF">
        <w:rPr>
          <w:rFonts w:ascii="Arial" w:eastAsia="Times New Roman" w:hAnsi="Arial" w:cs="Arial"/>
          <w:sz w:val="24"/>
          <w:szCs w:val="24"/>
          <w:lang w:eastAsia="pt-BR"/>
        </w:rPr>
        <w:t xml:space="preserve"> literatura abordada mostra a importância do tema.</w:t>
      </w:r>
      <w:r w:rsidRPr="00E31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D3CD10E" w14:textId="65DBE488" w:rsidR="00BF123B" w:rsidRPr="00E316BF" w:rsidRDefault="00BF123B" w:rsidP="00A06F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316BF">
        <w:rPr>
          <w:rFonts w:ascii="Arial" w:eastAsia="Times New Roman" w:hAnsi="Arial" w:cs="Arial"/>
          <w:b/>
          <w:sz w:val="24"/>
          <w:szCs w:val="24"/>
          <w:lang w:eastAsia="pt-BR"/>
        </w:rPr>
        <w:t>Palavras Chave</w:t>
      </w:r>
      <w:r w:rsidRPr="00E316BF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3135A0" w:rsidRPr="00E316BF">
        <w:rPr>
          <w:rFonts w:ascii="Arial" w:eastAsia="Times New Roman" w:hAnsi="Arial" w:cs="Arial"/>
          <w:sz w:val="24"/>
          <w:szCs w:val="24"/>
          <w:lang w:eastAsia="pt-BR"/>
        </w:rPr>
        <w:t>trigonometria; gráficos; resolução; questões; dificuldades.</w:t>
      </w:r>
    </w:p>
    <w:p w14:paraId="4CE4EEAE" w14:textId="77777777" w:rsidR="00BF123B" w:rsidRPr="00E316BF" w:rsidRDefault="00BF123B" w:rsidP="00A06F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C864C78" w14:textId="77777777" w:rsidR="00C70061" w:rsidRPr="00E316BF" w:rsidRDefault="00E9609A" w:rsidP="00A06F9A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316BF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INTRODUÇÃO </w:t>
      </w:r>
    </w:p>
    <w:p w14:paraId="55732777" w14:textId="030E6A17" w:rsidR="00E9609A" w:rsidRPr="00E316BF" w:rsidRDefault="00E9609A" w:rsidP="00A06F9A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14:paraId="31BAA5D8" w14:textId="21568547" w:rsidR="00E9609A" w:rsidRDefault="001674C5" w:rsidP="00A06F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16BF">
        <w:rPr>
          <w:rFonts w:ascii="Arial" w:eastAsia="Times New Roman" w:hAnsi="Arial" w:cs="Arial"/>
          <w:sz w:val="24"/>
          <w:szCs w:val="24"/>
          <w:lang w:eastAsia="pt-BR"/>
        </w:rPr>
        <w:t xml:space="preserve">De acordo com a concepção </w:t>
      </w:r>
      <w:r w:rsidR="00FC17F7" w:rsidRPr="00E316BF">
        <w:rPr>
          <w:rFonts w:ascii="Arial" w:eastAsia="Times New Roman" w:hAnsi="Arial" w:cs="Arial"/>
          <w:sz w:val="24"/>
          <w:szCs w:val="24"/>
          <w:lang w:eastAsia="pt-BR"/>
        </w:rPr>
        <w:t xml:space="preserve">de ensino e aprendizagem de Ausubel, aprender significa que o indivíduo amplie seus conhecimentos já existentes na estrutura mental e com isso ser capaz </w:t>
      </w:r>
      <w:r w:rsidR="00FC17F7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184054">
        <w:rPr>
          <w:rFonts w:ascii="Arial" w:eastAsia="Times New Roman" w:hAnsi="Arial" w:cs="Arial"/>
          <w:sz w:val="24"/>
          <w:szCs w:val="24"/>
          <w:lang w:eastAsia="pt-BR"/>
        </w:rPr>
        <w:t>relacionar e acessar novos conteúdos</w:t>
      </w:r>
      <w:r w:rsidR="004610D0">
        <w:rPr>
          <w:rFonts w:ascii="Arial" w:eastAsia="Times New Roman" w:hAnsi="Arial" w:cs="Arial"/>
          <w:sz w:val="24"/>
          <w:szCs w:val="24"/>
          <w:lang w:eastAsia="pt-BR"/>
        </w:rPr>
        <w:t xml:space="preserve">, assim como, </w:t>
      </w:r>
      <w:r w:rsidR="00FB1506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B2450">
        <w:rPr>
          <w:rFonts w:ascii="Arial" w:eastAsia="Times New Roman" w:hAnsi="Arial" w:cs="Arial"/>
          <w:sz w:val="24"/>
          <w:szCs w:val="24"/>
          <w:lang w:eastAsia="pt-BR"/>
        </w:rPr>
        <w:t xml:space="preserve">s gráficos das funções trigonométricas </w:t>
      </w:r>
      <w:r w:rsidR="00A540FE">
        <w:rPr>
          <w:rFonts w:ascii="Arial" w:eastAsia="Times New Roman" w:hAnsi="Arial" w:cs="Arial"/>
          <w:sz w:val="24"/>
          <w:szCs w:val="24"/>
          <w:lang w:eastAsia="pt-BR"/>
        </w:rPr>
        <w:t xml:space="preserve">que é um conteúdo </w:t>
      </w:r>
      <w:r w:rsidR="001176FE">
        <w:rPr>
          <w:rFonts w:ascii="Arial" w:eastAsia="Times New Roman" w:hAnsi="Arial" w:cs="Arial"/>
          <w:sz w:val="24"/>
          <w:szCs w:val="24"/>
          <w:lang w:eastAsia="pt-BR"/>
        </w:rPr>
        <w:t>que se relaciona</w:t>
      </w:r>
      <w:r w:rsidR="00507A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5734">
        <w:rPr>
          <w:rFonts w:ascii="Arial" w:eastAsia="Times New Roman" w:hAnsi="Arial" w:cs="Arial"/>
          <w:sz w:val="24"/>
          <w:szCs w:val="24"/>
          <w:lang w:eastAsia="pt-BR"/>
        </w:rPr>
        <w:t xml:space="preserve">com </w:t>
      </w:r>
      <w:r w:rsidR="00FF356B">
        <w:rPr>
          <w:rFonts w:ascii="Arial" w:eastAsia="Times New Roman" w:hAnsi="Arial" w:cs="Arial"/>
          <w:sz w:val="24"/>
          <w:szCs w:val="24"/>
          <w:lang w:eastAsia="pt-BR"/>
        </w:rPr>
        <w:t>o campo da trigonometria. Diante disse,</w:t>
      </w:r>
      <w:r w:rsidR="00062647">
        <w:rPr>
          <w:rFonts w:ascii="Arial" w:eastAsia="Times New Roman" w:hAnsi="Arial" w:cs="Arial"/>
          <w:sz w:val="24"/>
          <w:szCs w:val="24"/>
          <w:lang w:eastAsia="pt-BR"/>
        </w:rPr>
        <w:t xml:space="preserve"> trigonometria é a área da matemática </w:t>
      </w:r>
      <w:r w:rsidR="00FD067D">
        <w:rPr>
          <w:rFonts w:ascii="Arial" w:eastAsia="Times New Roman" w:hAnsi="Arial" w:cs="Arial"/>
          <w:sz w:val="24"/>
          <w:szCs w:val="24"/>
          <w:lang w:eastAsia="pt-BR"/>
        </w:rPr>
        <w:t xml:space="preserve">que estuda as relações envolvendo os lados e os ângulos </w:t>
      </w:r>
      <w:r w:rsidR="003430AE">
        <w:rPr>
          <w:rFonts w:ascii="Arial" w:eastAsia="Times New Roman" w:hAnsi="Arial" w:cs="Arial"/>
          <w:sz w:val="24"/>
          <w:szCs w:val="24"/>
          <w:lang w:eastAsia="pt-BR"/>
        </w:rPr>
        <w:t xml:space="preserve">de um triângulo retângulo </w:t>
      </w:r>
      <w:r w:rsidR="007745ED">
        <w:rPr>
          <w:rFonts w:ascii="Arial" w:eastAsia="Times New Roman" w:hAnsi="Arial" w:cs="Arial"/>
          <w:sz w:val="24"/>
          <w:szCs w:val="24"/>
          <w:lang w:eastAsia="pt-BR"/>
        </w:rPr>
        <w:t xml:space="preserve">e a partir daí </w:t>
      </w:r>
      <w:r w:rsidR="0022481D">
        <w:rPr>
          <w:rFonts w:ascii="Arial" w:eastAsia="Times New Roman" w:hAnsi="Arial" w:cs="Arial"/>
          <w:sz w:val="24"/>
          <w:szCs w:val="24"/>
          <w:lang w:eastAsia="pt-BR"/>
        </w:rPr>
        <w:t xml:space="preserve">são encontradas as razões </w:t>
      </w:r>
      <w:r w:rsidR="00412C54">
        <w:rPr>
          <w:rFonts w:ascii="Arial" w:eastAsia="Times New Roman" w:hAnsi="Arial" w:cs="Arial"/>
          <w:sz w:val="24"/>
          <w:szCs w:val="24"/>
          <w:lang w:eastAsia="pt-BR"/>
        </w:rPr>
        <w:t xml:space="preserve">de seno, cosseno e tangente. </w:t>
      </w:r>
      <w:r w:rsidR="00CC59F1">
        <w:rPr>
          <w:rFonts w:ascii="Arial" w:eastAsia="Times New Roman" w:hAnsi="Arial" w:cs="Arial"/>
          <w:sz w:val="24"/>
          <w:szCs w:val="24"/>
          <w:lang w:eastAsia="pt-BR"/>
        </w:rPr>
        <w:t xml:space="preserve">Ademais, </w:t>
      </w:r>
      <w:r w:rsidR="0007020D">
        <w:rPr>
          <w:rFonts w:ascii="Arial" w:eastAsia="Times New Roman" w:hAnsi="Arial" w:cs="Arial"/>
          <w:sz w:val="24"/>
          <w:szCs w:val="24"/>
          <w:lang w:eastAsia="pt-BR"/>
        </w:rPr>
        <w:t xml:space="preserve">o estudo dos gráficos das funções trigonométricas </w:t>
      </w:r>
      <w:r w:rsidR="00804460">
        <w:rPr>
          <w:rFonts w:ascii="Arial" w:eastAsia="Times New Roman" w:hAnsi="Arial" w:cs="Arial"/>
          <w:sz w:val="24"/>
          <w:szCs w:val="24"/>
          <w:lang w:eastAsia="pt-BR"/>
        </w:rPr>
        <w:t>necessita dos conteúdos citados anteriormente.</w:t>
      </w:r>
    </w:p>
    <w:p w14:paraId="3BA3A21F" w14:textId="77777777" w:rsidR="001176FE" w:rsidRDefault="006B04D6" w:rsidP="00A06F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dificuldade apresentada por alunos no ensino da trigonometria, principalmente </w:t>
      </w:r>
      <w:r w:rsidR="003F401A">
        <w:rPr>
          <w:rFonts w:ascii="Arial" w:eastAsia="Times New Roman" w:hAnsi="Arial" w:cs="Arial"/>
          <w:sz w:val="24"/>
          <w:szCs w:val="24"/>
          <w:lang w:eastAsia="pt-BR"/>
        </w:rPr>
        <w:t>na mudança do triângulo</w:t>
      </w:r>
      <w:r w:rsidR="00D527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674F">
        <w:rPr>
          <w:rFonts w:ascii="Arial" w:eastAsia="Times New Roman" w:hAnsi="Arial" w:cs="Arial"/>
          <w:sz w:val="24"/>
          <w:szCs w:val="24"/>
          <w:lang w:eastAsia="pt-BR"/>
        </w:rPr>
        <w:t>retângulo para cí</w:t>
      </w:r>
      <w:r w:rsidR="001176FE">
        <w:rPr>
          <w:rFonts w:ascii="Arial" w:eastAsia="Times New Roman" w:hAnsi="Arial" w:cs="Arial"/>
          <w:sz w:val="24"/>
          <w:szCs w:val="24"/>
          <w:lang w:eastAsia="pt-BR"/>
        </w:rPr>
        <w:t>rculo trigonométrico e deste</w:t>
      </w:r>
      <w:r w:rsidR="004067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0A451E1B" w14:textId="77777777" w:rsidR="001176FE" w:rsidRDefault="001176FE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A0B28D" w14:textId="77777777" w:rsidR="001176FE" w:rsidRDefault="001176FE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4180BC" w14:textId="338DC178" w:rsidR="00C0215C" w:rsidRDefault="0040674F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para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o plano cartesiano. Obstáculos são criados no processo </w:t>
      </w:r>
      <w:r w:rsidR="00EE13B9">
        <w:rPr>
          <w:rFonts w:ascii="Arial" w:eastAsia="Times New Roman" w:hAnsi="Arial" w:cs="Arial"/>
          <w:sz w:val="24"/>
          <w:szCs w:val="24"/>
          <w:lang w:eastAsia="pt-BR"/>
        </w:rPr>
        <w:t>de ensino</w:t>
      </w:r>
      <w:r w:rsidR="001176FE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EE13B9">
        <w:rPr>
          <w:rFonts w:ascii="Arial" w:eastAsia="Times New Roman" w:hAnsi="Arial" w:cs="Arial"/>
          <w:sz w:val="24"/>
          <w:szCs w:val="24"/>
          <w:lang w:eastAsia="pt-BR"/>
        </w:rPr>
        <w:t xml:space="preserve">aprendizagem, uma vez que o isolamento dos temas </w:t>
      </w:r>
      <w:r w:rsidR="00FD5294">
        <w:rPr>
          <w:rFonts w:ascii="Arial" w:eastAsia="Times New Roman" w:hAnsi="Arial" w:cs="Arial"/>
          <w:sz w:val="24"/>
          <w:szCs w:val="24"/>
          <w:lang w:eastAsia="pt-BR"/>
        </w:rPr>
        <w:t xml:space="preserve">não permite aos alunos explorar ou visualizar a conexão </w:t>
      </w:r>
      <w:r w:rsidR="00A4570E">
        <w:rPr>
          <w:rFonts w:ascii="Arial" w:eastAsia="Times New Roman" w:hAnsi="Arial" w:cs="Arial"/>
          <w:sz w:val="24"/>
          <w:szCs w:val="24"/>
          <w:lang w:eastAsia="pt-BR"/>
        </w:rPr>
        <w:t>entre as distintas</w:t>
      </w:r>
      <w:r w:rsidR="001E4D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85BEA">
        <w:rPr>
          <w:rFonts w:ascii="Arial" w:eastAsia="Times New Roman" w:hAnsi="Arial" w:cs="Arial"/>
          <w:sz w:val="24"/>
          <w:szCs w:val="24"/>
          <w:lang w:eastAsia="pt-BR"/>
        </w:rPr>
        <w:t>formas representativas da trigonometria. Silva (2011)</w:t>
      </w:r>
      <w:r w:rsidR="00B1048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07B9EF1" w14:textId="44F0A3AE" w:rsidR="006D18F5" w:rsidRDefault="00B10489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Com base nisso, deixa-se </w:t>
      </w:r>
      <w:r w:rsidR="00A378A7">
        <w:rPr>
          <w:rFonts w:ascii="Arial" w:eastAsia="Times New Roman" w:hAnsi="Arial" w:cs="Arial"/>
          <w:sz w:val="24"/>
          <w:szCs w:val="24"/>
          <w:lang w:eastAsia="pt-BR"/>
        </w:rPr>
        <w:t xml:space="preserve">claro que dificuldades </w:t>
      </w:r>
      <w:r w:rsidR="00CD7E8D">
        <w:rPr>
          <w:rFonts w:ascii="Arial" w:eastAsia="Times New Roman" w:hAnsi="Arial" w:cs="Arial"/>
          <w:sz w:val="24"/>
          <w:szCs w:val="24"/>
          <w:lang w:eastAsia="pt-BR"/>
        </w:rPr>
        <w:t>estabelecidas</w:t>
      </w:r>
      <w:r w:rsidR="00F01C85">
        <w:rPr>
          <w:rFonts w:ascii="Arial" w:eastAsia="Times New Roman" w:hAnsi="Arial" w:cs="Arial"/>
          <w:sz w:val="24"/>
          <w:szCs w:val="24"/>
          <w:lang w:eastAsia="pt-BR"/>
        </w:rPr>
        <w:t xml:space="preserve"> desde o início dos conteúdos permanecem </w:t>
      </w:r>
      <w:r w:rsidR="00A63CFF">
        <w:rPr>
          <w:rFonts w:ascii="Arial" w:eastAsia="Times New Roman" w:hAnsi="Arial" w:cs="Arial"/>
          <w:sz w:val="24"/>
          <w:szCs w:val="24"/>
          <w:lang w:eastAsia="pt-BR"/>
        </w:rPr>
        <w:t>e se</w:t>
      </w:r>
      <w:r w:rsidR="001176FE">
        <w:rPr>
          <w:rFonts w:ascii="Arial" w:eastAsia="Times New Roman" w:hAnsi="Arial" w:cs="Arial"/>
          <w:sz w:val="24"/>
          <w:szCs w:val="24"/>
          <w:lang w:eastAsia="pt-BR"/>
        </w:rPr>
        <w:t xml:space="preserve"> não forem vencidas, prejudicarão</w:t>
      </w:r>
      <w:r w:rsidR="00A63CFF">
        <w:rPr>
          <w:rFonts w:ascii="Arial" w:eastAsia="Times New Roman" w:hAnsi="Arial" w:cs="Arial"/>
          <w:sz w:val="24"/>
          <w:szCs w:val="24"/>
          <w:lang w:eastAsia="pt-BR"/>
        </w:rPr>
        <w:t xml:space="preserve"> o conhecimento</w:t>
      </w:r>
      <w:r w:rsidR="001176FE">
        <w:rPr>
          <w:rFonts w:ascii="Arial" w:eastAsia="Times New Roman" w:hAnsi="Arial" w:cs="Arial"/>
          <w:sz w:val="24"/>
          <w:szCs w:val="24"/>
          <w:lang w:eastAsia="pt-BR"/>
        </w:rPr>
        <w:t>, pois não existirão</w:t>
      </w:r>
      <w:r w:rsidR="003D1B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3D1BF9">
        <w:rPr>
          <w:rFonts w:ascii="Arial" w:eastAsia="Times New Roman" w:hAnsi="Arial" w:cs="Arial"/>
          <w:sz w:val="24"/>
          <w:szCs w:val="24"/>
          <w:lang w:eastAsia="pt-BR"/>
        </w:rPr>
        <w:t>subsunçores</w:t>
      </w:r>
      <w:proofErr w:type="spellEnd"/>
      <w:r w:rsidR="001176FE">
        <w:rPr>
          <w:rFonts w:ascii="Arial" w:eastAsia="Times New Roman" w:hAnsi="Arial" w:cs="Arial"/>
          <w:sz w:val="24"/>
          <w:szCs w:val="24"/>
          <w:lang w:eastAsia="pt-BR"/>
        </w:rPr>
        <w:t xml:space="preserve"> para que</w:t>
      </w:r>
      <w:r w:rsidR="00D16D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176FE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6C68D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968D2">
        <w:rPr>
          <w:rFonts w:ascii="Arial" w:eastAsia="Times New Roman" w:hAnsi="Arial" w:cs="Arial"/>
          <w:sz w:val="24"/>
          <w:szCs w:val="24"/>
          <w:lang w:eastAsia="pt-BR"/>
        </w:rPr>
        <w:t>novos conhecimentos</w:t>
      </w:r>
      <w:r w:rsidR="001176FE">
        <w:rPr>
          <w:rFonts w:ascii="Arial" w:eastAsia="Times New Roman" w:hAnsi="Arial" w:cs="Arial"/>
          <w:sz w:val="24"/>
          <w:szCs w:val="24"/>
          <w:lang w:eastAsia="pt-BR"/>
        </w:rPr>
        <w:t xml:space="preserve"> possam se agregar</w:t>
      </w:r>
      <w:r w:rsidR="00DA5AE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35A88BF" w14:textId="7A40AD4C" w:rsidR="000D1BB5" w:rsidRDefault="000D1BB5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E4527FC" w14:textId="3075946D" w:rsidR="000D1BB5" w:rsidRDefault="00CD2FDF" w:rsidP="00A06F9A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Considerações em relação </w:t>
      </w:r>
      <w:r w:rsidR="00012F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à teoria da aprendizagem significativa </w:t>
      </w:r>
    </w:p>
    <w:p w14:paraId="2D6B40E3" w14:textId="06A4FE77" w:rsidR="00CA387C" w:rsidRPr="00AC230D" w:rsidRDefault="00CA387C" w:rsidP="00A06F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960D03E" w14:textId="588F1277" w:rsidR="00B87292" w:rsidRDefault="003B101C" w:rsidP="00A06F9A">
      <w:pPr>
        <w:pStyle w:val="PargrafodaLista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Para uma aprendizagem ser significativa</w:t>
      </w:r>
      <w:r w:rsidR="00AC149C">
        <w:rPr>
          <w:rFonts w:ascii="Arial" w:eastAsia="Times New Roman" w:hAnsi="Arial" w:cs="Arial"/>
          <w:sz w:val="24"/>
          <w:szCs w:val="24"/>
          <w:lang w:eastAsia="pt-BR"/>
        </w:rPr>
        <w:t>, o aluno precisa ter disposição.</w:t>
      </w:r>
      <w:r w:rsidR="00952F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FDC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AC149C">
        <w:rPr>
          <w:rFonts w:ascii="Arial" w:eastAsia="Times New Roman" w:hAnsi="Arial" w:cs="Arial"/>
          <w:sz w:val="24"/>
          <w:szCs w:val="24"/>
          <w:lang w:eastAsia="pt-BR"/>
        </w:rPr>
        <w:t xml:space="preserve">Independentemente do </w:t>
      </w:r>
      <w:r w:rsidR="002D76E1">
        <w:rPr>
          <w:rFonts w:ascii="Arial" w:eastAsia="Times New Roman" w:hAnsi="Arial" w:cs="Arial"/>
          <w:sz w:val="24"/>
          <w:szCs w:val="24"/>
          <w:lang w:eastAsia="pt-BR"/>
        </w:rPr>
        <w:t xml:space="preserve">quanto </w:t>
      </w:r>
      <w:r w:rsidR="008F01D2">
        <w:rPr>
          <w:rFonts w:ascii="Arial" w:eastAsia="Times New Roman" w:hAnsi="Arial" w:cs="Arial"/>
          <w:sz w:val="24"/>
          <w:szCs w:val="24"/>
          <w:lang w:eastAsia="pt-BR"/>
        </w:rPr>
        <w:t xml:space="preserve">o material de </w:t>
      </w:r>
      <w:r w:rsidR="00CF7307">
        <w:rPr>
          <w:rFonts w:ascii="Arial" w:eastAsia="Times New Roman" w:hAnsi="Arial" w:cs="Arial"/>
          <w:sz w:val="24"/>
          <w:szCs w:val="24"/>
          <w:lang w:eastAsia="pt-BR"/>
        </w:rPr>
        <w:t xml:space="preserve">aprendizagem seja significativo, se o aluno não possuir motivação para absolver os conhecimentos ensinados, o processo de aprendizagem será por puro mecanismo </w:t>
      </w:r>
      <w:r w:rsidR="00632404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CF7307">
        <w:rPr>
          <w:rFonts w:ascii="Arial" w:eastAsia="Times New Roman" w:hAnsi="Arial" w:cs="Arial"/>
          <w:sz w:val="24"/>
          <w:szCs w:val="24"/>
          <w:lang w:eastAsia="pt-BR"/>
        </w:rPr>
        <w:t xml:space="preserve">a aprendizagem </w:t>
      </w:r>
      <w:r w:rsidR="00271FDC">
        <w:rPr>
          <w:rFonts w:ascii="Arial" w:eastAsia="Times New Roman" w:hAnsi="Arial" w:cs="Arial"/>
          <w:sz w:val="24"/>
          <w:szCs w:val="24"/>
          <w:lang w:eastAsia="pt-BR"/>
        </w:rPr>
        <w:t>decorativ</w:t>
      </w:r>
      <w:r w:rsidR="00632404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271FDC">
        <w:rPr>
          <w:rFonts w:ascii="Arial" w:eastAsia="Times New Roman" w:hAnsi="Arial" w:cs="Arial"/>
          <w:sz w:val="24"/>
          <w:szCs w:val="24"/>
          <w:lang w:eastAsia="pt-BR"/>
        </w:rPr>
        <w:t xml:space="preserve">” dizem </w:t>
      </w:r>
      <w:proofErr w:type="spellStart"/>
      <w:r w:rsidR="009F5F03">
        <w:rPr>
          <w:rFonts w:ascii="Arial" w:eastAsia="Times New Roman" w:hAnsi="Arial" w:cs="Arial"/>
          <w:sz w:val="24"/>
          <w:szCs w:val="24"/>
          <w:lang w:eastAsia="pt-BR"/>
        </w:rPr>
        <w:t>Zompero</w:t>
      </w:r>
      <w:proofErr w:type="spellEnd"/>
      <w:r w:rsidR="009F5F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20E46">
        <w:rPr>
          <w:rFonts w:ascii="Arial" w:eastAsia="Times New Roman" w:hAnsi="Arial" w:cs="Arial"/>
          <w:sz w:val="24"/>
          <w:szCs w:val="24"/>
          <w:lang w:eastAsia="pt-BR"/>
        </w:rPr>
        <w:t>&amp;</w:t>
      </w:r>
      <w:r w:rsidR="00236B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E20E46">
        <w:rPr>
          <w:rFonts w:ascii="Arial" w:eastAsia="Times New Roman" w:hAnsi="Arial" w:cs="Arial"/>
          <w:sz w:val="24"/>
          <w:szCs w:val="24"/>
          <w:lang w:eastAsia="pt-BR"/>
        </w:rPr>
        <w:t>Laburú</w:t>
      </w:r>
      <w:proofErr w:type="spellEnd"/>
      <w:r w:rsidR="00236BAD">
        <w:rPr>
          <w:rFonts w:ascii="Arial" w:eastAsia="Times New Roman" w:hAnsi="Arial" w:cs="Arial"/>
          <w:sz w:val="24"/>
          <w:szCs w:val="24"/>
          <w:lang w:eastAsia="pt-BR"/>
        </w:rPr>
        <w:t xml:space="preserve"> (2010)</w:t>
      </w:r>
    </w:p>
    <w:p w14:paraId="7621FC22" w14:textId="642C53D9" w:rsidR="0049536B" w:rsidRDefault="00D45857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Para Coll (2002) a aprendizagem </w:t>
      </w:r>
      <w:r w:rsidR="00143430">
        <w:rPr>
          <w:rFonts w:ascii="Arial" w:eastAsia="Times New Roman" w:hAnsi="Arial" w:cs="Arial"/>
          <w:sz w:val="24"/>
          <w:szCs w:val="24"/>
          <w:lang w:eastAsia="pt-BR"/>
        </w:rPr>
        <w:t xml:space="preserve">significativa direcionada à </w:t>
      </w:r>
      <w:r w:rsidR="009D29C8">
        <w:rPr>
          <w:rFonts w:ascii="Arial" w:eastAsia="Times New Roman" w:hAnsi="Arial" w:cs="Arial"/>
          <w:sz w:val="24"/>
          <w:szCs w:val="24"/>
          <w:lang w:eastAsia="pt-BR"/>
        </w:rPr>
        <w:t xml:space="preserve">construção de significados como parte central do processo de </w:t>
      </w:r>
      <w:r w:rsidR="00D261F5">
        <w:rPr>
          <w:rFonts w:ascii="Arial" w:eastAsia="Times New Roman" w:hAnsi="Arial" w:cs="Arial"/>
          <w:sz w:val="24"/>
          <w:szCs w:val="24"/>
          <w:lang w:eastAsia="pt-BR"/>
        </w:rPr>
        <w:t xml:space="preserve">ensino </w:t>
      </w:r>
      <w:r w:rsidR="00271FDC">
        <w:rPr>
          <w:rFonts w:ascii="Arial" w:eastAsia="Times New Roman" w:hAnsi="Arial" w:cs="Arial"/>
          <w:sz w:val="24"/>
          <w:szCs w:val="24"/>
          <w:lang w:eastAsia="pt-BR"/>
        </w:rPr>
        <w:t>aprendizagem, a</w:t>
      </w:r>
      <w:r w:rsidR="009D29C8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D261F5">
        <w:rPr>
          <w:rFonts w:ascii="Arial" w:eastAsia="Times New Roman" w:hAnsi="Arial" w:cs="Arial"/>
          <w:sz w:val="24"/>
          <w:szCs w:val="24"/>
          <w:lang w:eastAsia="pt-BR"/>
        </w:rPr>
        <w:t xml:space="preserve"> atribuir significados </w:t>
      </w:r>
      <w:r w:rsidR="0049536B">
        <w:rPr>
          <w:rFonts w:ascii="Arial" w:eastAsia="Times New Roman" w:hAnsi="Arial" w:cs="Arial"/>
          <w:sz w:val="24"/>
          <w:szCs w:val="24"/>
          <w:lang w:eastAsia="pt-BR"/>
        </w:rPr>
        <w:t>a uma explicação, um procedimento</w:t>
      </w:r>
      <w:r w:rsidR="000E1B2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07A78">
        <w:rPr>
          <w:rFonts w:ascii="Arial" w:eastAsia="Times New Roman" w:hAnsi="Arial" w:cs="Arial"/>
          <w:sz w:val="24"/>
          <w:szCs w:val="24"/>
          <w:lang w:eastAsia="pt-BR"/>
        </w:rPr>
        <w:t xml:space="preserve">um conteúdo, um valor, pode-se </w:t>
      </w:r>
      <w:r w:rsidR="000E1B29">
        <w:rPr>
          <w:rFonts w:ascii="Arial" w:eastAsia="Times New Roman" w:hAnsi="Arial" w:cs="Arial"/>
          <w:sz w:val="24"/>
          <w:szCs w:val="24"/>
          <w:lang w:eastAsia="pt-BR"/>
        </w:rPr>
        <w:t xml:space="preserve">dizer que houve </w:t>
      </w:r>
      <w:r w:rsidR="00D741DF">
        <w:rPr>
          <w:rFonts w:ascii="Arial" w:eastAsia="Times New Roman" w:hAnsi="Arial" w:cs="Arial"/>
          <w:sz w:val="24"/>
          <w:szCs w:val="24"/>
          <w:lang w:eastAsia="pt-BR"/>
        </w:rPr>
        <w:t xml:space="preserve">aprendizado por parte do aluno. De acordo com </w:t>
      </w:r>
      <w:r w:rsidR="00F4467C">
        <w:rPr>
          <w:rFonts w:ascii="Arial" w:eastAsia="Times New Roman" w:hAnsi="Arial" w:cs="Arial"/>
          <w:sz w:val="24"/>
          <w:szCs w:val="24"/>
          <w:lang w:eastAsia="pt-BR"/>
        </w:rPr>
        <w:t>Martínez et al</w:t>
      </w:r>
      <w:r w:rsidR="00CE52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4467C">
        <w:rPr>
          <w:rFonts w:ascii="Arial" w:eastAsia="Times New Roman" w:hAnsi="Arial" w:cs="Arial"/>
          <w:sz w:val="24"/>
          <w:szCs w:val="24"/>
          <w:lang w:eastAsia="pt-BR"/>
        </w:rPr>
        <w:t xml:space="preserve">(2000), para Ausubel toda a aprendizagem </w:t>
      </w:r>
      <w:r w:rsidR="00F874EF">
        <w:rPr>
          <w:rFonts w:ascii="Arial" w:eastAsia="Times New Roman" w:hAnsi="Arial" w:cs="Arial"/>
          <w:sz w:val="24"/>
          <w:szCs w:val="24"/>
          <w:lang w:eastAsia="pt-BR"/>
        </w:rPr>
        <w:t xml:space="preserve">em sala de aula pode </w:t>
      </w:r>
      <w:r w:rsidR="006D6D1F">
        <w:rPr>
          <w:rFonts w:ascii="Arial" w:eastAsia="Times New Roman" w:hAnsi="Arial" w:cs="Arial"/>
          <w:sz w:val="24"/>
          <w:szCs w:val="24"/>
          <w:lang w:eastAsia="pt-BR"/>
        </w:rPr>
        <w:t>localizar-se</w:t>
      </w:r>
      <w:r w:rsidR="00271FDC">
        <w:rPr>
          <w:rFonts w:ascii="Arial" w:eastAsia="Times New Roman" w:hAnsi="Arial" w:cs="Arial"/>
          <w:sz w:val="24"/>
          <w:szCs w:val="24"/>
          <w:lang w:eastAsia="pt-BR"/>
        </w:rPr>
        <w:t xml:space="preserve"> em</w:t>
      </w:r>
      <w:r w:rsidR="006D6D1F">
        <w:rPr>
          <w:rFonts w:ascii="Arial" w:eastAsia="Times New Roman" w:hAnsi="Arial" w:cs="Arial"/>
          <w:sz w:val="24"/>
          <w:szCs w:val="24"/>
          <w:lang w:eastAsia="pt-BR"/>
        </w:rPr>
        <w:t xml:space="preserve"> duas dimensões independentes, que são dois contínuos, o contínuo </w:t>
      </w:r>
      <w:r w:rsidR="00271FDC" w:rsidRPr="00271FD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aprendizagem mecânica - </w:t>
      </w:r>
      <w:r w:rsidR="00321954" w:rsidRPr="00271FD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aprendizagem </w:t>
      </w:r>
      <w:r w:rsidR="00A93EED" w:rsidRPr="00271FDC">
        <w:rPr>
          <w:rFonts w:ascii="Arial" w:eastAsia="Times New Roman" w:hAnsi="Arial" w:cs="Arial"/>
          <w:iCs/>
          <w:sz w:val="24"/>
          <w:szCs w:val="24"/>
          <w:lang w:eastAsia="pt-BR"/>
        </w:rPr>
        <w:t>significativa</w:t>
      </w:r>
      <w:r w:rsidR="00A93EED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r w:rsidR="00A93EED">
        <w:rPr>
          <w:rFonts w:ascii="Arial" w:eastAsia="Times New Roman" w:hAnsi="Arial" w:cs="Arial"/>
          <w:sz w:val="24"/>
          <w:szCs w:val="24"/>
          <w:lang w:eastAsia="pt-BR"/>
        </w:rPr>
        <w:t xml:space="preserve">e o contínuo </w:t>
      </w:r>
      <w:r w:rsidR="00A93EED" w:rsidRPr="00271FD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aprendizagem por </w:t>
      </w:r>
      <w:r w:rsidR="002E533A" w:rsidRPr="00271FDC">
        <w:rPr>
          <w:rFonts w:ascii="Arial" w:eastAsia="Times New Roman" w:hAnsi="Arial" w:cs="Arial"/>
          <w:iCs/>
          <w:sz w:val="24"/>
          <w:szCs w:val="24"/>
          <w:lang w:eastAsia="pt-BR"/>
        </w:rPr>
        <w:t>recepção</w:t>
      </w:r>
      <w:r w:rsidR="00776B6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- </w:t>
      </w:r>
      <w:r w:rsidR="00776B6B" w:rsidRPr="00271FD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aprendizagem por </w:t>
      </w:r>
      <w:r w:rsidR="00125A9D" w:rsidRPr="00271FDC">
        <w:rPr>
          <w:rFonts w:ascii="Arial" w:eastAsia="Times New Roman" w:hAnsi="Arial" w:cs="Arial"/>
          <w:iCs/>
          <w:sz w:val="24"/>
          <w:szCs w:val="24"/>
          <w:lang w:eastAsia="pt-BR"/>
        </w:rPr>
        <w:t>descoberta</w:t>
      </w:r>
      <w:r w:rsidR="00125A9D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. </w:t>
      </w:r>
      <w:r w:rsidR="00125A9D">
        <w:rPr>
          <w:rFonts w:ascii="Arial" w:eastAsia="Times New Roman" w:hAnsi="Arial" w:cs="Arial"/>
          <w:sz w:val="24"/>
          <w:szCs w:val="24"/>
          <w:lang w:eastAsia="pt-BR"/>
        </w:rPr>
        <w:t xml:space="preserve">Isto significa que tanto a aprendizagem por </w:t>
      </w:r>
      <w:r w:rsidR="002E533A">
        <w:rPr>
          <w:rFonts w:ascii="Arial" w:eastAsia="Times New Roman" w:hAnsi="Arial" w:cs="Arial"/>
          <w:sz w:val="24"/>
          <w:szCs w:val="24"/>
          <w:lang w:eastAsia="pt-BR"/>
        </w:rPr>
        <w:t>recepção</w:t>
      </w:r>
      <w:r w:rsidR="00125A9D">
        <w:rPr>
          <w:rFonts w:ascii="Arial" w:eastAsia="Times New Roman" w:hAnsi="Arial" w:cs="Arial"/>
          <w:sz w:val="24"/>
          <w:szCs w:val="24"/>
          <w:lang w:eastAsia="pt-BR"/>
        </w:rPr>
        <w:t xml:space="preserve"> quanto a </w:t>
      </w:r>
      <w:r w:rsidR="00CD4AA9">
        <w:rPr>
          <w:rFonts w:ascii="Arial" w:eastAsia="Times New Roman" w:hAnsi="Arial" w:cs="Arial"/>
          <w:sz w:val="24"/>
          <w:szCs w:val="24"/>
          <w:lang w:eastAsia="pt-BR"/>
        </w:rPr>
        <w:t>aprendizagem por descoberta, podem ser mecânica</w:t>
      </w:r>
      <w:r w:rsidR="00271FDC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CD4AA9">
        <w:rPr>
          <w:rFonts w:ascii="Arial" w:eastAsia="Times New Roman" w:hAnsi="Arial" w:cs="Arial"/>
          <w:sz w:val="24"/>
          <w:szCs w:val="24"/>
          <w:lang w:eastAsia="pt-BR"/>
        </w:rPr>
        <w:t xml:space="preserve"> ou significativas</w:t>
      </w:r>
      <w:r w:rsidR="009B031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6F066EBB" w14:textId="17811305" w:rsidR="00141377" w:rsidRDefault="000758E0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Diante disso, um estudante terá uma aprendizagem potencialmente significativa </w:t>
      </w:r>
      <w:r w:rsidR="00553CC0">
        <w:rPr>
          <w:rFonts w:ascii="Arial" w:eastAsia="Times New Roman" w:hAnsi="Arial" w:cs="Arial"/>
          <w:sz w:val="24"/>
          <w:szCs w:val="24"/>
          <w:lang w:eastAsia="pt-BR"/>
        </w:rPr>
        <w:t xml:space="preserve">se disser respeito a algo lógico e plausível ou sensível e o aluno dispor de conceitos na sua estrutura cognitiva adequados para transformar o significado lógico </w:t>
      </w:r>
      <w:r w:rsidR="00223DAC">
        <w:rPr>
          <w:rFonts w:ascii="Arial" w:eastAsia="Times New Roman" w:hAnsi="Arial" w:cs="Arial"/>
          <w:sz w:val="24"/>
          <w:szCs w:val="24"/>
          <w:lang w:eastAsia="pt-BR"/>
        </w:rPr>
        <w:t xml:space="preserve">do assunto a aprender em </w:t>
      </w:r>
      <w:r w:rsidR="00184FA6">
        <w:rPr>
          <w:rFonts w:ascii="Arial" w:eastAsia="Times New Roman" w:hAnsi="Arial" w:cs="Arial"/>
          <w:sz w:val="24"/>
          <w:szCs w:val="24"/>
          <w:lang w:eastAsia="pt-BR"/>
        </w:rPr>
        <w:t>significado psicológico, conceitos esses</w:t>
      </w:r>
      <w:r w:rsidR="00E13356">
        <w:rPr>
          <w:rFonts w:ascii="Arial" w:eastAsia="Times New Roman" w:hAnsi="Arial" w:cs="Arial"/>
          <w:sz w:val="24"/>
          <w:szCs w:val="24"/>
          <w:lang w:eastAsia="pt-BR"/>
        </w:rPr>
        <w:t xml:space="preserve"> que designam por </w:t>
      </w:r>
      <w:r w:rsidR="0021022A">
        <w:rPr>
          <w:rFonts w:ascii="Arial" w:eastAsia="Times New Roman" w:hAnsi="Arial" w:cs="Arial"/>
          <w:sz w:val="24"/>
          <w:szCs w:val="24"/>
          <w:lang w:eastAsia="pt-BR"/>
        </w:rPr>
        <w:t>subsunçores</w:t>
      </w:r>
      <w:r w:rsidR="003A43CE">
        <w:rPr>
          <w:rFonts w:ascii="Arial" w:eastAsia="Times New Roman" w:hAnsi="Arial" w:cs="Arial"/>
          <w:sz w:val="24"/>
          <w:szCs w:val="24"/>
          <w:lang w:eastAsia="pt-BR"/>
        </w:rPr>
        <w:t xml:space="preserve"> existentes. Em caso contrário, significa que o aluno aprendeu por meios mecânicos</w:t>
      </w:r>
      <w:r w:rsidR="004D2D27">
        <w:rPr>
          <w:rFonts w:ascii="Arial" w:eastAsia="Times New Roman" w:hAnsi="Arial" w:cs="Arial"/>
          <w:sz w:val="24"/>
          <w:szCs w:val="24"/>
          <w:lang w:eastAsia="pt-BR"/>
        </w:rPr>
        <w:t xml:space="preserve">, com </w:t>
      </w:r>
      <w:r w:rsidR="0048754B">
        <w:rPr>
          <w:rFonts w:ascii="Arial" w:eastAsia="Times New Roman" w:hAnsi="Arial" w:cs="Arial"/>
          <w:sz w:val="24"/>
          <w:szCs w:val="24"/>
          <w:lang w:eastAsia="pt-BR"/>
        </w:rPr>
        <w:t xml:space="preserve">a incorporação de um conhecimento </w:t>
      </w:r>
      <w:r w:rsidR="00C00A87">
        <w:rPr>
          <w:rFonts w:ascii="Arial" w:eastAsia="Times New Roman" w:hAnsi="Arial" w:cs="Arial"/>
          <w:sz w:val="24"/>
          <w:szCs w:val="24"/>
          <w:lang w:eastAsia="pt-BR"/>
        </w:rPr>
        <w:t xml:space="preserve">novo de forma arbitrária, ou seja, o aluno </w:t>
      </w:r>
      <w:r w:rsidR="009802AC">
        <w:rPr>
          <w:rFonts w:ascii="Arial" w:eastAsia="Times New Roman" w:hAnsi="Arial" w:cs="Arial"/>
          <w:sz w:val="24"/>
          <w:szCs w:val="24"/>
          <w:lang w:eastAsia="pt-BR"/>
        </w:rPr>
        <w:t xml:space="preserve">precisa </w:t>
      </w:r>
      <w:r w:rsidR="00936E65">
        <w:rPr>
          <w:rFonts w:ascii="Arial" w:eastAsia="Times New Roman" w:hAnsi="Arial" w:cs="Arial"/>
          <w:sz w:val="24"/>
          <w:szCs w:val="24"/>
          <w:lang w:eastAsia="pt-BR"/>
        </w:rPr>
        <w:t xml:space="preserve">aprender sem saber </w:t>
      </w:r>
      <w:r w:rsidR="00783D92">
        <w:rPr>
          <w:rFonts w:ascii="Arial" w:eastAsia="Times New Roman" w:hAnsi="Arial" w:cs="Arial"/>
          <w:sz w:val="24"/>
          <w:szCs w:val="24"/>
          <w:lang w:eastAsia="pt-BR"/>
        </w:rPr>
        <w:t>do que se trata</w:t>
      </w:r>
      <w:r w:rsidR="00271FDC">
        <w:rPr>
          <w:rFonts w:ascii="Arial" w:eastAsia="Times New Roman" w:hAnsi="Arial" w:cs="Arial"/>
          <w:sz w:val="24"/>
          <w:szCs w:val="24"/>
          <w:lang w:eastAsia="pt-BR"/>
        </w:rPr>
        <w:t>, ou seja,</w:t>
      </w:r>
      <w:r w:rsidR="00783D92">
        <w:rPr>
          <w:rFonts w:ascii="Arial" w:eastAsia="Times New Roman" w:hAnsi="Arial" w:cs="Arial"/>
          <w:sz w:val="24"/>
          <w:szCs w:val="24"/>
          <w:lang w:eastAsia="pt-BR"/>
        </w:rPr>
        <w:t xml:space="preserve"> “decorar”.</w:t>
      </w:r>
      <w:r w:rsidR="00271FDC">
        <w:rPr>
          <w:rFonts w:ascii="Arial" w:eastAsia="Times New Roman" w:hAnsi="Arial" w:cs="Arial"/>
          <w:sz w:val="24"/>
          <w:szCs w:val="24"/>
          <w:lang w:eastAsia="pt-BR"/>
        </w:rPr>
        <w:t xml:space="preserve"> Assim como </w:t>
      </w:r>
      <w:r w:rsidR="008856BF">
        <w:rPr>
          <w:rFonts w:ascii="Arial" w:eastAsia="Times New Roman" w:hAnsi="Arial" w:cs="Arial"/>
          <w:sz w:val="24"/>
          <w:szCs w:val="24"/>
          <w:lang w:eastAsia="pt-BR"/>
        </w:rPr>
        <w:t xml:space="preserve">mostra o levantamento dos conhecimentos básicos dos </w:t>
      </w:r>
      <w:r w:rsidR="00D84AF8">
        <w:rPr>
          <w:rFonts w:ascii="Arial" w:eastAsia="Times New Roman" w:hAnsi="Arial" w:cs="Arial"/>
          <w:sz w:val="24"/>
          <w:szCs w:val="24"/>
          <w:lang w:eastAsia="pt-BR"/>
        </w:rPr>
        <w:t xml:space="preserve">alunos em relação a sequência didática, pois </w:t>
      </w:r>
      <w:r w:rsidR="00E72569">
        <w:rPr>
          <w:rFonts w:ascii="Arial" w:eastAsia="Times New Roman" w:hAnsi="Arial" w:cs="Arial"/>
          <w:sz w:val="24"/>
          <w:szCs w:val="24"/>
          <w:lang w:eastAsia="pt-BR"/>
        </w:rPr>
        <w:t>a grande maioria mostra</w:t>
      </w:r>
      <w:r w:rsidR="001C6466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6F3A4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C6466">
        <w:rPr>
          <w:rFonts w:ascii="Arial" w:eastAsia="Times New Roman" w:hAnsi="Arial" w:cs="Arial"/>
          <w:sz w:val="24"/>
          <w:szCs w:val="24"/>
          <w:lang w:eastAsia="pt-BR"/>
        </w:rPr>
        <w:t xml:space="preserve">nos anos anteriores, </w:t>
      </w:r>
      <w:r w:rsidR="00271FDC">
        <w:rPr>
          <w:rFonts w:ascii="Arial" w:eastAsia="Times New Roman" w:hAnsi="Arial" w:cs="Arial"/>
          <w:sz w:val="24"/>
          <w:szCs w:val="24"/>
          <w:lang w:eastAsia="pt-BR"/>
        </w:rPr>
        <w:t>o aprendizado ocorreu</w:t>
      </w:r>
      <w:r w:rsidR="006F3A45">
        <w:rPr>
          <w:rFonts w:ascii="Arial" w:eastAsia="Times New Roman" w:hAnsi="Arial" w:cs="Arial"/>
          <w:sz w:val="24"/>
          <w:szCs w:val="24"/>
          <w:lang w:eastAsia="pt-BR"/>
        </w:rPr>
        <w:t xml:space="preserve"> de modo </w:t>
      </w:r>
      <w:r w:rsidR="005356C9">
        <w:rPr>
          <w:rFonts w:ascii="Arial" w:eastAsia="Times New Roman" w:hAnsi="Arial" w:cs="Arial"/>
          <w:sz w:val="24"/>
          <w:szCs w:val="24"/>
          <w:lang w:eastAsia="pt-BR"/>
        </w:rPr>
        <w:t xml:space="preserve">mecanizado. </w:t>
      </w:r>
    </w:p>
    <w:p w14:paraId="2D4A0809" w14:textId="77777777" w:rsidR="00161102" w:rsidRDefault="00161102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30AE9D2" w14:textId="1E9D53B8" w:rsidR="005356C9" w:rsidRPr="00161102" w:rsidRDefault="00161102" w:rsidP="00A06F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1.2 Dificuldades </w:t>
      </w:r>
      <w:r w:rsidR="005A59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nas resoluções de questões de trigonometria </w:t>
      </w:r>
    </w:p>
    <w:p w14:paraId="50562A93" w14:textId="48963767" w:rsidR="005356C9" w:rsidRDefault="005356C9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5D83A4B" w14:textId="23EAE3A3" w:rsidR="00D749DC" w:rsidRDefault="004E225B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ensino da trigonometria, voltado para o ensino </w:t>
      </w:r>
      <w:r w:rsidR="004D0DAD">
        <w:rPr>
          <w:rFonts w:ascii="Arial" w:eastAsia="Times New Roman" w:hAnsi="Arial" w:cs="Arial"/>
          <w:sz w:val="24"/>
          <w:szCs w:val="24"/>
          <w:lang w:eastAsia="pt-BR"/>
        </w:rPr>
        <w:t>médio, é muito importante para que o aluno aprenda conceitos de física</w:t>
      </w:r>
      <w:r w:rsidR="00271FD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D0D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17C1">
        <w:rPr>
          <w:rFonts w:ascii="Arial" w:eastAsia="Times New Roman" w:hAnsi="Arial" w:cs="Arial"/>
          <w:sz w:val="24"/>
          <w:szCs w:val="24"/>
          <w:lang w:eastAsia="pt-BR"/>
        </w:rPr>
        <w:t xml:space="preserve">e contribui para aprimorar </w:t>
      </w:r>
      <w:r w:rsidR="00C30E20">
        <w:rPr>
          <w:rFonts w:ascii="Arial" w:eastAsia="Times New Roman" w:hAnsi="Arial" w:cs="Arial"/>
          <w:sz w:val="24"/>
          <w:szCs w:val="24"/>
          <w:lang w:eastAsia="pt-BR"/>
        </w:rPr>
        <w:t xml:space="preserve">conceitos de geometria e de função. Salienta-se </w:t>
      </w:r>
      <w:r w:rsidR="005B7026">
        <w:rPr>
          <w:rFonts w:ascii="Arial" w:eastAsia="Times New Roman" w:hAnsi="Arial" w:cs="Arial"/>
          <w:sz w:val="24"/>
          <w:szCs w:val="24"/>
          <w:lang w:eastAsia="pt-BR"/>
        </w:rPr>
        <w:t xml:space="preserve">que conceitos da física clássica, como exemplo o </w:t>
      </w:r>
      <w:r w:rsidR="00B11C56">
        <w:rPr>
          <w:rFonts w:ascii="Arial" w:eastAsia="Times New Roman" w:hAnsi="Arial" w:cs="Arial"/>
          <w:sz w:val="24"/>
          <w:szCs w:val="24"/>
          <w:lang w:eastAsia="pt-BR"/>
        </w:rPr>
        <w:t>estudo de vetores, necessitam das noções de seno</w:t>
      </w:r>
      <w:r w:rsidR="00271FDC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B11C56">
        <w:rPr>
          <w:rFonts w:ascii="Arial" w:eastAsia="Times New Roman" w:hAnsi="Arial" w:cs="Arial"/>
          <w:sz w:val="24"/>
          <w:szCs w:val="24"/>
          <w:lang w:eastAsia="pt-BR"/>
        </w:rPr>
        <w:t xml:space="preserve"> cosseno. Diante disso, percebe-se </w:t>
      </w:r>
      <w:r w:rsidR="00E84C8C">
        <w:rPr>
          <w:rFonts w:ascii="Arial" w:eastAsia="Times New Roman" w:hAnsi="Arial" w:cs="Arial"/>
          <w:sz w:val="24"/>
          <w:szCs w:val="24"/>
          <w:lang w:eastAsia="pt-BR"/>
        </w:rPr>
        <w:t xml:space="preserve">que há interdisciplinaridade na trigonometria e é de suma </w:t>
      </w:r>
      <w:r w:rsidR="00FC16C9">
        <w:rPr>
          <w:rFonts w:ascii="Arial" w:eastAsia="Times New Roman" w:hAnsi="Arial" w:cs="Arial"/>
          <w:sz w:val="24"/>
          <w:szCs w:val="24"/>
          <w:lang w:eastAsia="pt-BR"/>
        </w:rPr>
        <w:t xml:space="preserve">importância no cotidiano, embora </w:t>
      </w:r>
      <w:r w:rsidR="001D3DA0">
        <w:rPr>
          <w:rFonts w:ascii="Arial" w:eastAsia="Times New Roman" w:hAnsi="Arial" w:cs="Arial"/>
          <w:sz w:val="24"/>
          <w:szCs w:val="24"/>
          <w:lang w:eastAsia="pt-BR"/>
        </w:rPr>
        <w:t xml:space="preserve">que dentro das salas de aula passa despercebido pelos aprendizes. </w:t>
      </w:r>
    </w:p>
    <w:p w14:paraId="70BE2129" w14:textId="267DBDF8" w:rsidR="00507A78" w:rsidRDefault="0048678D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De acordo com Tavares (2004), </w:t>
      </w:r>
      <w:r w:rsidR="00271FDC">
        <w:rPr>
          <w:rFonts w:ascii="Arial" w:eastAsia="Times New Roman" w:hAnsi="Arial" w:cs="Arial"/>
          <w:sz w:val="24"/>
          <w:szCs w:val="24"/>
          <w:lang w:eastAsia="pt-BR"/>
        </w:rPr>
        <w:t>para o aprendiz,</w:t>
      </w:r>
      <w:r w:rsidR="001549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E12D8">
        <w:rPr>
          <w:rFonts w:ascii="Arial" w:eastAsia="Times New Roman" w:hAnsi="Arial" w:cs="Arial"/>
          <w:sz w:val="24"/>
          <w:szCs w:val="24"/>
          <w:lang w:eastAsia="pt-BR"/>
        </w:rPr>
        <w:t>acontece</w:t>
      </w:r>
      <w:r w:rsidR="00271FDC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6E12D8">
        <w:rPr>
          <w:rFonts w:ascii="Arial" w:eastAsia="Times New Roman" w:hAnsi="Arial" w:cs="Arial"/>
          <w:sz w:val="24"/>
          <w:szCs w:val="24"/>
          <w:lang w:eastAsia="pt-BR"/>
        </w:rPr>
        <w:t xml:space="preserve"> na maioria das situações o conteúdo pode ser resumido a um monte de equações </w:t>
      </w:r>
      <w:r w:rsidR="00B01D63">
        <w:rPr>
          <w:rFonts w:ascii="Arial" w:eastAsia="Times New Roman" w:hAnsi="Arial" w:cs="Arial"/>
          <w:sz w:val="24"/>
          <w:szCs w:val="24"/>
          <w:lang w:eastAsia="pt-BR"/>
        </w:rPr>
        <w:t>que devem ser misturada</w:t>
      </w:r>
      <w:r w:rsidR="006D004D">
        <w:rPr>
          <w:rFonts w:ascii="Arial" w:eastAsia="Times New Roman" w:hAnsi="Arial" w:cs="Arial"/>
          <w:sz w:val="24"/>
          <w:szCs w:val="24"/>
          <w:lang w:eastAsia="pt-BR"/>
        </w:rPr>
        <w:t xml:space="preserve">s a um monte de dados e, daí, </w:t>
      </w:r>
      <w:r w:rsidR="006A456E">
        <w:rPr>
          <w:rFonts w:ascii="Arial" w:eastAsia="Times New Roman" w:hAnsi="Arial" w:cs="Arial"/>
          <w:sz w:val="24"/>
          <w:szCs w:val="24"/>
          <w:lang w:eastAsia="pt-BR"/>
        </w:rPr>
        <w:t>supostamente surge as respostas aos</w:t>
      </w:r>
      <w:r w:rsidR="00F70F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0B0F957" w14:textId="77777777" w:rsidR="00507A78" w:rsidRDefault="00507A78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5A79CB" w14:textId="77777777" w:rsidR="00507A78" w:rsidRDefault="00507A78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3B886C5" w14:textId="29FF058A" w:rsidR="00C73F86" w:rsidRDefault="00F70F03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problemas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52EAD">
        <w:rPr>
          <w:rFonts w:ascii="Arial" w:eastAsia="Times New Roman" w:hAnsi="Arial" w:cs="Arial"/>
          <w:sz w:val="24"/>
          <w:szCs w:val="24"/>
          <w:lang w:eastAsia="pt-BR"/>
        </w:rPr>
        <w:t xml:space="preserve">propostos. Na maioria dos </w:t>
      </w:r>
      <w:r w:rsidR="00EB2A64">
        <w:rPr>
          <w:rFonts w:ascii="Arial" w:eastAsia="Times New Roman" w:hAnsi="Arial" w:cs="Arial"/>
          <w:sz w:val="24"/>
          <w:szCs w:val="24"/>
          <w:lang w:eastAsia="pt-BR"/>
        </w:rPr>
        <w:t xml:space="preserve">casos, é ensinado e não se </w:t>
      </w:r>
      <w:r w:rsidR="00012672">
        <w:rPr>
          <w:rFonts w:ascii="Arial" w:eastAsia="Times New Roman" w:hAnsi="Arial" w:cs="Arial"/>
          <w:sz w:val="24"/>
          <w:szCs w:val="24"/>
          <w:lang w:eastAsia="pt-BR"/>
        </w:rPr>
        <w:t xml:space="preserve">informa quais são as aplicabilidades das fórmulas que foram </w:t>
      </w:r>
      <w:r w:rsidR="00C5062E">
        <w:rPr>
          <w:rFonts w:ascii="Arial" w:eastAsia="Times New Roman" w:hAnsi="Arial" w:cs="Arial"/>
          <w:sz w:val="24"/>
          <w:szCs w:val="24"/>
          <w:lang w:eastAsia="pt-BR"/>
        </w:rPr>
        <w:t>criadas para entender</w:t>
      </w:r>
      <w:r w:rsidR="00FF4A83">
        <w:rPr>
          <w:rFonts w:ascii="Arial" w:eastAsia="Times New Roman" w:hAnsi="Arial" w:cs="Arial"/>
          <w:sz w:val="24"/>
          <w:szCs w:val="24"/>
          <w:lang w:eastAsia="pt-BR"/>
        </w:rPr>
        <w:t xml:space="preserve"> determinado evento. </w:t>
      </w:r>
    </w:p>
    <w:p w14:paraId="5EB0E565" w14:textId="3ED93452" w:rsidR="001D3DA0" w:rsidRDefault="00FF4A83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Desse modo os alunos</w:t>
      </w:r>
      <w:r w:rsidR="003E4B5E">
        <w:rPr>
          <w:rFonts w:ascii="Arial" w:eastAsia="Times New Roman" w:hAnsi="Arial" w:cs="Arial"/>
          <w:sz w:val="24"/>
          <w:szCs w:val="24"/>
          <w:lang w:eastAsia="pt-BR"/>
        </w:rPr>
        <w:t xml:space="preserve">, na maioria das vezes desmotivados, não fazem </w:t>
      </w:r>
      <w:r w:rsidR="002B309D">
        <w:rPr>
          <w:rFonts w:ascii="Arial" w:eastAsia="Times New Roman" w:hAnsi="Arial" w:cs="Arial"/>
          <w:sz w:val="24"/>
          <w:szCs w:val="24"/>
          <w:lang w:eastAsia="pt-BR"/>
        </w:rPr>
        <w:t>questionam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>ent</w:t>
      </w:r>
      <w:r w:rsidR="002B309D">
        <w:rPr>
          <w:rFonts w:ascii="Arial" w:eastAsia="Times New Roman" w:hAnsi="Arial" w:cs="Arial"/>
          <w:sz w:val="24"/>
          <w:szCs w:val="24"/>
          <w:lang w:eastAsia="pt-BR"/>
        </w:rPr>
        <w:t xml:space="preserve">os em relação </w:t>
      </w:r>
      <w:r w:rsidR="00FE68E1">
        <w:rPr>
          <w:rFonts w:ascii="Arial" w:eastAsia="Times New Roman" w:hAnsi="Arial" w:cs="Arial"/>
          <w:sz w:val="24"/>
          <w:szCs w:val="24"/>
          <w:lang w:eastAsia="pt-BR"/>
        </w:rPr>
        <w:t>a origem das fórmulas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E68E1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>concluem que não existem aplicações</w:t>
      </w:r>
      <w:r w:rsidR="00271FDC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FE68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>conteúdo</w:t>
      </w:r>
      <w:r w:rsidR="00FE68E1">
        <w:rPr>
          <w:rFonts w:ascii="Arial" w:eastAsia="Times New Roman" w:hAnsi="Arial" w:cs="Arial"/>
          <w:sz w:val="24"/>
          <w:szCs w:val="24"/>
          <w:lang w:eastAsia="pt-BR"/>
        </w:rPr>
        <w:t xml:space="preserve"> no dia-a-dia. </w:t>
      </w:r>
    </w:p>
    <w:p w14:paraId="6AB31B62" w14:textId="011865AD" w:rsidR="00206AE1" w:rsidRPr="007B7863" w:rsidRDefault="00206AE1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EE3E8A">
        <w:rPr>
          <w:rFonts w:ascii="Arial" w:eastAsia="Times New Roman" w:hAnsi="Arial" w:cs="Arial"/>
          <w:sz w:val="24"/>
          <w:szCs w:val="24"/>
          <w:lang w:eastAsia="pt-BR"/>
        </w:rPr>
        <w:t xml:space="preserve">As dificuldades decorrentes do fracasso ao não aprendizado, é </w:t>
      </w:r>
      <w:r w:rsidR="00672D22" w:rsidRPr="00EE3E8A">
        <w:rPr>
          <w:rFonts w:ascii="Arial" w:eastAsia="Times New Roman" w:hAnsi="Arial" w:cs="Arial"/>
          <w:sz w:val="24"/>
          <w:szCs w:val="24"/>
          <w:lang w:eastAsia="pt-BR"/>
        </w:rPr>
        <w:t>um</w:t>
      </w:r>
      <w:r w:rsidR="006D53C1" w:rsidRPr="00EE3E8A">
        <w:rPr>
          <w:rFonts w:ascii="Arial" w:eastAsia="Times New Roman" w:hAnsi="Arial" w:cs="Arial"/>
          <w:sz w:val="24"/>
          <w:szCs w:val="24"/>
          <w:lang w:eastAsia="pt-BR"/>
        </w:rPr>
        <w:t xml:space="preserve"> encadeamento de vários fatores</w:t>
      </w:r>
      <w:r w:rsidR="006D53C1" w:rsidRPr="007B786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. </w:t>
      </w:r>
      <w:r w:rsidR="006D53C1" w:rsidRPr="00EE3E8A">
        <w:rPr>
          <w:rFonts w:ascii="Arial" w:eastAsia="Times New Roman" w:hAnsi="Arial" w:cs="Arial"/>
          <w:sz w:val="24"/>
          <w:szCs w:val="24"/>
          <w:lang w:eastAsia="pt-BR"/>
        </w:rPr>
        <w:t xml:space="preserve">Dentre </w:t>
      </w:r>
      <w:r w:rsidR="00753F08" w:rsidRPr="00EE3E8A">
        <w:rPr>
          <w:rFonts w:ascii="Arial" w:eastAsia="Times New Roman" w:hAnsi="Arial" w:cs="Arial"/>
          <w:sz w:val="24"/>
          <w:szCs w:val="24"/>
          <w:lang w:eastAsia="pt-BR"/>
        </w:rPr>
        <w:t xml:space="preserve">eles, </w:t>
      </w:r>
      <w:r w:rsidR="00EE3E8A">
        <w:rPr>
          <w:rFonts w:ascii="Arial" w:eastAsia="Times New Roman" w:hAnsi="Arial" w:cs="Arial"/>
          <w:sz w:val="24"/>
          <w:szCs w:val="24"/>
          <w:lang w:eastAsia="pt-BR"/>
        </w:rPr>
        <w:t>estão problemas, que vão desde a didática e preparo dos professores, até a motivação dos alunos</w:t>
      </w:r>
      <w:r w:rsidR="00EE3E8A" w:rsidRPr="00EE3E8A">
        <w:rPr>
          <w:rFonts w:ascii="Arial" w:eastAsia="Times New Roman" w:hAnsi="Arial" w:cs="Arial"/>
          <w:sz w:val="24"/>
          <w:szCs w:val="24"/>
          <w:lang w:eastAsia="pt-BR"/>
        </w:rPr>
        <w:t xml:space="preserve">. Muitos professores, por exemplo, carregam dificuldades em relação ao conteúdo de trigonometria desde quando ainda eram estudantes do ensino médio. Soma-se a isso, uma não abordagem mais completa do assunto durantes a graduação na faculdade. O problema deve ser corrigido através de uma boa formação continuada dos professores. </w:t>
      </w:r>
      <w:r w:rsidR="00282B17" w:rsidRPr="00EE3E8A">
        <w:rPr>
          <w:rFonts w:ascii="Arial" w:eastAsia="Times New Roman" w:hAnsi="Arial" w:cs="Arial"/>
          <w:sz w:val="24"/>
          <w:szCs w:val="24"/>
          <w:lang w:eastAsia="pt-BR"/>
        </w:rPr>
        <w:t>Ademais, a</w:t>
      </w:r>
      <w:r w:rsidR="00507A78" w:rsidRPr="00EE3E8A">
        <w:rPr>
          <w:rFonts w:ascii="Arial" w:eastAsia="Times New Roman" w:hAnsi="Arial" w:cs="Arial"/>
          <w:sz w:val="24"/>
          <w:szCs w:val="24"/>
          <w:lang w:eastAsia="pt-BR"/>
        </w:rPr>
        <w:t xml:space="preserve"> desmotivação, o desinteresse, </w:t>
      </w:r>
      <w:r w:rsidR="00282B17" w:rsidRPr="00EE3E8A">
        <w:rPr>
          <w:rFonts w:ascii="Arial" w:eastAsia="Times New Roman" w:hAnsi="Arial" w:cs="Arial"/>
          <w:sz w:val="24"/>
          <w:szCs w:val="24"/>
          <w:lang w:eastAsia="pt-BR"/>
        </w:rPr>
        <w:t>e até mesmo desconhecimento da utilidade dos conteúdos</w:t>
      </w:r>
      <w:r w:rsidR="0045611F" w:rsidRPr="00EE3E8A">
        <w:rPr>
          <w:rFonts w:ascii="Arial" w:eastAsia="Times New Roman" w:hAnsi="Arial" w:cs="Arial"/>
          <w:sz w:val="24"/>
          <w:szCs w:val="24"/>
          <w:lang w:eastAsia="pt-BR"/>
        </w:rPr>
        <w:t xml:space="preserve">, entre outros. </w:t>
      </w:r>
    </w:p>
    <w:p w14:paraId="65A5A354" w14:textId="7BCE847D" w:rsidR="002861BE" w:rsidRDefault="0045611F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Para Oliveira </w:t>
      </w:r>
      <w:r w:rsidR="00317488">
        <w:rPr>
          <w:rFonts w:ascii="Arial" w:eastAsia="Times New Roman" w:hAnsi="Arial" w:cs="Arial"/>
          <w:sz w:val="24"/>
          <w:szCs w:val="24"/>
          <w:lang w:eastAsia="pt-BR"/>
        </w:rPr>
        <w:t>(2006)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07A78">
        <w:rPr>
          <w:rFonts w:ascii="Arial" w:eastAsia="Times New Roman" w:hAnsi="Arial" w:cs="Arial"/>
          <w:sz w:val="24"/>
          <w:szCs w:val="24"/>
          <w:lang w:eastAsia="pt-BR"/>
        </w:rPr>
        <w:t xml:space="preserve"> as dificuldades encontradas na resolução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 xml:space="preserve"> de questões de trigonometria são</w:t>
      </w:r>
      <w:r w:rsidR="00317488">
        <w:rPr>
          <w:rFonts w:ascii="Arial" w:eastAsia="Times New Roman" w:hAnsi="Arial" w:cs="Arial"/>
          <w:sz w:val="24"/>
          <w:szCs w:val="24"/>
          <w:lang w:eastAsia="pt-BR"/>
        </w:rPr>
        <w:t xml:space="preserve"> decorrente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3174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E5FC2">
        <w:rPr>
          <w:rFonts w:ascii="Arial" w:eastAsia="Times New Roman" w:hAnsi="Arial" w:cs="Arial"/>
          <w:sz w:val="24"/>
          <w:szCs w:val="24"/>
          <w:lang w:eastAsia="pt-BR"/>
        </w:rPr>
        <w:t>da falta de interesse pelas ciências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E5F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A03A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E5FC2">
        <w:rPr>
          <w:rFonts w:ascii="Arial" w:eastAsia="Times New Roman" w:hAnsi="Arial" w:cs="Arial"/>
          <w:sz w:val="24"/>
          <w:szCs w:val="24"/>
          <w:lang w:eastAsia="pt-BR"/>
        </w:rPr>
        <w:t xml:space="preserve"> falta de motivação </w:t>
      </w:r>
      <w:r w:rsidR="00616ADB">
        <w:rPr>
          <w:rFonts w:ascii="Arial" w:eastAsia="Times New Roman" w:hAnsi="Arial" w:cs="Arial"/>
          <w:sz w:val="24"/>
          <w:szCs w:val="24"/>
          <w:lang w:eastAsia="pt-BR"/>
        </w:rPr>
        <w:t xml:space="preserve">faz com que os </w:t>
      </w:r>
      <w:r w:rsidR="003D016E">
        <w:rPr>
          <w:rFonts w:ascii="Arial" w:eastAsia="Times New Roman" w:hAnsi="Arial" w:cs="Arial"/>
          <w:sz w:val="24"/>
          <w:szCs w:val="24"/>
          <w:lang w:eastAsia="pt-BR"/>
        </w:rPr>
        <w:t xml:space="preserve">alunos trabalhem somente diante 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>do olhar</w:t>
      </w:r>
      <w:r w:rsidR="00B73412">
        <w:rPr>
          <w:rFonts w:ascii="Arial" w:eastAsia="Times New Roman" w:hAnsi="Arial" w:cs="Arial"/>
          <w:sz w:val="24"/>
          <w:szCs w:val="24"/>
          <w:lang w:eastAsia="pt-BR"/>
        </w:rPr>
        <w:t xml:space="preserve"> do professor</w:t>
      </w:r>
      <w:r w:rsidR="00FA03A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74580">
        <w:rPr>
          <w:rFonts w:ascii="Arial" w:eastAsia="Times New Roman" w:hAnsi="Arial" w:cs="Arial"/>
          <w:sz w:val="24"/>
          <w:szCs w:val="24"/>
          <w:lang w:eastAsia="pt-BR"/>
        </w:rPr>
        <w:t xml:space="preserve">e mais ainda, </w:t>
      </w:r>
      <w:r w:rsidR="0075404F">
        <w:rPr>
          <w:rFonts w:ascii="Arial" w:eastAsia="Times New Roman" w:hAnsi="Arial" w:cs="Arial"/>
          <w:sz w:val="24"/>
          <w:szCs w:val="24"/>
          <w:lang w:eastAsia="pt-BR"/>
        </w:rPr>
        <w:t>motivados por</w:t>
      </w:r>
      <w:r w:rsidR="0027458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5404F">
        <w:rPr>
          <w:rFonts w:ascii="Arial" w:eastAsia="Times New Roman" w:hAnsi="Arial" w:cs="Arial"/>
          <w:sz w:val="24"/>
          <w:szCs w:val="24"/>
          <w:lang w:eastAsia="pt-BR"/>
        </w:rPr>
        <w:t xml:space="preserve">uma </w:t>
      </w:r>
      <w:r w:rsidR="00F968DA">
        <w:rPr>
          <w:rFonts w:ascii="Arial" w:eastAsia="Times New Roman" w:hAnsi="Arial" w:cs="Arial"/>
          <w:sz w:val="24"/>
          <w:szCs w:val="24"/>
          <w:lang w:eastAsia="pt-BR"/>
        </w:rPr>
        <w:t>nota que será atribuí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>da no final da aula. Além disso, muitos estudantes vê</w:t>
      </w:r>
      <w:r w:rsidR="007E5A00">
        <w:rPr>
          <w:rFonts w:ascii="Arial" w:eastAsia="Times New Roman" w:hAnsi="Arial" w:cs="Arial"/>
          <w:sz w:val="24"/>
          <w:szCs w:val="24"/>
          <w:lang w:eastAsia="pt-BR"/>
        </w:rPr>
        <w:t xml:space="preserve">m de sucessivos insucessos nos seus estudos. Em consequência </w:t>
      </w:r>
      <w:r w:rsidR="006A2967">
        <w:rPr>
          <w:rFonts w:ascii="Arial" w:eastAsia="Times New Roman" w:hAnsi="Arial" w:cs="Arial"/>
          <w:sz w:val="24"/>
          <w:szCs w:val="24"/>
          <w:lang w:eastAsia="pt-BR"/>
        </w:rPr>
        <w:t xml:space="preserve">disso, possuem pouca vontade e coragem para enfrentar </w:t>
      </w:r>
      <w:r w:rsidR="00F75AC6">
        <w:rPr>
          <w:rFonts w:ascii="Arial" w:eastAsia="Times New Roman" w:hAnsi="Arial" w:cs="Arial"/>
          <w:sz w:val="24"/>
          <w:szCs w:val="24"/>
          <w:lang w:eastAsia="pt-BR"/>
        </w:rPr>
        <w:t>as atividades de matemática propostas pelos professores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>. Devido as</w:t>
      </w:r>
      <w:r w:rsidR="003D0DD3">
        <w:rPr>
          <w:rFonts w:ascii="Arial" w:eastAsia="Times New Roman" w:hAnsi="Arial" w:cs="Arial"/>
          <w:sz w:val="24"/>
          <w:szCs w:val="24"/>
          <w:lang w:eastAsia="pt-BR"/>
        </w:rPr>
        <w:t xml:space="preserve"> experiências </w:t>
      </w:r>
      <w:r w:rsidR="00F31875">
        <w:rPr>
          <w:rFonts w:ascii="Arial" w:eastAsia="Times New Roman" w:hAnsi="Arial" w:cs="Arial"/>
          <w:sz w:val="24"/>
          <w:szCs w:val="24"/>
          <w:lang w:eastAsia="pt-BR"/>
        </w:rPr>
        <w:t>citadas anteriormente, e também outras dificuldades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>, algumas</w:t>
      </w:r>
      <w:r w:rsidR="00F31875">
        <w:rPr>
          <w:rFonts w:ascii="Arial" w:eastAsia="Times New Roman" w:hAnsi="Arial" w:cs="Arial"/>
          <w:sz w:val="24"/>
          <w:szCs w:val="24"/>
          <w:lang w:eastAsia="pt-BR"/>
        </w:rPr>
        <w:t xml:space="preserve"> estão relacio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>nadas aos vícios que o aluno adquiri ao fazer</w:t>
      </w:r>
      <w:r w:rsidR="00F3187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>trabalho em equipe</w:t>
      </w:r>
      <w:r w:rsidR="00451016">
        <w:rPr>
          <w:rFonts w:ascii="Arial" w:eastAsia="Times New Roman" w:hAnsi="Arial" w:cs="Arial"/>
          <w:sz w:val="24"/>
          <w:szCs w:val="24"/>
          <w:lang w:eastAsia="pt-BR"/>
        </w:rPr>
        <w:t xml:space="preserve">. Alguns alunos esperam </w:t>
      </w:r>
      <w:r w:rsidR="00F177B7">
        <w:rPr>
          <w:rFonts w:ascii="Arial" w:eastAsia="Times New Roman" w:hAnsi="Arial" w:cs="Arial"/>
          <w:sz w:val="24"/>
          <w:szCs w:val="24"/>
          <w:lang w:eastAsia="pt-BR"/>
        </w:rPr>
        <w:t xml:space="preserve">que o colega faça a atividade, para que peguem as respostas </w:t>
      </w:r>
      <w:r w:rsidR="004E6DFF">
        <w:rPr>
          <w:rFonts w:ascii="Arial" w:eastAsia="Times New Roman" w:hAnsi="Arial" w:cs="Arial"/>
          <w:sz w:val="24"/>
          <w:szCs w:val="24"/>
          <w:lang w:eastAsia="pt-BR"/>
        </w:rPr>
        <w:t>já prontas.</w:t>
      </w:r>
    </w:p>
    <w:p w14:paraId="39265C69" w14:textId="77777777" w:rsidR="00AC230D" w:rsidRPr="00AC230D" w:rsidRDefault="00AC230D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9720FB0" w14:textId="0FB40C41" w:rsidR="00E9609A" w:rsidRDefault="00E9609A" w:rsidP="00A06F9A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METODOLOGIA</w:t>
      </w:r>
    </w:p>
    <w:p w14:paraId="0946C081" w14:textId="77777777" w:rsidR="00AC230D" w:rsidRPr="00AC230D" w:rsidRDefault="00AC230D" w:rsidP="00A06F9A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67E12DF5" w14:textId="28987B13" w:rsidR="000625B2" w:rsidRDefault="007B7863" w:rsidP="00A06F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Hlk19603630"/>
      <w:r>
        <w:rPr>
          <w:rFonts w:ascii="Arial" w:eastAsia="Times New Roman" w:hAnsi="Arial" w:cs="Arial"/>
          <w:sz w:val="24"/>
          <w:szCs w:val="24"/>
          <w:lang w:eastAsia="pt-BR"/>
        </w:rPr>
        <w:t>Através de discussões, propomos</w:t>
      </w:r>
      <w:r w:rsidR="000625B2">
        <w:rPr>
          <w:rFonts w:ascii="Arial" w:eastAsia="Times New Roman" w:hAnsi="Arial" w:cs="Arial"/>
          <w:sz w:val="24"/>
          <w:szCs w:val="24"/>
          <w:lang w:eastAsia="pt-BR"/>
        </w:rPr>
        <w:t>, em primeira instância, a aplicação de duas atividades, sendo a primeira um tipo de sondagem, com o objetivo de identificar as dificuldades que os alunos do terceiro ano do ensino médio da EREM (Escola de Referência em Ensino Médio) Joaquim Olavo, localizada na cidade de Carpina – PE,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possuem</w:t>
      </w:r>
      <w:r w:rsidR="000625B2">
        <w:rPr>
          <w:rFonts w:ascii="Arial" w:eastAsia="Times New Roman" w:hAnsi="Arial" w:cs="Arial"/>
          <w:sz w:val="24"/>
          <w:szCs w:val="24"/>
          <w:lang w:eastAsia="pt-BR"/>
        </w:rPr>
        <w:t xml:space="preserve"> em trigonometria na circunferência</w:t>
      </w:r>
      <w:r w:rsidR="009A7A22">
        <w:rPr>
          <w:rFonts w:ascii="Arial" w:eastAsia="Times New Roman" w:hAnsi="Arial" w:cs="Arial"/>
          <w:sz w:val="24"/>
          <w:szCs w:val="24"/>
          <w:lang w:eastAsia="pt-BR"/>
        </w:rPr>
        <w:t>, e a segunda uma lista com algumas funções trigonométricas para que os alunos relacionassem cada função com seu respectivo gráfico</w:t>
      </w:r>
      <w:r w:rsidR="000625B2">
        <w:rPr>
          <w:rFonts w:ascii="Arial" w:eastAsia="Times New Roman" w:hAnsi="Arial" w:cs="Arial"/>
          <w:sz w:val="24"/>
          <w:szCs w:val="24"/>
          <w:lang w:eastAsia="pt-BR"/>
        </w:rPr>
        <w:t xml:space="preserve">. A primeira atividade consistiu em </w:t>
      </w:r>
      <w:r>
        <w:rPr>
          <w:rFonts w:ascii="Arial" w:eastAsia="Times New Roman" w:hAnsi="Arial" w:cs="Arial"/>
          <w:sz w:val="24"/>
          <w:szCs w:val="24"/>
          <w:lang w:eastAsia="pt-BR"/>
        </w:rPr>
        <w:t>quatro questões. Primeiro apresentamos</w:t>
      </w:r>
      <w:r w:rsidR="000625B2">
        <w:rPr>
          <w:rFonts w:ascii="Arial" w:eastAsia="Times New Roman" w:hAnsi="Arial" w:cs="Arial"/>
          <w:sz w:val="24"/>
          <w:szCs w:val="24"/>
          <w:lang w:eastAsia="pt-BR"/>
        </w:rPr>
        <w:t xml:space="preserve"> a imagem a seguir:</w:t>
      </w:r>
    </w:p>
    <w:p w14:paraId="5A2DFAB5" w14:textId="77777777" w:rsidR="003D31D1" w:rsidRDefault="003D31D1" w:rsidP="00A06F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FCA80FA" w14:textId="4E9235FD" w:rsidR="005C54FA" w:rsidRDefault="003D31D1" w:rsidP="003D31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Figura 1.1: Ciclo trigonométrico. (Fonte: Google Imagens)</w:t>
      </w:r>
    </w:p>
    <w:p w14:paraId="612A98E8" w14:textId="3445CCAF" w:rsidR="00CA2836" w:rsidRDefault="000625B2" w:rsidP="00A06F9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0200D9DB" wp14:editId="06E6B24F">
            <wp:extent cx="2304740" cy="1584251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10-15 at 10.20.0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502" cy="158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EDCE8" w14:textId="12CC894E" w:rsidR="00CF31FB" w:rsidRDefault="00CF31FB" w:rsidP="003D31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BC321A" w14:textId="77777777" w:rsidR="00176BA3" w:rsidRDefault="00176BA3" w:rsidP="00A06F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E77AAC7" w14:textId="4373032A" w:rsidR="005C54FA" w:rsidRDefault="005C54FA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Sendo assim, com base na imagem acima, foram propostas as três questões a seguir:</w:t>
      </w:r>
    </w:p>
    <w:p w14:paraId="25F1AC7D" w14:textId="4175F66C" w:rsidR="005C54FA" w:rsidRDefault="005C54FA" w:rsidP="00A06F9A">
      <w:pPr>
        <w:pStyle w:val="PargrafodaLista"/>
        <w:numPr>
          <w:ilvl w:val="0"/>
          <w:numId w:val="1"/>
        </w:num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Quantos e quais são os quadrantes do ciclo trigonométrico acima? </w:t>
      </w:r>
    </w:p>
    <w:p w14:paraId="68D606E6" w14:textId="056865B2" w:rsidR="00551CF2" w:rsidRPr="00CF31FB" w:rsidRDefault="005C54FA" w:rsidP="00A06F9A">
      <w:pPr>
        <w:pStyle w:val="PargrafodaLista"/>
        <w:numPr>
          <w:ilvl w:val="0"/>
          <w:numId w:val="1"/>
        </w:num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Quais são seus ângulos notáveis? Complete a imagem escrevendo os ângulos em seus respectivos lugares.</w:t>
      </w:r>
    </w:p>
    <w:p w14:paraId="25D2D6B8" w14:textId="6904E5A3" w:rsidR="005C54FA" w:rsidRDefault="005C54FA" w:rsidP="00A06F9A">
      <w:pPr>
        <w:pStyle w:val="PargrafodaLista"/>
        <w:numPr>
          <w:ilvl w:val="0"/>
          <w:numId w:val="1"/>
        </w:num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Como transformar os ângulos de graus para radianos, e vice-versa? Transforme-os.</w:t>
      </w:r>
    </w:p>
    <w:p w14:paraId="6CAA71FE" w14:textId="77777777" w:rsidR="00AC230D" w:rsidRDefault="00551CF2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14:paraId="5F289A09" w14:textId="20CE9228" w:rsidR="003876FA" w:rsidRDefault="00551CF2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 xml:space="preserve">          </w:t>
      </w:r>
      <w:r w:rsidR="003876FA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C2568A">
        <w:rPr>
          <w:rFonts w:ascii="Arial" w:eastAsia="Times New Roman" w:hAnsi="Arial" w:cs="Arial"/>
          <w:sz w:val="24"/>
          <w:szCs w:val="24"/>
          <w:lang w:eastAsia="pt-BR"/>
        </w:rPr>
        <w:t xml:space="preserve"> questões acima abordam de forma básica a trigonometria no ciclo trigonométrico, sendo elas propostas a fim de </w:t>
      </w:r>
      <w:r w:rsidR="003876FA">
        <w:rPr>
          <w:rFonts w:ascii="Arial" w:eastAsia="Times New Roman" w:hAnsi="Arial" w:cs="Arial"/>
          <w:sz w:val="24"/>
          <w:szCs w:val="24"/>
          <w:lang w:eastAsia="pt-BR"/>
        </w:rPr>
        <w:t xml:space="preserve">se obter uma análise do nível de trigonometria básica que os alunos possuem. Elas </w:t>
      </w:r>
      <w:r w:rsidR="0089037E">
        <w:rPr>
          <w:rFonts w:ascii="Arial" w:eastAsia="Times New Roman" w:hAnsi="Arial" w:cs="Arial"/>
          <w:sz w:val="24"/>
          <w:szCs w:val="24"/>
          <w:lang w:eastAsia="pt-BR"/>
        </w:rPr>
        <w:t>serviram, também, como um assun</w:t>
      </w:r>
      <w:r w:rsidR="00837CCE">
        <w:rPr>
          <w:rFonts w:ascii="Arial" w:eastAsia="Times New Roman" w:hAnsi="Arial" w:cs="Arial"/>
          <w:sz w:val="24"/>
          <w:szCs w:val="24"/>
          <w:lang w:eastAsia="pt-BR"/>
        </w:rPr>
        <w:t>to base para que abordássemos</w:t>
      </w:r>
      <w:r w:rsidR="0089037E">
        <w:rPr>
          <w:rFonts w:ascii="Arial" w:eastAsia="Times New Roman" w:hAnsi="Arial" w:cs="Arial"/>
          <w:sz w:val="24"/>
          <w:szCs w:val="24"/>
          <w:lang w:eastAsia="pt-BR"/>
        </w:rPr>
        <w:t xml:space="preserve"> o assunto da próxima questão.</w:t>
      </w:r>
    </w:p>
    <w:p w14:paraId="2B1E13C6" w14:textId="404AD4EC" w:rsidR="000E0646" w:rsidRDefault="009A7A22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7B7863"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r w:rsidR="003876FA">
        <w:rPr>
          <w:rFonts w:ascii="Arial" w:eastAsia="Times New Roman" w:hAnsi="Arial" w:cs="Arial"/>
          <w:sz w:val="24"/>
          <w:szCs w:val="24"/>
          <w:lang w:eastAsia="pt-BR"/>
        </w:rPr>
        <w:t>Em seguida vem a quarta</w:t>
      </w:r>
      <w:r w:rsidR="00837CCE">
        <w:rPr>
          <w:rFonts w:ascii="Arial" w:eastAsia="Times New Roman" w:hAnsi="Arial" w:cs="Arial"/>
          <w:sz w:val="24"/>
          <w:szCs w:val="24"/>
          <w:lang w:eastAsia="pt-BR"/>
        </w:rPr>
        <w:t xml:space="preserve"> questão, a qual abordamos</w:t>
      </w:r>
      <w:r w:rsidR="003876FA">
        <w:rPr>
          <w:rFonts w:ascii="Arial" w:eastAsia="Times New Roman" w:hAnsi="Arial" w:cs="Arial"/>
          <w:sz w:val="24"/>
          <w:szCs w:val="24"/>
          <w:lang w:eastAsia="pt-BR"/>
        </w:rPr>
        <w:t xml:space="preserve"> um assunto um pouco mais avançado: funções trigonométricas.</w:t>
      </w:r>
      <w:r w:rsidR="00837CC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76FA">
        <w:rPr>
          <w:rFonts w:ascii="Arial" w:eastAsia="Times New Roman" w:hAnsi="Arial" w:cs="Arial"/>
          <w:sz w:val="24"/>
          <w:szCs w:val="24"/>
          <w:lang w:eastAsia="pt-BR"/>
        </w:rPr>
        <w:t>Primeiro, o enunciado dizia o seguinte</w:t>
      </w:r>
      <w:r w:rsidR="000E0646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69A3FA9C" w14:textId="7AD45EF2" w:rsidR="003876FA" w:rsidRPr="00347C76" w:rsidRDefault="00837CCE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Identifique à </w:t>
      </w:r>
      <w:r w:rsidR="003876FA" w:rsidRPr="00347C76">
        <w:rPr>
          <w:rFonts w:ascii="Arial" w:eastAsia="Times New Roman" w:hAnsi="Arial" w:cs="Arial"/>
          <w:sz w:val="24"/>
          <w:szCs w:val="24"/>
          <w:lang w:eastAsia="pt-BR"/>
        </w:rPr>
        <w:t xml:space="preserve">quais dos gráficos abaixo correspondem, respectivamente, as funções: </w:t>
      </w:r>
      <w:proofErr w:type="gramStart"/>
      <w:r w:rsidR="003876FA" w:rsidRPr="00347C76">
        <w:rPr>
          <w:rFonts w:ascii="Arial" w:eastAsia="Times New Roman" w:hAnsi="Arial" w:cs="Arial"/>
          <w:sz w:val="24"/>
          <w:szCs w:val="24"/>
          <w:lang w:eastAsia="pt-BR"/>
        </w:rPr>
        <w:t>f(</w:t>
      </w:r>
      <w:proofErr w:type="gramEnd"/>
      <w:r w:rsidR="003876FA" w:rsidRPr="00347C76">
        <w:rPr>
          <w:rFonts w:ascii="Arial" w:eastAsia="Times New Roman" w:hAnsi="Arial" w:cs="Arial"/>
          <w:sz w:val="24"/>
          <w:szCs w:val="24"/>
          <w:lang w:eastAsia="pt-BR"/>
        </w:rPr>
        <w:t xml:space="preserve">x) = </w:t>
      </w:r>
      <w:proofErr w:type="spellStart"/>
      <w:r w:rsidR="003876FA" w:rsidRPr="00347C76">
        <w:rPr>
          <w:rFonts w:ascii="Arial" w:eastAsia="Times New Roman" w:hAnsi="Arial" w:cs="Arial"/>
          <w:sz w:val="24"/>
          <w:szCs w:val="24"/>
          <w:lang w:eastAsia="pt-BR"/>
        </w:rPr>
        <w:t>sen</w:t>
      </w:r>
      <w:proofErr w:type="spellEnd"/>
      <w:r w:rsidR="003876FA" w:rsidRPr="00347C76">
        <w:rPr>
          <w:rFonts w:ascii="Arial" w:eastAsia="Times New Roman" w:hAnsi="Arial" w:cs="Arial"/>
          <w:sz w:val="24"/>
          <w:szCs w:val="24"/>
          <w:lang w:eastAsia="pt-BR"/>
        </w:rPr>
        <w:t xml:space="preserve">(x), g(x) = cos(x) e h(x) = </w:t>
      </w:r>
      <w:proofErr w:type="spellStart"/>
      <w:r w:rsidR="003876FA" w:rsidRPr="00347C76">
        <w:rPr>
          <w:rFonts w:ascii="Arial" w:eastAsia="Times New Roman" w:hAnsi="Arial" w:cs="Arial"/>
          <w:sz w:val="24"/>
          <w:szCs w:val="24"/>
          <w:lang w:eastAsia="pt-BR"/>
        </w:rPr>
        <w:t>tg</w:t>
      </w:r>
      <w:proofErr w:type="spellEnd"/>
      <w:r w:rsidR="003876FA" w:rsidRPr="00347C76">
        <w:rPr>
          <w:rFonts w:ascii="Arial" w:eastAsia="Times New Roman" w:hAnsi="Arial" w:cs="Arial"/>
          <w:sz w:val="24"/>
          <w:szCs w:val="24"/>
          <w:lang w:eastAsia="pt-BR"/>
        </w:rPr>
        <w:t>(x).</w:t>
      </w:r>
      <w:r w:rsidR="0089037E" w:rsidRPr="00347C7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5A481BC" w14:textId="77777777" w:rsidR="00677AD8" w:rsidRDefault="00677AD8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699416" w14:textId="288ABCC2" w:rsidR="0089037E" w:rsidRPr="00677AD8" w:rsidRDefault="00677AD8" w:rsidP="00A06F9A">
      <w:pPr>
        <w:tabs>
          <w:tab w:val="left" w:pos="709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7AD8">
        <w:rPr>
          <w:rFonts w:ascii="Arial" w:eastAsia="Times New Roman" w:hAnsi="Arial" w:cs="Arial"/>
          <w:sz w:val="24"/>
          <w:szCs w:val="24"/>
          <w:lang w:eastAsia="pt-BR"/>
        </w:rPr>
        <w:t>A questão de</w:t>
      </w:r>
      <w:r w:rsidR="0089037E" w:rsidRPr="00677AD8">
        <w:rPr>
          <w:rFonts w:ascii="Arial" w:eastAsia="Times New Roman" w:hAnsi="Arial" w:cs="Arial"/>
          <w:sz w:val="24"/>
          <w:szCs w:val="24"/>
          <w:lang w:eastAsia="pt-BR"/>
        </w:rPr>
        <w:t>veria ser respondida de acordo com a</w:t>
      </w:r>
      <w:r w:rsidR="00551CF2">
        <w:rPr>
          <w:rFonts w:ascii="Arial" w:eastAsia="Times New Roman" w:hAnsi="Arial" w:cs="Arial"/>
          <w:sz w:val="24"/>
          <w:szCs w:val="24"/>
          <w:lang w:eastAsia="pt-BR"/>
        </w:rPr>
        <w:t>s imagens dos gráficos</w:t>
      </w:r>
      <w:r w:rsidR="0089037E" w:rsidRPr="00677AD8">
        <w:rPr>
          <w:rFonts w:ascii="Arial" w:eastAsia="Times New Roman" w:hAnsi="Arial" w:cs="Arial"/>
          <w:sz w:val="24"/>
          <w:szCs w:val="24"/>
          <w:lang w:eastAsia="pt-BR"/>
        </w:rPr>
        <w:t xml:space="preserve"> a seguir:</w:t>
      </w:r>
    </w:p>
    <w:p w14:paraId="0A7AA929" w14:textId="77777777" w:rsidR="00677AD8" w:rsidRDefault="00677AD8" w:rsidP="00A06F9A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9EB401" w14:textId="02A88C72" w:rsidR="003D31D1" w:rsidRDefault="003D31D1" w:rsidP="00ED46F9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Figuras 1.2</w:t>
      </w:r>
      <w:r w:rsidR="00ED46F9">
        <w:rPr>
          <w:rFonts w:ascii="Arial" w:eastAsia="Times New Roman" w:hAnsi="Arial" w:cs="Arial"/>
          <w:sz w:val="24"/>
          <w:szCs w:val="24"/>
          <w:lang w:eastAsia="pt-BR"/>
        </w:rPr>
        <w:t xml:space="preserve">: Gráficos A, </w:t>
      </w:r>
      <w:bookmarkStart w:id="1" w:name="_GoBack"/>
      <w:bookmarkEnd w:id="1"/>
      <w:r w:rsidR="00ED46F9">
        <w:rPr>
          <w:rFonts w:ascii="Arial" w:eastAsia="Times New Roman" w:hAnsi="Arial" w:cs="Arial"/>
          <w:sz w:val="24"/>
          <w:szCs w:val="24"/>
          <w:lang w:eastAsia="pt-BR"/>
        </w:rPr>
        <w:t>B,</w:t>
      </w:r>
      <w:r w:rsidR="00304D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46F9">
        <w:rPr>
          <w:rFonts w:ascii="Arial" w:eastAsia="Times New Roman" w:hAnsi="Arial" w:cs="Arial"/>
          <w:sz w:val="24"/>
          <w:szCs w:val="24"/>
          <w:lang w:eastAsia="pt-BR"/>
        </w:rPr>
        <w:t>C,</w:t>
      </w:r>
      <w:r w:rsidR="00304D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46F9">
        <w:rPr>
          <w:rFonts w:ascii="Arial" w:eastAsia="Times New Roman" w:hAnsi="Arial" w:cs="Arial"/>
          <w:sz w:val="24"/>
          <w:szCs w:val="24"/>
          <w:lang w:eastAsia="pt-BR"/>
        </w:rPr>
        <w:t>D. (Fonte: Google Imagens)</w:t>
      </w:r>
    </w:p>
    <w:p w14:paraId="43BC0AB5" w14:textId="5D2C8457" w:rsidR="00677AD8" w:rsidRDefault="00677AD8" w:rsidP="00A06F9A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0FDDEF46" wp14:editId="5AB0F3D3">
            <wp:extent cx="4316819" cy="2202728"/>
            <wp:effectExtent l="0" t="0" r="762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fic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368" cy="220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C793A" w14:textId="77777777" w:rsidR="009A7A22" w:rsidRDefault="009A7A22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2E35CFD" w14:textId="77777777" w:rsidR="009A7A22" w:rsidRDefault="009A7A22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B60E93" w14:textId="404B5C41" w:rsidR="00677AD8" w:rsidRDefault="009A7A22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837CCE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7AD8" w:rsidRPr="00677AD8">
        <w:rPr>
          <w:rFonts w:ascii="Arial" w:eastAsia="Times New Roman" w:hAnsi="Arial" w:cs="Arial"/>
          <w:sz w:val="24"/>
          <w:szCs w:val="24"/>
          <w:lang w:eastAsia="pt-BR"/>
        </w:rPr>
        <w:t>A questão acima tinha o objetivo de introduz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ir aos alunos o assunto sobre funções trigonométricas. </w:t>
      </w:r>
      <w:r w:rsidR="00677AD8">
        <w:rPr>
          <w:rFonts w:ascii="Arial" w:eastAsia="Times New Roman" w:hAnsi="Arial" w:cs="Arial"/>
          <w:sz w:val="24"/>
          <w:szCs w:val="24"/>
          <w:lang w:eastAsia="pt-BR"/>
        </w:rPr>
        <w:t>Por</w:t>
      </w:r>
      <w:r>
        <w:rPr>
          <w:rFonts w:ascii="Arial" w:eastAsia="Times New Roman" w:hAnsi="Arial" w:cs="Arial"/>
          <w:sz w:val="24"/>
          <w:szCs w:val="24"/>
          <w:lang w:eastAsia="pt-BR"/>
        </w:rPr>
        <w:t>tanto, apenas foram escolhidas as funções trigonométricas fundamentais.</w:t>
      </w:r>
      <w:r w:rsidR="00551CF2">
        <w:rPr>
          <w:rFonts w:ascii="Arial" w:eastAsia="Times New Roman" w:hAnsi="Arial" w:cs="Arial"/>
          <w:sz w:val="24"/>
          <w:szCs w:val="24"/>
          <w:lang w:eastAsia="pt-BR"/>
        </w:rPr>
        <w:t xml:space="preserve"> A questão, também, tinha o objetivo de analisar os conhecimentos dos alunos sobre o tema, servindo como uma base para a segunda atividade, na qual foram apresentadas algumas funções, para que os alunos desenhassem seus respectivos gráficos.</w:t>
      </w:r>
    </w:p>
    <w:p w14:paraId="27C7C18E" w14:textId="3EDA8FD3" w:rsidR="00507A78" w:rsidRDefault="00551CF2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837CCE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forma geral, a primeira atividade serviu como uma atividade-diagnóstico onde foram reconhecidas as dificuldades do</w:t>
      </w:r>
      <w:r w:rsidR="00837CCE">
        <w:rPr>
          <w:rFonts w:ascii="Arial" w:eastAsia="Times New Roman" w:hAnsi="Arial" w:cs="Arial"/>
          <w:sz w:val="24"/>
          <w:szCs w:val="24"/>
          <w:lang w:eastAsia="pt-BR"/>
        </w:rPr>
        <w:t>s alunos. Depois disso, optamos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por focar</w:t>
      </w:r>
      <w:r w:rsidR="00F0332A">
        <w:rPr>
          <w:rFonts w:ascii="Arial" w:eastAsia="Times New Roman" w:hAnsi="Arial" w:cs="Arial"/>
          <w:sz w:val="24"/>
          <w:szCs w:val="24"/>
          <w:lang w:eastAsia="pt-BR"/>
        </w:rPr>
        <w:t xml:space="preserve"> na </w:t>
      </w:r>
    </w:p>
    <w:p w14:paraId="39A8E532" w14:textId="77777777" w:rsidR="00507A78" w:rsidRDefault="00507A78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6D83AF" w14:textId="77777777" w:rsidR="00507A78" w:rsidRDefault="00507A78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761A638" w14:textId="77777777" w:rsidR="00507A78" w:rsidRDefault="00507A78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1CC6E69" w14:textId="77777777" w:rsidR="00837CCE" w:rsidRDefault="00837CCE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EB1417" w14:textId="38B891F5" w:rsidR="00551CF2" w:rsidRDefault="00F0332A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parte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funções trigonométricas, pois foi nessa que os</w:t>
      </w:r>
      <w:r w:rsidR="00837CCE">
        <w:rPr>
          <w:rFonts w:ascii="Arial" w:eastAsia="Times New Roman" w:hAnsi="Arial" w:cs="Arial"/>
          <w:sz w:val="24"/>
          <w:szCs w:val="24"/>
          <w:lang w:eastAsia="pt-BR"/>
        </w:rPr>
        <w:t xml:space="preserve"> alunos</w:t>
      </w:r>
      <w:r w:rsidR="00551CF2">
        <w:rPr>
          <w:rFonts w:ascii="Arial" w:eastAsia="Times New Roman" w:hAnsi="Arial" w:cs="Arial"/>
          <w:sz w:val="24"/>
          <w:szCs w:val="24"/>
          <w:lang w:eastAsia="pt-BR"/>
        </w:rPr>
        <w:t xml:space="preserve"> mais</w:t>
      </w:r>
      <w:r w:rsidR="00837CCE">
        <w:rPr>
          <w:rFonts w:ascii="Arial" w:eastAsia="Times New Roman" w:hAnsi="Arial" w:cs="Arial"/>
          <w:sz w:val="24"/>
          <w:szCs w:val="24"/>
          <w:lang w:eastAsia="pt-BR"/>
        </w:rPr>
        <w:t xml:space="preserve"> apresentaram</w:t>
      </w:r>
      <w:r w:rsidR="00551CF2">
        <w:rPr>
          <w:rFonts w:ascii="Arial" w:eastAsia="Times New Roman" w:hAnsi="Arial" w:cs="Arial"/>
          <w:sz w:val="24"/>
          <w:szCs w:val="24"/>
          <w:lang w:eastAsia="pt-BR"/>
        </w:rPr>
        <w:t xml:space="preserve"> dificuldades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16AAEC4" w14:textId="5279D9A8" w:rsidR="00F0332A" w:rsidRDefault="00D27D70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="00837CCE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="00F0332A">
        <w:rPr>
          <w:rFonts w:ascii="Arial" w:eastAsia="Times New Roman" w:hAnsi="Arial" w:cs="Arial"/>
          <w:sz w:val="24"/>
          <w:szCs w:val="24"/>
          <w:lang w:eastAsia="pt-BR"/>
        </w:rPr>
        <w:t>Sendo assim, na segunda atividade foram propostas as seguintes questões:</w:t>
      </w:r>
    </w:p>
    <w:p w14:paraId="037134FF" w14:textId="77777777" w:rsidR="00AE5963" w:rsidRDefault="00AE5963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8891A60" w14:textId="0EA610C0" w:rsidR="003D31D1" w:rsidRDefault="003D31D1" w:rsidP="003D31D1">
      <w:pPr>
        <w:tabs>
          <w:tab w:val="left" w:pos="550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Figura 2.1: Atividade                                           Figura 2.2: Atividade</w:t>
      </w:r>
    </w:p>
    <w:p w14:paraId="2074EA7C" w14:textId="167C8130" w:rsidR="00AE5963" w:rsidRDefault="00025B33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7DF7FEB6" wp14:editId="10481EFC">
            <wp:simplePos x="0" y="0"/>
            <wp:positionH relativeFrom="margin">
              <wp:posOffset>3025140</wp:posOffset>
            </wp:positionH>
            <wp:positionV relativeFrom="paragraph">
              <wp:posOffset>20955</wp:posOffset>
            </wp:positionV>
            <wp:extent cx="2742565" cy="3324225"/>
            <wp:effectExtent l="0" t="0" r="635" b="952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od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A7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6939FA5A" wp14:editId="756DD76F">
            <wp:extent cx="2636928" cy="3364230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m mo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419" cy="337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FD7EA" w14:textId="264F22EB" w:rsidR="00517848" w:rsidRDefault="00517848" w:rsidP="008E01F1">
      <w:pPr>
        <w:tabs>
          <w:tab w:val="left" w:pos="5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D31D1">
        <w:rPr>
          <w:rFonts w:ascii="Arial" w:eastAsia="Times New Roman" w:hAnsi="Arial" w:cs="Arial"/>
          <w:sz w:val="24"/>
          <w:szCs w:val="24"/>
          <w:lang w:eastAsia="pt-BR"/>
        </w:rPr>
        <w:t xml:space="preserve">(Fonte: Próprio </w:t>
      </w:r>
      <w:proofErr w:type="gramStart"/>
      <w:r w:rsidRPr="003D31D1">
        <w:rPr>
          <w:rFonts w:ascii="Arial" w:eastAsia="Times New Roman" w:hAnsi="Arial" w:cs="Arial"/>
          <w:sz w:val="24"/>
          <w:szCs w:val="24"/>
          <w:lang w:eastAsia="pt-BR"/>
        </w:rPr>
        <w:t xml:space="preserve">autor)   </w:t>
      </w:r>
      <w:proofErr w:type="gramEnd"/>
      <w:r w:rsidRPr="003D31D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</w:t>
      </w:r>
      <w:r w:rsidR="00304D93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8E01F1">
        <w:rPr>
          <w:rFonts w:ascii="Arial" w:eastAsia="Times New Roman" w:hAnsi="Arial" w:cs="Arial"/>
          <w:sz w:val="24"/>
          <w:szCs w:val="24"/>
          <w:lang w:eastAsia="pt-BR"/>
        </w:rPr>
        <w:t>(Fonte: Próprio autor)</w:t>
      </w:r>
    </w:p>
    <w:p w14:paraId="7A2C2BE9" w14:textId="77777777" w:rsidR="00304D93" w:rsidRDefault="00304D93" w:rsidP="00304D93">
      <w:pPr>
        <w:tabs>
          <w:tab w:val="left" w:pos="5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9D8EF2" w14:textId="77777777" w:rsidR="00304D93" w:rsidRDefault="00304D93" w:rsidP="00304D93">
      <w:pPr>
        <w:tabs>
          <w:tab w:val="left" w:pos="5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FCBB84A" w14:textId="1100A790" w:rsidR="0089037E" w:rsidRDefault="00507A78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</w:t>
      </w:r>
      <w:r w:rsidR="000C33FB" w:rsidRPr="006A40D1">
        <w:rPr>
          <w:rFonts w:ascii="Arial" w:eastAsia="Times New Roman" w:hAnsi="Arial" w:cs="Arial"/>
          <w:sz w:val="24"/>
          <w:szCs w:val="24"/>
          <w:lang w:eastAsia="pt-BR"/>
        </w:rPr>
        <w:t>A novidade agora é a presença de algumas operações dentro das funções. Visto que os alunos possuíam dificuldade mesmo nas questões mais básicas sobre o assunto, os bolsistas ajudaram, respondendo questões similares, para que eles pudessem, a partir de si mesmos, responderem as questões.</w:t>
      </w:r>
    </w:p>
    <w:p w14:paraId="7644038C" w14:textId="07E03483" w:rsidR="00506DA9" w:rsidRDefault="00507A78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Somando-se a isso, consultamos alguns artigos e textos para analisar o que outros autores tem a dizer sobre o problema aqui tratado.</w:t>
      </w:r>
      <w:r w:rsidR="00837CCE">
        <w:rPr>
          <w:rFonts w:ascii="Arial" w:eastAsia="Times New Roman" w:hAnsi="Arial" w:cs="Arial"/>
          <w:sz w:val="24"/>
          <w:szCs w:val="24"/>
          <w:lang w:eastAsia="pt-BR"/>
        </w:rPr>
        <w:t xml:space="preserve"> Analisamos tudo através dos olhos da Teoria da Aprendizagem Significativa de David </w:t>
      </w:r>
      <w:proofErr w:type="spellStart"/>
      <w:r w:rsidR="00837CCE">
        <w:rPr>
          <w:rFonts w:ascii="Arial" w:eastAsia="Times New Roman" w:hAnsi="Arial" w:cs="Arial"/>
          <w:sz w:val="24"/>
          <w:szCs w:val="24"/>
          <w:lang w:eastAsia="pt-BR"/>
        </w:rPr>
        <w:t>Ausubel</w:t>
      </w:r>
      <w:proofErr w:type="spellEnd"/>
      <w:r w:rsidR="00837CC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C265AF6" w14:textId="77777777" w:rsidR="00AC230D" w:rsidRPr="006A40D1" w:rsidRDefault="00AC230D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9F43D9D" w14:textId="77777777" w:rsidR="00825E73" w:rsidRPr="006A40D1" w:rsidRDefault="00825E73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40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RESULTADOS E DISCUSSÕES </w:t>
      </w:r>
    </w:p>
    <w:p w14:paraId="49EC6635" w14:textId="77777777" w:rsidR="00825E73" w:rsidRPr="006A40D1" w:rsidRDefault="00825E73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D19E59C" w14:textId="7726D52D" w:rsidR="00825E73" w:rsidRPr="006A40D1" w:rsidRDefault="00825E73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40D1">
        <w:rPr>
          <w:rFonts w:ascii="Arial" w:eastAsia="Times New Roman" w:hAnsi="Arial" w:cs="Arial"/>
          <w:sz w:val="24"/>
          <w:szCs w:val="24"/>
          <w:lang w:eastAsia="pt-BR"/>
        </w:rPr>
        <w:t>Dur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>ante as atividades, aplicadas na</w:t>
      </w:r>
      <w:r w:rsidRPr="006A40D1">
        <w:rPr>
          <w:rFonts w:ascii="Arial" w:eastAsia="Times New Roman" w:hAnsi="Arial" w:cs="Arial"/>
          <w:sz w:val="24"/>
          <w:szCs w:val="24"/>
          <w:lang w:eastAsia="pt-BR"/>
        </w:rPr>
        <w:t xml:space="preserve"> EREM Joaquim Olavo, que envolviam o ciclo trigonométrico e funções trigonométricas, obser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>vamos a ocorrência de</w:t>
      </w:r>
      <w:r w:rsidRPr="006A40D1">
        <w:rPr>
          <w:rFonts w:ascii="Arial" w:eastAsia="Times New Roman" w:hAnsi="Arial" w:cs="Arial"/>
          <w:sz w:val="24"/>
          <w:szCs w:val="24"/>
          <w:lang w:eastAsia="pt-BR"/>
        </w:rPr>
        <w:t xml:space="preserve"> muito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>s erros por falta de habilidade</w:t>
      </w:r>
      <w:r w:rsidRPr="006A40D1">
        <w:rPr>
          <w:rFonts w:ascii="Arial" w:eastAsia="Times New Roman" w:hAnsi="Arial" w:cs="Arial"/>
          <w:sz w:val="24"/>
          <w:szCs w:val="24"/>
          <w:lang w:eastAsia="pt-BR"/>
        </w:rPr>
        <w:t xml:space="preserve"> e de conhecimentos</w:t>
      </w:r>
      <w:r w:rsidR="004C5DAB">
        <w:rPr>
          <w:rFonts w:ascii="Arial" w:eastAsia="Times New Roman" w:hAnsi="Arial" w:cs="Arial"/>
          <w:sz w:val="24"/>
          <w:szCs w:val="24"/>
          <w:lang w:eastAsia="pt-BR"/>
        </w:rPr>
        <w:t xml:space="preserve"> básicos</w:t>
      </w:r>
      <w:r w:rsidRPr="006A40D1">
        <w:rPr>
          <w:rFonts w:ascii="Arial" w:eastAsia="Times New Roman" w:hAnsi="Arial" w:cs="Arial"/>
          <w:sz w:val="24"/>
          <w:szCs w:val="24"/>
          <w:lang w:eastAsia="pt-BR"/>
        </w:rPr>
        <w:t xml:space="preserve"> do conteúdo.</w:t>
      </w:r>
      <w:r w:rsidR="004C5DAB">
        <w:rPr>
          <w:rFonts w:ascii="Arial" w:eastAsia="Times New Roman" w:hAnsi="Arial" w:cs="Arial"/>
          <w:sz w:val="24"/>
          <w:szCs w:val="24"/>
          <w:lang w:eastAsia="pt-BR"/>
        </w:rPr>
        <w:t xml:space="preserve"> Diante disso, coletamos os dados e resolvemos mostrá-los por meio dos gráficos abaixo</w:t>
      </w:r>
      <w:r w:rsidRPr="006A40D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C5DAB">
        <w:rPr>
          <w:rFonts w:ascii="Arial" w:eastAsia="Times New Roman" w:hAnsi="Arial" w:cs="Arial"/>
          <w:sz w:val="24"/>
          <w:szCs w:val="24"/>
          <w:lang w:eastAsia="pt-BR"/>
        </w:rPr>
        <w:t xml:space="preserve"> O primeiro, representa a primeira atividade, que é composta por um total de quatro questões. Segue abaixo, os resultados observados:</w:t>
      </w:r>
    </w:p>
    <w:p w14:paraId="358A49CB" w14:textId="6F89B296" w:rsidR="00825E73" w:rsidRDefault="00825E73" w:rsidP="00A06F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96"/>
          <w:szCs w:val="96"/>
          <w:lang w:eastAsia="pt-BR"/>
        </w:rPr>
      </w:pPr>
    </w:p>
    <w:p w14:paraId="10950D2C" w14:textId="0F78C4D6" w:rsidR="00A73FF6" w:rsidRPr="00A32557" w:rsidRDefault="00A73FF6" w:rsidP="00A06F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96"/>
          <w:szCs w:val="96"/>
          <w:lang w:eastAsia="pt-BR"/>
        </w:rPr>
      </w:pPr>
      <w:r>
        <w:rPr>
          <w:rFonts w:ascii="Arial" w:eastAsia="Times New Roman" w:hAnsi="Arial" w:cs="Arial"/>
          <w:b/>
          <w:bCs/>
          <w:noProof/>
          <w:sz w:val="96"/>
          <w:szCs w:val="96"/>
          <w:lang w:eastAsia="pt-BR"/>
        </w:rPr>
        <w:drawing>
          <wp:inline distT="0" distB="0" distL="0" distR="0" wp14:anchorId="27240D4D" wp14:editId="099E2A83">
            <wp:extent cx="5486400" cy="22479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F45E03" w14:textId="77777777" w:rsidR="00507A78" w:rsidRDefault="00507A78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CCB375" w14:textId="3192DE2F" w:rsidR="00A73FF6" w:rsidRDefault="00ED46F9" w:rsidP="005178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Gráfico 1. </w:t>
      </w:r>
      <w:r w:rsidR="00517848">
        <w:rPr>
          <w:rFonts w:ascii="Arial" w:eastAsia="Times New Roman" w:hAnsi="Arial" w:cs="Arial"/>
          <w:sz w:val="24"/>
          <w:szCs w:val="24"/>
          <w:lang w:eastAsia="pt-BR"/>
        </w:rPr>
        <w:t>(Fonte: Próprio autor)</w:t>
      </w:r>
    </w:p>
    <w:p w14:paraId="77876959" w14:textId="77777777" w:rsidR="00517848" w:rsidRDefault="00517848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3DCC76" w14:textId="61B89585" w:rsidR="00825E73" w:rsidRDefault="00825E73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40D1">
        <w:rPr>
          <w:rFonts w:ascii="Arial" w:eastAsia="Times New Roman" w:hAnsi="Arial" w:cs="Arial"/>
          <w:sz w:val="24"/>
          <w:szCs w:val="24"/>
          <w:lang w:eastAsia="pt-BR"/>
        </w:rPr>
        <w:t>Participaram dessa atividade d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>iagnóstica 24 alunos, onde 17</w:t>
      </w:r>
      <w:r w:rsidRPr="006A40D1">
        <w:rPr>
          <w:rFonts w:ascii="Arial" w:eastAsia="Times New Roman" w:hAnsi="Arial" w:cs="Arial"/>
          <w:sz w:val="24"/>
          <w:szCs w:val="24"/>
          <w:lang w:eastAsia="pt-BR"/>
        </w:rPr>
        <w:t>% (4 al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>unos) deixaram em branco; 33%</w:t>
      </w:r>
      <w:r w:rsidRPr="006A40D1">
        <w:rPr>
          <w:rFonts w:ascii="Arial" w:eastAsia="Times New Roman" w:hAnsi="Arial" w:cs="Arial"/>
          <w:sz w:val="24"/>
          <w:szCs w:val="24"/>
          <w:lang w:eastAsia="pt-BR"/>
        </w:rPr>
        <w:t xml:space="preserve"> (8 alunos) fizeram 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>apenas 1 questão; 21%</w:t>
      </w:r>
      <w:r w:rsidR="00A73FF6">
        <w:rPr>
          <w:rFonts w:ascii="Arial" w:eastAsia="Times New Roman" w:hAnsi="Arial" w:cs="Arial"/>
          <w:sz w:val="24"/>
          <w:szCs w:val="24"/>
          <w:lang w:eastAsia="pt-BR"/>
        </w:rPr>
        <w:t xml:space="preserve"> (5 dos </w:t>
      </w:r>
      <w:r w:rsidRPr="006A40D1">
        <w:rPr>
          <w:rFonts w:ascii="Arial" w:eastAsia="Times New Roman" w:hAnsi="Arial" w:cs="Arial"/>
          <w:sz w:val="24"/>
          <w:szCs w:val="24"/>
          <w:lang w:eastAsia="pt-BR"/>
        </w:rPr>
        <w:t>aluno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>s) responderam somente 2 questõe</w:t>
      </w:r>
      <w:r w:rsidR="00A73FF6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>; 12%</w:t>
      </w:r>
      <w:r w:rsidRPr="006A40D1">
        <w:rPr>
          <w:rFonts w:ascii="Arial" w:eastAsia="Times New Roman" w:hAnsi="Arial" w:cs="Arial"/>
          <w:sz w:val="24"/>
          <w:szCs w:val="24"/>
          <w:lang w:eastAsia="pt-BR"/>
        </w:rPr>
        <w:t xml:space="preserve"> (3 alunos) conseguir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>am responder 3 questões e 17%</w:t>
      </w:r>
      <w:r w:rsidRPr="006A40D1">
        <w:rPr>
          <w:rFonts w:ascii="Arial" w:eastAsia="Times New Roman" w:hAnsi="Arial" w:cs="Arial"/>
          <w:sz w:val="24"/>
          <w:szCs w:val="24"/>
          <w:lang w:eastAsia="pt-BR"/>
        </w:rPr>
        <w:t xml:space="preserve"> (4 a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>lunos) responderam todos as questões</w:t>
      </w:r>
      <w:r w:rsidRPr="006A40D1">
        <w:rPr>
          <w:rFonts w:ascii="Arial" w:eastAsia="Times New Roman" w:hAnsi="Arial" w:cs="Arial"/>
          <w:sz w:val="24"/>
          <w:szCs w:val="24"/>
          <w:lang w:eastAsia="pt-BR"/>
        </w:rPr>
        <w:t>. Diante dos dados, a atividade proposta condiz com conhecimentos que os alunos deveriam ter em mente, pois os conteúdos foram vistos no ensino médio. Com isso,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 xml:space="preserve"> para ambos,</w:t>
      </w:r>
      <w:r w:rsidRPr="006A40D1">
        <w:rPr>
          <w:rFonts w:ascii="Arial" w:eastAsia="Times New Roman" w:hAnsi="Arial" w:cs="Arial"/>
          <w:sz w:val="24"/>
          <w:szCs w:val="24"/>
          <w:lang w:eastAsia="pt-BR"/>
        </w:rPr>
        <w:t xml:space="preserve"> Coll (2002) e Martínez 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>(2000),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quando o conhecimento não é adquirido e o estudante não consegue atribuir significado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 xml:space="preserve"> à uma explicação, </w:t>
      </w:r>
      <w:r>
        <w:rPr>
          <w:rFonts w:ascii="Arial" w:eastAsia="Times New Roman" w:hAnsi="Arial" w:cs="Arial"/>
          <w:sz w:val="24"/>
          <w:szCs w:val="24"/>
          <w:lang w:eastAsia="pt-BR"/>
        </w:rPr>
        <w:t>conclui-se dizer que houve aprendizagem mecanizada (mecânica). Portanto, o assunto foi decorado e por consequência o mesmo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depois de um tempo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é esquecido. </w:t>
      </w:r>
    </w:p>
    <w:p w14:paraId="7ED98AED" w14:textId="014CEB5F" w:rsidR="00825E73" w:rsidRDefault="00825E73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 acordo com Tavares (2004)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os alunos os conteúdos são resumidos em fórmulas, onde são atribuídos valores e encontram os resultados dos problemas propostos, assim não possuem motivação para impulsionar a aprendizagem significativa. Por outro lado, Oliveira (2006) diz que as dificuldades encontradas nas resoluções de questões (questões de trigonometria é um ótimo exemplo) são decorrentes de vários problemas, como falta de interesse pelas ciências, de coragem para enfrentar as atividades de matemática e também ressalta a ausência de motivação. </w:t>
      </w:r>
    </w:p>
    <w:p w14:paraId="7AB3B1E9" w14:textId="379F94A4" w:rsidR="00825E73" w:rsidRDefault="00825E73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Da mesma maneira, ocorreu na segunda atividade proposta na sequência didática que foi ministrada pelos bolsistas do PIBID, nos quais auxiliaram na atividade com explicações e esclarecendo dúvidas, mesmo assim houve grande desinteresse, falta de motivação e até mesmo o 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>vício da maior parte dos alunos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turma,</w:t>
      </w:r>
      <w:r w:rsidR="0088047D">
        <w:rPr>
          <w:rFonts w:ascii="Arial" w:eastAsia="Times New Roman" w:hAnsi="Arial" w:cs="Arial"/>
          <w:sz w:val="24"/>
          <w:szCs w:val="24"/>
          <w:lang w:eastAsia="pt-BR"/>
        </w:rPr>
        <w:t xml:space="preserve"> para</w:t>
      </w:r>
      <w:r w:rsidR="00562AA2">
        <w:rPr>
          <w:rFonts w:ascii="Arial" w:eastAsia="Times New Roman" w:hAnsi="Arial" w:cs="Arial"/>
          <w:sz w:val="24"/>
          <w:szCs w:val="24"/>
          <w:lang w:eastAsia="pt-BR"/>
        </w:rPr>
        <w:t xml:space="preserve"> pegar a resposta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pronta dos demais alunos. </w:t>
      </w:r>
    </w:p>
    <w:p w14:paraId="5ABD35BF" w14:textId="003AF8D6" w:rsidR="00825E73" w:rsidRDefault="009759F9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</w:t>
      </w:r>
      <w:r w:rsidR="00825E73">
        <w:rPr>
          <w:rFonts w:ascii="Arial" w:eastAsia="Times New Roman" w:hAnsi="Arial" w:cs="Arial"/>
          <w:sz w:val="24"/>
          <w:szCs w:val="24"/>
          <w:lang w:eastAsia="pt-BR"/>
        </w:rPr>
        <w:t xml:space="preserve">Observe abaixo o gráfico que indica </w:t>
      </w:r>
      <w:r w:rsidR="00562AA2">
        <w:rPr>
          <w:rFonts w:ascii="Arial" w:eastAsia="Times New Roman" w:hAnsi="Arial" w:cs="Arial"/>
          <w:sz w:val="24"/>
          <w:szCs w:val="24"/>
          <w:lang w:eastAsia="pt-BR"/>
        </w:rPr>
        <w:t>o número de questões erradas</w:t>
      </w:r>
      <w:r w:rsidR="00825E73">
        <w:rPr>
          <w:rFonts w:ascii="Arial" w:eastAsia="Times New Roman" w:hAnsi="Arial" w:cs="Arial"/>
          <w:sz w:val="24"/>
          <w:szCs w:val="24"/>
          <w:lang w:eastAsia="pt-BR"/>
        </w:rPr>
        <w:t xml:space="preserve"> dos alunos</w:t>
      </w:r>
      <w:r w:rsidR="00562AA2">
        <w:rPr>
          <w:rFonts w:ascii="Arial" w:eastAsia="Times New Roman" w:hAnsi="Arial" w:cs="Arial"/>
          <w:sz w:val="24"/>
          <w:szCs w:val="24"/>
          <w:lang w:eastAsia="pt-BR"/>
        </w:rPr>
        <w:t xml:space="preserve"> na segunda atividade</w:t>
      </w:r>
      <w:r w:rsidR="00825E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62AA2">
        <w:rPr>
          <w:rFonts w:ascii="Arial" w:eastAsia="Times New Roman" w:hAnsi="Arial" w:cs="Arial"/>
          <w:sz w:val="24"/>
          <w:szCs w:val="24"/>
          <w:lang w:eastAsia="pt-BR"/>
        </w:rPr>
        <w:t xml:space="preserve"> mesmo após a explicação do conteúdo.</w:t>
      </w:r>
      <w:r w:rsidR="00DE7F2B">
        <w:rPr>
          <w:rFonts w:ascii="Arial" w:eastAsia="Times New Roman" w:hAnsi="Arial" w:cs="Arial"/>
          <w:sz w:val="24"/>
          <w:szCs w:val="24"/>
          <w:lang w:eastAsia="pt-BR"/>
        </w:rPr>
        <w:t xml:space="preserve"> A ati</w:t>
      </w:r>
      <w:r w:rsidR="004C5DAB">
        <w:rPr>
          <w:rFonts w:ascii="Arial" w:eastAsia="Times New Roman" w:hAnsi="Arial" w:cs="Arial"/>
          <w:sz w:val="24"/>
          <w:szCs w:val="24"/>
          <w:lang w:eastAsia="pt-BR"/>
        </w:rPr>
        <w:t xml:space="preserve">vidade apresentou um total de sete </w:t>
      </w:r>
      <w:r w:rsidR="00DE7F2B">
        <w:rPr>
          <w:rFonts w:ascii="Arial" w:eastAsia="Times New Roman" w:hAnsi="Arial" w:cs="Arial"/>
          <w:sz w:val="24"/>
          <w:szCs w:val="24"/>
          <w:lang w:eastAsia="pt-BR"/>
        </w:rPr>
        <w:t>questões.</w:t>
      </w:r>
      <w:r w:rsidR="00562A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666A70F" w14:textId="61AA0381" w:rsidR="00596584" w:rsidRDefault="0064530E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1EA79C8D" wp14:editId="536BD1CE">
            <wp:extent cx="5486400" cy="32004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6494FE" w14:textId="6021F411" w:rsidR="00517848" w:rsidRDefault="00ED46F9" w:rsidP="005178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Gráfico 2. </w:t>
      </w:r>
      <w:r w:rsidR="00517848">
        <w:rPr>
          <w:rFonts w:ascii="Arial" w:eastAsia="Times New Roman" w:hAnsi="Arial" w:cs="Arial"/>
          <w:sz w:val="24"/>
          <w:szCs w:val="24"/>
          <w:lang w:eastAsia="pt-BR"/>
        </w:rPr>
        <w:t>(Fonte: Próprio autor)</w:t>
      </w:r>
    </w:p>
    <w:p w14:paraId="52554BEC" w14:textId="77777777" w:rsidR="00517848" w:rsidRDefault="00517848" w:rsidP="005178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159A69" w14:textId="65AB6530" w:rsidR="00562AA2" w:rsidRDefault="00562AA2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r w:rsidR="00DE7F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acordo com o gráfico acima, 5 alunos (21%) erraram 2 questões; outros 5 (21%) erraram 4 questões; 6 alunos (25%) erraram 5 questões; outros 6 alunos (25%) erraram 6 questões; apenas 2 alunos (8%) acertaram todas as questões.</w:t>
      </w:r>
    </w:p>
    <w:p w14:paraId="41EF1EF2" w14:textId="59861924" w:rsidR="006C021D" w:rsidRPr="00F5061E" w:rsidRDefault="00DE7F2B" w:rsidP="00A06F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 acordo com o índice dos gráficos, é muito</w:t>
      </w:r>
      <w:r w:rsidR="00825E73">
        <w:rPr>
          <w:rFonts w:ascii="Arial" w:eastAsia="Times New Roman" w:hAnsi="Arial" w:cs="Arial"/>
          <w:sz w:val="24"/>
          <w:szCs w:val="24"/>
          <w:lang w:eastAsia="pt-BR"/>
        </w:rPr>
        <w:t xml:space="preserve"> claro o grau de dificuldades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apresentadas por parte dos alunos. Evidencia-se que</w:t>
      </w:r>
      <w:r w:rsidR="00825E73">
        <w:rPr>
          <w:rFonts w:ascii="Arial" w:eastAsia="Times New Roman" w:hAnsi="Arial" w:cs="Arial"/>
          <w:sz w:val="24"/>
          <w:szCs w:val="24"/>
          <w:lang w:eastAsia="pt-BR"/>
        </w:rPr>
        <w:t xml:space="preserve"> mesmo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que os alunos tenham </w:t>
      </w:r>
      <w:r w:rsidR="00E72569">
        <w:rPr>
          <w:rFonts w:ascii="Arial" w:eastAsia="Times New Roman" w:hAnsi="Arial" w:cs="Arial"/>
          <w:sz w:val="24"/>
          <w:szCs w:val="24"/>
          <w:lang w:eastAsia="pt-BR"/>
        </w:rPr>
        <w:t>visto o conteúdo, ele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foi meramente</w:t>
      </w:r>
      <w:r w:rsidR="00E72569">
        <w:rPr>
          <w:rFonts w:ascii="Arial" w:eastAsia="Times New Roman" w:hAnsi="Arial" w:cs="Arial"/>
          <w:sz w:val="24"/>
          <w:szCs w:val="24"/>
          <w:lang w:eastAsia="pt-BR"/>
        </w:rPr>
        <w:t xml:space="preserve"> decorado.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Portanto, deve-se recorrer a</w:t>
      </w:r>
      <w:r w:rsidR="00825E73">
        <w:rPr>
          <w:rFonts w:ascii="Arial" w:eastAsia="Times New Roman" w:hAnsi="Arial" w:cs="Arial"/>
          <w:sz w:val="24"/>
          <w:szCs w:val="24"/>
          <w:lang w:eastAsia="pt-BR"/>
        </w:rPr>
        <w:t xml:space="preserve"> formas de ensino diferenciadas para que chamem atenção dos alunos. Porém, tudo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também</w:t>
      </w:r>
      <w:r w:rsidR="00825E73">
        <w:rPr>
          <w:rFonts w:ascii="Arial" w:eastAsia="Times New Roman" w:hAnsi="Arial" w:cs="Arial"/>
          <w:sz w:val="24"/>
          <w:szCs w:val="24"/>
          <w:lang w:eastAsia="pt-BR"/>
        </w:rPr>
        <w:t xml:space="preserve"> depende da intenção, motivação e interesse do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25E73">
        <w:rPr>
          <w:rFonts w:ascii="Arial" w:eastAsia="Times New Roman" w:hAnsi="Arial" w:cs="Arial"/>
          <w:sz w:val="24"/>
          <w:szCs w:val="24"/>
          <w:lang w:eastAsia="pt-BR"/>
        </w:rPr>
        <w:t xml:space="preserve"> estudantes. </w:t>
      </w:r>
      <w:bookmarkEnd w:id="0"/>
    </w:p>
    <w:p w14:paraId="004CD9C2" w14:textId="33547D4D" w:rsidR="00E9609A" w:rsidRPr="00E9609A" w:rsidRDefault="00E9609A" w:rsidP="00A06F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570DF8" w14:textId="77777777" w:rsidR="0064530E" w:rsidRDefault="00E9609A" w:rsidP="00A06F9A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CONSIDERAÇÕES FINAIS</w:t>
      </w:r>
    </w:p>
    <w:p w14:paraId="1F4AA9CA" w14:textId="16BFB12C" w:rsidR="00E9609A" w:rsidRPr="00E9609A" w:rsidRDefault="00E9609A" w:rsidP="00A06F9A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 </w:t>
      </w:r>
    </w:p>
    <w:p w14:paraId="7A8E5390" w14:textId="51DCA61D" w:rsidR="0064530E" w:rsidRDefault="0064530E" w:rsidP="00A06F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 dificuldades encontradas em sala de aula são reconhecidas não só por nossa experiência profissional, mas também, a literatura consultada relata o problema descrevendo quais seriam as possíveis causas do problema. Dentre as quais, podemos citar: Abordagem ruim do conteúdo trazido pelos livros didáticos (Silva, 2005); abordagem ruim dos conceitos fundamentais da Trigonometria (Barbosa, 2009); abordagem superficial das funções trigonométricas, não priorização da const</w:t>
      </w:r>
      <w:r w:rsidR="00AD0391">
        <w:rPr>
          <w:rFonts w:ascii="Arial" w:eastAsia="Times New Roman" w:hAnsi="Arial" w:cs="Arial"/>
          <w:sz w:val="24"/>
          <w:szCs w:val="24"/>
          <w:lang w:eastAsia="pt-BR"/>
        </w:rPr>
        <w:t>rução dos conceitos (</w:t>
      </w:r>
      <w:proofErr w:type="spellStart"/>
      <w:r w:rsidR="00AD0391">
        <w:rPr>
          <w:rFonts w:ascii="Arial" w:eastAsia="Times New Roman" w:hAnsi="Arial" w:cs="Arial"/>
          <w:sz w:val="24"/>
          <w:szCs w:val="24"/>
          <w:lang w:eastAsia="pt-BR"/>
        </w:rPr>
        <w:t>Rosenbaum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2010); não fazer com que os alunos aprendam o conteúdo de forma significativa (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Fernanders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2010).</w:t>
      </w:r>
    </w:p>
    <w:p w14:paraId="4128A903" w14:textId="77777777" w:rsidR="0064530E" w:rsidRDefault="0064530E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O intuito do presente artigo é relatar as dificuldades encontradas, e de como as mesmas impedem a ocorrência da aprendizagem significativa (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Ausubel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) dos alunos.</w:t>
      </w:r>
    </w:p>
    <w:p w14:paraId="6AC37844" w14:textId="77777777" w:rsidR="007716F1" w:rsidRDefault="0064530E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Como foi apresentado, quando o aluno não possui o conhecimento da trigonometria básica, como foi diagnosticado na primeira atividade, ele não será capaz de relacionar um conteúdo futuro (funções trigonométricas</w:t>
      </w:r>
      <w:r w:rsidR="007716F1">
        <w:rPr>
          <w:rFonts w:ascii="Arial" w:eastAsia="Times New Roman" w:hAnsi="Arial" w:cs="Arial"/>
          <w:sz w:val="24"/>
          <w:szCs w:val="24"/>
          <w:lang w:eastAsia="pt-BR"/>
        </w:rPr>
        <w:t>, por exemplo</w:t>
      </w:r>
      <w:r>
        <w:rPr>
          <w:rFonts w:ascii="Arial" w:eastAsia="Times New Roman" w:hAnsi="Arial" w:cs="Arial"/>
          <w:sz w:val="24"/>
          <w:szCs w:val="24"/>
          <w:lang w:eastAsia="pt-BR"/>
        </w:rPr>
        <w:t>) com um conteúdo anterior a esse (ciclo trigonométrico</w:t>
      </w:r>
      <w:r w:rsidR="007716F1">
        <w:rPr>
          <w:rFonts w:ascii="Arial" w:eastAsia="Times New Roman" w:hAnsi="Arial" w:cs="Arial"/>
          <w:sz w:val="24"/>
          <w:szCs w:val="24"/>
          <w:lang w:eastAsia="pt-BR"/>
        </w:rPr>
        <w:t>, por exemplo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), não ocorrendo uma </w:t>
      </w:r>
    </w:p>
    <w:p w14:paraId="0CD91476" w14:textId="77777777" w:rsidR="007716F1" w:rsidRDefault="007716F1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F29A0D" w14:textId="77777777" w:rsidR="007716F1" w:rsidRDefault="007716F1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C0CE4DA" w14:textId="77777777" w:rsidR="007716F1" w:rsidRDefault="007716F1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B44A0C" w14:textId="77777777" w:rsidR="007716F1" w:rsidRDefault="007716F1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FE89FA5" w14:textId="1C643AAE" w:rsidR="0064530E" w:rsidRDefault="0064530E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aprendizagem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significativa. O que ocorre é que o conteúdo visto é acumulado no cérebro de forma arbitraria</w:t>
      </w:r>
      <w:r w:rsidR="00DE7F2B">
        <w:rPr>
          <w:rFonts w:ascii="Arial" w:eastAsia="Times New Roman" w:hAnsi="Arial" w:cs="Arial"/>
          <w:sz w:val="24"/>
          <w:szCs w:val="24"/>
          <w:lang w:eastAsia="pt-BR"/>
        </w:rPr>
        <w:t xml:space="preserve"> (isolada)</w:t>
      </w:r>
      <w:r>
        <w:rPr>
          <w:rFonts w:ascii="Arial" w:eastAsia="Times New Roman" w:hAnsi="Arial" w:cs="Arial"/>
          <w:sz w:val="24"/>
          <w:szCs w:val="24"/>
          <w:lang w:eastAsia="pt-BR"/>
        </w:rPr>
        <w:t>, não se ligando com os conhecimentos prévios do aluno. Por isso como ressalta Barbosa (2009), uma boa abordagem dos conceitos fundamentais da trigonometria é extremamente necessária. Mais uma vez, de acordo com Silva (2005), a trigonometria é abordada de maneira ruim nos livros didáticos. Isto revela outro fator determinante para a aprendizagem. É que o material utilizado deve ser preparado de forma que tenha um potencial significativo para que ocorra a aprendizagem significativa.</w:t>
      </w:r>
      <w:r w:rsidRPr="001E30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Vale ressaltar</w:t>
      </w:r>
      <w:r w:rsidR="00D324BE">
        <w:rPr>
          <w:rFonts w:ascii="Arial" w:eastAsia="Times New Roman" w:hAnsi="Arial" w:cs="Arial"/>
          <w:sz w:val="24"/>
          <w:szCs w:val="24"/>
          <w:lang w:eastAsia="pt-BR"/>
        </w:rPr>
        <w:t>, também, a postura de muitos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alunos diante da trigonometria. Muitos deles apresentam um grande desinteresse, e veem a matéria como um monstro de sete cabeças,</w:t>
      </w:r>
      <w:r w:rsidR="00D324BE">
        <w:rPr>
          <w:rFonts w:ascii="Arial" w:eastAsia="Times New Roman" w:hAnsi="Arial" w:cs="Arial"/>
          <w:sz w:val="24"/>
          <w:szCs w:val="24"/>
          <w:lang w:eastAsia="pt-BR"/>
        </w:rPr>
        <w:t xml:space="preserve"> e não conseguem ver nenhuma aplicação do assunto no cotidiano,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que é outro fator que dificulta a aprendizagem.</w:t>
      </w:r>
      <w:r w:rsidR="00D324BE">
        <w:rPr>
          <w:rFonts w:ascii="Arial" w:eastAsia="Times New Roman" w:hAnsi="Arial" w:cs="Arial"/>
          <w:sz w:val="24"/>
          <w:szCs w:val="24"/>
          <w:lang w:eastAsia="pt-BR"/>
        </w:rPr>
        <w:t xml:space="preserve"> De acordo com nossa experiência ao realizar este trabalho, esse último problema foi o mais relatado por parte dos alunos consultados.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A4168B1" w14:textId="04DEC14F" w:rsidR="0064530E" w:rsidRDefault="0064530E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Nos Resultados e</w:t>
      </w:r>
      <w:r w:rsidR="00D324BE">
        <w:rPr>
          <w:rFonts w:ascii="Arial" w:eastAsia="Times New Roman" w:hAnsi="Arial" w:cs="Arial"/>
          <w:sz w:val="24"/>
          <w:szCs w:val="24"/>
          <w:lang w:eastAsia="pt-BR"/>
        </w:rPr>
        <w:t xml:space="preserve"> Discussões vimos que a dificuldade em manusear o assunto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atingiu a maior parte dos estudantes consultados, sendo que apenas quatro dos vinte e quatro alunos responderam toda a primeira atividade. A maior parte (oito alunos) respondeu apenas uma questão. Já na segunda atividade, apenas dois dentre os vinte e quatro alunos responderam toda a atividade de maneira correta.</w:t>
      </w:r>
      <w:r w:rsidR="00D324BE">
        <w:rPr>
          <w:rFonts w:ascii="Arial" w:eastAsia="Times New Roman" w:hAnsi="Arial" w:cs="Arial"/>
          <w:sz w:val="24"/>
          <w:szCs w:val="24"/>
          <w:lang w:eastAsia="pt-BR"/>
        </w:rPr>
        <w:t xml:space="preserve"> Metade dos alunos (doze) acertaram apenas uma ou duas questões. O interessante é que, d</w:t>
      </w:r>
      <w:r w:rsidR="007716F1">
        <w:rPr>
          <w:rFonts w:ascii="Arial" w:eastAsia="Times New Roman" w:hAnsi="Arial" w:cs="Arial"/>
          <w:sz w:val="24"/>
          <w:szCs w:val="24"/>
          <w:lang w:eastAsia="pt-BR"/>
        </w:rPr>
        <w:t>e acordo com a grade curricular vigente na escola, os alunos aprenderam o assunto de trigonometria na circunferência no segundo ano do ensino médio, ou seja, apenas</w:t>
      </w:r>
      <w:r w:rsidR="00D324BE">
        <w:rPr>
          <w:rFonts w:ascii="Arial" w:eastAsia="Times New Roman" w:hAnsi="Arial" w:cs="Arial"/>
          <w:sz w:val="24"/>
          <w:szCs w:val="24"/>
          <w:lang w:eastAsia="pt-BR"/>
        </w:rPr>
        <w:t xml:space="preserve"> um ano anterior ao da</w:t>
      </w:r>
      <w:r w:rsidR="007716F1">
        <w:rPr>
          <w:rFonts w:ascii="Arial" w:eastAsia="Times New Roman" w:hAnsi="Arial" w:cs="Arial"/>
          <w:sz w:val="24"/>
          <w:szCs w:val="24"/>
          <w:lang w:eastAsia="pt-BR"/>
        </w:rPr>
        <w:t xml:space="preserve"> época da realização da atividade. Somando-se a isso, o fato de a atividade não possuir um grau de dificuldade acentuado, visto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716F1">
        <w:rPr>
          <w:rFonts w:ascii="Arial" w:eastAsia="Times New Roman" w:hAnsi="Arial" w:cs="Arial"/>
          <w:sz w:val="24"/>
          <w:szCs w:val="24"/>
          <w:lang w:eastAsia="pt-BR"/>
        </w:rPr>
        <w:t>que a mesma teve o intuito de verificar se os alunos possuíam um nível básico no assunto.</w:t>
      </w:r>
      <w:r w:rsidR="00D324BE">
        <w:rPr>
          <w:rFonts w:ascii="Arial" w:eastAsia="Times New Roman" w:hAnsi="Arial" w:cs="Arial"/>
          <w:sz w:val="24"/>
          <w:szCs w:val="24"/>
          <w:lang w:eastAsia="pt-BR"/>
        </w:rPr>
        <w:t xml:space="preserve"> Portanto, diagnosticamos qu</w:t>
      </w:r>
      <w:r w:rsidR="00B95299">
        <w:rPr>
          <w:rFonts w:ascii="Arial" w:eastAsia="Times New Roman" w:hAnsi="Arial" w:cs="Arial"/>
          <w:sz w:val="24"/>
          <w:szCs w:val="24"/>
          <w:lang w:eastAsia="pt-BR"/>
        </w:rPr>
        <w:t>e os alunos não possuem sequer o nível básico de aprendizagem do assunto.</w:t>
      </w:r>
    </w:p>
    <w:p w14:paraId="4C2ED5D0" w14:textId="2F3916B5" w:rsidR="002B2984" w:rsidRDefault="00B95299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Através desta análise</w:t>
      </w:r>
      <w:r w:rsidR="0064530E">
        <w:rPr>
          <w:rFonts w:ascii="Arial" w:eastAsia="Times New Roman" w:hAnsi="Arial" w:cs="Arial"/>
          <w:sz w:val="24"/>
          <w:szCs w:val="24"/>
          <w:lang w:eastAsia="pt-BR"/>
        </w:rPr>
        <w:t>, fica evidente a existência de diversos problemas quanto ao ensino da</w:t>
      </w:r>
      <w:r w:rsidR="002B2984">
        <w:rPr>
          <w:rFonts w:ascii="Arial" w:eastAsia="Times New Roman" w:hAnsi="Arial" w:cs="Arial"/>
          <w:sz w:val="24"/>
          <w:szCs w:val="24"/>
          <w:lang w:eastAsia="pt-BR"/>
        </w:rPr>
        <w:t xml:space="preserve"> trigonometria</w:t>
      </w:r>
      <w:r w:rsidR="0064530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B2833C6" w14:textId="702FC5AA" w:rsidR="0064530E" w:rsidRDefault="0064530E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Observamos também um pôster (MIRANDA et al) que continha o relato das autoras, estudantes do curso de licenciatura em matemática e participantes do PIBID, que descreviam as dificuldades enfrentadas na matéria de </w:t>
      </w:r>
      <w:r w:rsidR="00E72569">
        <w:rPr>
          <w:rFonts w:ascii="Arial" w:eastAsia="Times New Roman" w:hAnsi="Arial" w:cs="Arial"/>
          <w:sz w:val="24"/>
          <w:szCs w:val="24"/>
          <w:lang w:eastAsia="pt-BR"/>
        </w:rPr>
        <w:t>Cálculo Diferencial e Integral 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devido a uma base ruim de trigonometria. Relatos como esse revelam como o problema pode se estender até o nível superior. </w:t>
      </w:r>
    </w:p>
    <w:p w14:paraId="629B9B9B" w14:textId="77777777" w:rsidR="00457CBE" w:rsidRDefault="00FA1B5A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Ao analisarmos os diversos materiais usados para a elaboração deste artigo, também nos deparamos com diversas sugestões que buscavam modos de resolver o problema. Dentre os quais podemos citar, por exemplo, a utilização da his</w:t>
      </w:r>
      <w:r w:rsidR="00DA0E77">
        <w:rPr>
          <w:rFonts w:ascii="Arial" w:eastAsia="Times New Roman" w:hAnsi="Arial" w:cs="Arial"/>
          <w:sz w:val="24"/>
          <w:szCs w:val="24"/>
          <w:lang w:eastAsia="pt-BR"/>
        </w:rPr>
        <w:t>tória da trigonometria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como meio de auxi</w:t>
      </w:r>
      <w:r w:rsidR="00DA0E77">
        <w:rPr>
          <w:rFonts w:ascii="Arial" w:eastAsia="Times New Roman" w:hAnsi="Arial" w:cs="Arial"/>
          <w:sz w:val="24"/>
          <w:szCs w:val="24"/>
          <w:lang w:eastAsia="pt-BR"/>
        </w:rPr>
        <w:t xml:space="preserve">liar o ensino. Como diz </w:t>
      </w:r>
      <w:r w:rsidR="00DA0E77" w:rsidRPr="00DA0E77">
        <w:rPr>
          <w:rFonts w:ascii="Arial" w:eastAsia="Times New Roman" w:hAnsi="Arial" w:cs="Arial"/>
          <w:sz w:val="24"/>
          <w:szCs w:val="24"/>
          <w:lang w:eastAsia="pt-BR"/>
        </w:rPr>
        <w:t>D’</w:t>
      </w:r>
      <w:proofErr w:type="spellStart"/>
      <w:r w:rsidR="00DA0E77" w:rsidRPr="00DA0E77">
        <w:rPr>
          <w:rFonts w:ascii="Arial" w:eastAsia="Times New Roman" w:hAnsi="Arial" w:cs="Arial"/>
          <w:sz w:val="24"/>
          <w:szCs w:val="24"/>
          <w:lang w:eastAsia="pt-BR"/>
        </w:rPr>
        <w:t>Ambrosio</w:t>
      </w:r>
      <w:proofErr w:type="spellEnd"/>
      <w:r w:rsidR="00DA0E77" w:rsidRPr="00DA0E77">
        <w:rPr>
          <w:rFonts w:ascii="Arial" w:eastAsia="Times New Roman" w:hAnsi="Arial" w:cs="Arial"/>
          <w:sz w:val="24"/>
          <w:szCs w:val="24"/>
          <w:lang w:eastAsia="pt-BR"/>
        </w:rPr>
        <w:t xml:space="preserve"> (1996) “... não é necessário que o professor seja um especialista para introduzir história da</w:t>
      </w:r>
      <w:r w:rsidR="00DA0E77">
        <w:rPr>
          <w:rFonts w:ascii="Arial" w:eastAsia="Times New Roman" w:hAnsi="Arial" w:cs="Arial"/>
          <w:sz w:val="24"/>
          <w:szCs w:val="24"/>
          <w:lang w:eastAsia="pt-BR"/>
        </w:rPr>
        <w:t xml:space="preserve"> matemática em seus cursos. </w:t>
      </w:r>
      <w:proofErr w:type="gramStart"/>
      <w:r w:rsidR="00DA0E77">
        <w:rPr>
          <w:rFonts w:ascii="Arial" w:eastAsia="Times New Roman" w:hAnsi="Arial" w:cs="Arial"/>
          <w:sz w:val="24"/>
          <w:szCs w:val="24"/>
          <w:lang w:eastAsia="pt-BR"/>
        </w:rPr>
        <w:t>[...</w:t>
      </w:r>
      <w:r w:rsidR="00DA0E77" w:rsidRPr="00DA0E77">
        <w:rPr>
          <w:rFonts w:ascii="Arial" w:eastAsia="Times New Roman" w:hAnsi="Arial" w:cs="Arial"/>
          <w:sz w:val="24"/>
          <w:szCs w:val="24"/>
          <w:lang w:eastAsia="pt-BR"/>
        </w:rPr>
        <w:t>] Basta</w:t>
      </w:r>
      <w:proofErr w:type="gramEnd"/>
      <w:r w:rsidR="00DA0E77" w:rsidRPr="00DA0E77">
        <w:rPr>
          <w:rFonts w:ascii="Arial" w:eastAsia="Times New Roman" w:hAnsi="Arial" w:cs="Arial"/>
          <w:sz w:val="24"/>
          <w:szCs w:val="24"/>
          <w:lang w:eastAsia="pt-BR"/>
        </w:rPr>
        <w:t xml:space="preserve"> colocar aqui e ali algumas reflexões. Isto pode gerar muito interesse nas aulas de matemática”. (p.13)</w:t>
      </w:r>
      <w:r w:rsidR="00DA0E77">
        <w:rPr>
          <w:rFonts w:ascii="Arial" w:eastAsia="Times New Roman" w:hAnsi="Arial" w:cs="Arial"/>
          <w:sz w:val="24"/>
          <w:szCs w:val="24"/>
          <w:lang w:eastAsia="pt-BR"/>
        </w:rPr>
        <w:t>. Um exemplo disso seria contar como a Trigonometria nasceu da investigação de diversos povos, como por exemplo, os babilônios, os egípcios, devido a necessidade de se resolver diversos problemas</w:t>
      </w:r>
      <w:r w:rsidR="00457CBE">
        <w:rPr>
          <w:rFonts w:ascii="Arial" w:eastAsia="Times New Roman" w:hAnsi="Arial" w:cs="Arial"/>
          <w:sz w:val="24"/>
          <w:szCs w:val="24"/>
          <w:lang w:eastAsia="pt-BR"/>
        </w:rPr>
        <w:t xml:space="preserve">; como sua ligação com a Astronomia. Outros trabalhos sugeriram o uso de tecnologias, como por exemplo o </w:t>
      </w:r>
      <w:proofErr w:type="spellStart"/>
      <w:r w:rsidR="00457CBE">
        <w:rPr>
          <w:rFonts w:ascii="Arial" w:eastAsia="Times New Roman" w:hAnsi="Arial" w:cs="Arial"/>
          <w:sz w:val="24"/>
          <w:szCs w:val="24"/>
          <w:lang w:eastAsia="pt-BR"/>
        </w:rPr>
        <w:t>Geogebra</w:t>
      </w:r>
      <w:proofErr w:type="spellEnd"/>
      <w:r w:rsidR="00457CBE">
        <w:rPr>
          <w:rFonts w:ascii="Arial" w:eastAsia="Times New Roman" w:hAnsi="Arial" w:cs="Arial"/>
          <w:sz w:val="24"/>
          <w:szCs w:val="24"/>
          <w:lang w:eastAsia="pt-BR"/>
        </w:rPr>
        <w:t xml:space="preserve">, para a apresentação de conceitos, como funções </w:t>
      </w:r>
    </w:p>
    <w:p w14:paraId="49AC81D5" w14:textId="77777777" w:rsidR="00457CBE" w:rsidRDefault="00457CBE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FD9FD1" w14:textId="77777777" w:rsidR="00457CBE" w:rsidRDefault="00457CBE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E91428" w14:textId="77777777" w:rsidR="00457CBE" w:rsidRDefault="00457CBE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F44A21" w14:textId="77777777" w:rsidR="00A06F9A" w:rsidRDefault="00A06F9A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85A9D0" w14:textId="14908F90" w:rsidR="00FA1B5A" w:rsidRDefault="00457CBE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seno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 cosseno. Outros ainda, sugeriram atividades envolvendo materiais manipuláveis, argumentando que os alunos aprendem melhor alguns conceitos desta forma. Um outro ainda, sugeria a utilização do método de resolução de problemas.</w:t>
      </w:r>
    </w:p>
    <w:p w14:paraId="5C4E826D" w14:textId="78E5A10F" w:rsidR="00543A54" w:rsidRDefault="00543A54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Por fim, considerando o tamanho do problema, faz-se necessário uma maior investigação para que se encontre métodos que possam resolver de maneira considerável a</w:t>
      </w:r>
      <w:r w:rsidR="004F30DD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dificuldade</w:t>
      </w:r>
      <w:r w:rsidR="004F30DD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apres</w:t>
      </w:r>
      <w:r w:rsidR="004F30DD">
        <w:rPr>
          <w:rFonts w:ascii="Arial" w:eastAsia="Times New Roman" w:hAnsi="Arial" w:cs="Arial"/>
          <w:sz w:val="24"/>
          <w:szCs w:val="24"/>
          <w:lang w:eastAsia="pt-BR"/>
        </w:rPr>
        <w:t>entadas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pelos alunos</w:t>
      </w:r>
      <w:r w:rsidR="004F30DD">
        <w:rPr>
          <w:rFonts w:ascii="Arial" w:eastAsia="Times New Roman" w:hAnsi="Arial" w:cs="Arial"/>
          <w:sz w:val="24"/>
          <w:szCs w:val="24"/>
          <w:lang w:eastAsia="pt-BR"/>
        </w:rPr>
        <w:t xml:space="preserve"> em relação à trigonometria na circunferência.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71FAD1AE" w14:textId="25D6FFC2" w:rsidR="00E9609A" w:rsidRPr="00E9609A" w:rsidRDefault="00E9609A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D3FC30" w14:textId="60FF5C3E" w:rsidR="00DA0E77" w:rsidRPr="00457CBE" w:rsidRDefault="00E9609A" w:rsidP="00A06F9A">
      <w:pPr>
        <w:tabs>
          <w:tab w:val="center" w:pos="4536"/>
        </w:tabs>
        <w:spacing w:after="0" w:line="240" w:lineRule="auto"/>
        <w:jc w:val="both"/>
        <w:rPr>
          <w:rStyle w:val="nfase"/>
          <w:rFonts w:ascii="Arial" w:eastAsia="Times New Roman" w:hAnsi="Arial" w:cs="Arial"/>
          <w:b/>
          <w:i w:val="0"/>
          <w:iCs w:val="0"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REFERÊNCIAS</w:t>
      </w:r>
    </w:p>
    <w:p w14:paraId="027EB540" w14:textId="77777777" w:rsidR="00DA0E77" w:rsidRDefault="00DA0E77" w:rsidP="00A06F9A">
      <w:pPr>
        <w:spacing w:after="0" w:line="24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</w:p>
    <w:p w14:paraId="07B3BF95" w14:textId="1D425643" w:rsidR="0047657B" w:rsidRDefault="00C637E6" w:rsidP="00A06F9A">
      <w:pPr>
        <w:spacing w:after="0" w:line="24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47657B">
        <w:rPr>
          <w:rStyle w:val="nfase"/>
          <w:rFonts w:ascii="Arial" w:hAnsi="Arial" w:cs="Arial"/>
          <w:i w:val="0"/>
          <w:sz w:val="24"/>
          <w:szCs w:val="24"/>
        </w:rPr>
        <w:t xml:space="preserve">BARBOSA, A. A. </w:t>
      </w:r>
      <w:r w:rsidR="00E72569">
        <w:rPr>
          <w:rStyle w:val="nfase"/>
          <w:rFonts w:ascii="Arial" w:hAnsi="Arial" w:cs="Arial"/>
          <w:b/>
          <w:i w:val="0"/>
          <w:sz w:val="24"/>
          <w:szCs w:val="24"/>
        </w:rPr>
        <w:t>Traj</w:t>
      </w:r>
      <w:r w:rsidRPr="00E72569">
        <w:rPr>
          <w:rStyle w:val="nfase"/>
          <w:rFonts w:ascii="Arial" w:hAnsi="Arial" w:cs="Arial"/>
          <w:b/>
          <w:i w:val="0"/>
          <w:sz w:val="24"/>
          <w:szCs w:val="24"/>
        </w:rPr>
        <w:t>etórias hipotéticas de</w:t>
      </w:r>
      <w:r w:rsidR="00E72569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Pr="00E72569">
        <w:rPr>
          <w:rStyle w:val="nfase"/>
          <w:rFonts w:ascii="Arial" w:hAnsi="Arial" w:cs="Arial"/>
          <w:b/>
          <w:i w:val="0"/>
          <w:sz w:val="24"/>
          <w:szCs w:val="24"/>
        </w:rPr>
        <w:t>aprendizagem relacionadas às razões e às funções trigonométricas, visando uma pesquisa construtivista.</w:t>
      </w:r>
      <w:r w:rsidRPr="0047657B">
        <w:rPr>
          <w:rStyle w:val="nfase"/>
          <w:rFonts w:ascii="Arial" w:hAnsi="Arial" w:cs="Arial"/>
          <w:i w:val="0"/>
          <w:sz w:val="24"/>
          <w:szCs w:val="24"/>
        </w:rPr>
        <w:t xml:space="preserve"> 2009. 161f. Dissertação (Mestrado) – PUC-SP, São Paulo, 2009.</w:t>
      </w:r>
      <w:r w:rsidR="00E9609A" w:rsidRPr="0047657B">
        <w:rPr>
          <w:rStyle w:val="nfase"/>
          <w:rFonts w:ascii="Arial" w:hAnsi="Arial" w:cs="Arial"/>
          <w:i w:val="0"/>
          <w:sz w:val="24"/>
          <w:szCs w:val="24"/>
        </w:rPr>
        <w:tab/>
      </w:r>
    </w:p>
    <w:p w14:paraId="3305501A" w14:textId="77777777" w:rsidR="0047657B" w:rsidRDefault="0047657B" w:rsidP="00A06F9A">
      <w:pPr>
        <w:spacing w:after="0" w:line="24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</w:p>
    <w:p w14:paraId="34F55841" w14:textId="77777777" w:rsidR="0047657B" w:rsidRDefault="008A4842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COLL, César. </w:t>
      </w:r>
      <w:r w:rsidRPr="00F509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Aprendizagem escolar e construção de conhecimentos</w:t>
      </w:r>
      <w:r w:rsidR="002571DF">
        <w:rPr>
          <w:rFonts w:ascii="Arial" w:eastAsia="Times New Roman" w:hAnsi="Arial" w:cs="Arial"/>
          <w:sz w:val="24"/>
          <w:szCs w:val="24"/>
          <w:lang w:eastAsia="pt-BR"/>
        </w:rPr>
        <w:t>. Porto Alegre, Artmed, 2002.</w:t>
      </w:r>
    </w:p>
    <w:p w14:paraId="6DDEB56E" w14:textId="77777777" w:rsidR="0047657B" w:rsidRDefault="0047657B" w:rsidP="00A06F9A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3C28DCEB" w14:textId="79D18EEC" w:rsidR="00B95299" w:rsidRDefault="00DA0E77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0E77">
        <w:rPr>
          <w:rFonts w:ascii="Arial" w:eastAsia="Times New Roman" w:hAnsi="Arial" w:cs="Arial"/>
          <w:sz w:val="24"/>
          <w:szCs w:val="24"/>
          <w:lang w:eastAsia="pt-BR"/>
        </w:rPr>
        <w:t xml:space="preserve">D’AMBROSIO, U. </w:t>
      </w:r>
      <w:r w:rsidRPr="00DA0E77">
        <w:rPr>
          <w:rFonts w:ascii="Arial" w:eastAsia="Times New Roman" w:hAnsi="Arial" w:cs="Arial"/>
          <w:b/>
          <w:sz w:val="24"/>
          <w:szCs w:val="24"/>
          <w:lang w:eastAsia="pt-BR"/>
        </w:rPr>
        <w:t>Cadernos cedes 40: História e educação matemática</w:t>
      </w:r>
      <w:r w:rsidRPr="00DA0E77">
        <w:rPr>
          <w:rFonts w:ascii="Arial" w:eastAsia="Times New Roman" w:hAnsi="Arial" w:cs="Arial"/>
          <w:sz w:val="24"/>
          <w:szCs w:val="24"/>
          <w:lang w:eastAsia="pt-BR"/>
        </w:rPr>
        <w:t>. 1.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ed. Campinas: Papirus, 1996. </w:t>
      </w:r>
      <w:r w:rsidRPr="00DA0E77">
        <w:rPr>
          <w:rFonts w:ascii="Arial" w:eastAsia="Times New Roman" w:hAnsi="Arial" w:cs="Arial"/>
          <w:sz w:val="24"/>
          <w:szCs w:val="24"/>
          <w:lang w:eastAsia="pt-BR"/>
        </w:rPr>
        <w:t>13 p.</w:t>
      </w:r>
    </w:p>
    <w:p w14:paraId="20914963" w14:textId="77777777" w:rsidR="00B95299" w:rsidRDefault="00B95299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557B938" w14:textId="77777777" w:rsidR="0047657B" w:rsidRDefault="00AD0391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FERNADES, R. U</w:t>
      </w:r>
      <w:r w:rsidRPr="00C637E6">
        <w:rPr>
          <w:rFonts w:ascii="Arial" w:eastAsia="Times New Roman" w:hAnsi="Arial" w:cs="Arial"/>
          <w:b/>
          <w:sz w:val="24"/>
          <w:szCs w:val="24"/>
          <w:lang w:eastAsia="pt-BR"/>
        </w:rPr>
        <w:t>. Estratégias pedagógicas com uso de tecnologias para o ensino de Trigonometria na circunferência</w:t>
      </w:r>
      <w:r>
        <w:rPr>
          <w:rFonts w:ascii="Arial" w:eastAsia="Times New Roman" w:hAnsi="Arial" w:cs="Arial"/>
          <w:sz w:val="24"/>
          <w:szCs w:val="24"/>
          <w:lang w:eastAsia="pt-BR"/>
        </w:rPr>
        <w:t>. 2010. 135f. Dissertação (Mestrado) – PUC-SP, São Paulo, 2010.</w:t>
      </w:r>
    </w:p>
    <w:p w14:paraId="1215A946" w14:textId="77777777" w:rsidR="003444E0" w:rsidRDefault="003444E0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40B9E85" w14:textId="3A75E60F" w:rsidR="003444E0" w:rsidRPr="00782503" w:rsidRDefault="003444E0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MIRANDA, S. M. C.; PADILHA, S. L.; CIANI, A. B. </w:t>
      </w:r>
      <w:r w:rsidRPr="00782503">
        <w:rPr>
          <w:rFonts w:ascii="Arial" w:eastAsia="Times New Roman" w:hAnsi="Arial" w:cs="Arial"/>
          <w:b/>
          <w:sz w:val="24"/>
          <w:szCs w:val="24"/>
          <w:lang w:eastAsia="pt-BR"/>
        </w:rPr>
        <w:t>Trigonometria, cálculo, ensino e aprendizagem</w:t>
      </w:r>
      <w:r w:rsidR="0078250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  <w:r w:rsidR="00782503">
        <w:rPr>
          <w:rFonts w:ascii="Arial" w:eastAsia="Times New Roman" w:hAnsi="Arial" w:cs="Arial"/>
          <w:sz w:val="24"/>
          <w:szCs w:val="24"/>
          <w:lang w:eastAsia="pt-BR"/>
        </w:rPr>
        <w:t>XI Encontro</w:t>
      </w:r>
      <w:r w:rsidR="00782503" w:rsidRPr="00782503">
        <w:rPr>
          <w:rFonts w:ascii="Arial" w:eastAsia="Times New Roman" w:hAnsi="Arial" w:cs="Arial"/>
          <w:sz w:val="24"/>
          <w:szCs w:val="24"/>
          <w:lang w:eastAsia="pt-BR"/>
        </w:rPr>
        <w:t xml:space="preserve"> Nacional</w:t>
      </w:r>
      <w:r w:rsidR="00782503">
        <w:rPr>
          <w:rFonts w:ascii="Arial" w:eastAsia="Times New Roman" w:hAnsi="Arial" w:cs="Arial"/>
          <w:sz w:val="24"/>
          <w:szCs w:val="24"/>
          <w:lang w:eastAsia="pt-BR"/>
        </w:rPr>
        <w:t xml:space="preserve"> de Educação Matemática. Curitiba-Paraná, 18 a 21 de </w:t>
      </w:r>
      <w:proofErr w:type="gramStart"/>
      <w:r w:rsidR="00782503">
        <w:rPr>
          <w:rFonts w:ascii="Arial" w:eastAsia="Times New Roman" w:hAnsi="Arial" w:cs="Arial"/>
          <w:sz w:val="24"/>
          <w:szCs w:val="24"/>
          <w:lang w:eastAsia="pt-BR"/>
        </w:rPr>
        <w:t>Julho</w:t>
      </w:r>
      <w:proofErr w:type="gramEnd"/>
      <w:r w:rsidR="00782503">
        <w:rPr>
          <w:rFonts w:ascii="Arial" w:eastAsia="Times New Roman" w:hAnsi="Arial" w:cs="Arial"/>
          <w:sz w:val="24"/>
          <w:szCs w:val="24"/>
          <w:lang w:eastAsia="pt-BR"/>
        </w:rPr>
        <w:t xml:space="preserve"> de 2013.</w:t>
      </w:r>
      <w:r w:rsidR="00782503" w:rsidRPr="007825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3E341D0" w14:textId="77777777" w:rsidR="0047657B" w:rsidRPr="00782503" w:rsidRDefault="0047657B" w:rsidP="00A06F9A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1AC5374B" w14:textId="00B91A6F" w:rsidR="00E72569" w:rsidRDefault="00CE62AB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MARTÍNEZ, Rubén </w:t>
      </w:r>
      <w:proofErr w:type="spellStart"/>
      <w:r w:rsidR="00F0583B">
        <w:rPr>
          <w:rFonts w:ascii="Arial" w:eastAsia="Times New Roman" w:hAnsi="Arial" w:cs="Arial"/>
          <w:sz w:val="24"/>
          <w:szCs w:val="24"/>
          <w:lang w:eastAsia="pt-BR"/>
        </w:rPr>
        <w:t>Darío</w:t>
      </w:r>
      <w:proofErr w:type="spellEnd"/>
      <w:r w:rsidR="00F0583B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126E48">
        <w:rPr>
          <w:rFonts w:ascii="Arial" w:eastAsia="Times New Roman" w:hAnsi="Arial" w:cs="Arial"/>
          <w:sz w:val="24"/>
          <w:szCs w:val="24"/>
          <w:lang w:eastAsia="pt-BR"/>
        </w:rPr>
        <w:t>MO</w:t>
      </w:r>
      <w:r w:rsidR="009833B8">
        <w:rPr>
          <w:rFonts w:ascii="Arial" w:eastAsia="Times New Roman" w:hAnsi="Arial" w:cs="Arial"/>
          <w:sz w:val="24"/>
          <w:szCs w:val="24"/>
          <w:lang w:eastAsia="pt-BR"/>
        </w:rPr>
        <w:t xml:space="preserve">NTERO, </w:t>
      </w:r>
      <w:r w:rsidR="001E03EB">
        <w:rPr>
          <w:rFonts w:ascii="Arial" w:eastAsia="Times New Roman" w:hAnsi="Arial" w:cs="Arial"/>
          <w:sz w:val="24"/>
          <w:szCs w:val="24"/>
          <w:lang w:eastAsia="pt-BR"/>
        </w:rPr>
        <w:t xml:space="preserve">Yolanda </w:t>
      </w:r>
      <w:proofErr w:type="spellStart"/>
      <w:r w:rsidR="001E03EB">
        <w:rPr>
          <w:rFonts w:ascii="Arial" w:eastAsia="Times New Roman" w:hAnsi="Arial" w:cs="Arial"/>
          <w:sz w:val="24"/>
          <w:szCs w:val="24"/>
          <w:lang w:eastAsia="pt-BR"/>
        </w:rPr>
        <w:t>Haydaeé</w:t>
      </w:r>
      <w:proofErr w:type="spellEnd"/>
      <w:r w:rsidR="001E03EB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3E6857">
        <w:rPr>
          <w:rFonts w:ascii="Arial" w:eastAsia="Times New Roman" w:hAnsi="Arial" w:cs="Arial"/>
          <w:sz w:val="24"/>
          <w:szCs w:val="24"/>
          <w:lang w:eastAsia="pt-BR"/>
        </w:rPr>
        <w:t xml:space="preserve">PEDROSA, </w:t>
      </w:r>
      <w:proofErr w:type="spellStart"/>
      <w:r w:rsidR="003E6857">
        <w:rPr>
          <w:rFonts w:ascii="Arial" w:eastAsia="Times New Roman" w:hAnsi="Arial" w:cs="Arial"/>
          <w:sz w:val="24"/>
          <w:szCs w:val="24"/>
          <w:lang w:eastAsia="pt-BR"/>
        </w:rPr>
        <w:t>María</w:t>
      </w:r>
      <w:proofErr w:type="spellEnd"/>
      <w:r w:rsidR="003E6857">
        <w:rPr>
          <w:rFonts w:ascii="Arial" w:eastAsia="Times New Roman" w:hAnsi="Arial" w:cs="Arial"/>
          <w:sz w:val="24"/>
          <w:szCs w:val="24"/>
          <w:lang w:eastAsia="pt-BR"/>
        </w:rPr>
        <w:t xml:space="preserve"> Eugenia. </w:t>
      </w:r>
      <w:r w:rsidR="003E6857" w:rsidRPr="008B32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Teoria da aprendizagem significativa.</w:t>
      </w:r>
      <w:r w:rsidR="003E6857">
        <w:rPr>
          <w:rFonts w:ascii="Arial" w:eastAsia="Times New Roman" w:hAnsi="Arial" w:cs="Arial"/>
          <w:sz w:val="24"/>
          <w:szCs w:val="24"/>
          <w:lang w:eastAsia="pt-BR"/>
        </w:rPr>
        <w:t xml:space="preserve"> Contributos do </w:t>
      </w:r>
      <w:r w:rsidR="00FC2FE4">
        <w:rPr>
          <w:rFonts w:ascii="Arial" w:eastAsia="Times New Roman" w:hAnsi="Arial" w:cs="Arial"/>
          <w:sz w:val="24"/>
          <w:szCs w:val="24"/>
          <w:lang w:eastAsia="pt-BR"/>
        </w:rPr>
        <w:t xml:space="preserve">III </w:t>
      </w:r>
      <w:r w:rsidR="000A3C7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C2FE4">
        <w:rPr>
          <w:rFonts w:ascii="Arial" w:eastAsia="Times New Roman" w:hAnsi="Arial" w:cs="Arial"/>
          <w:sz w:val="24"/>
          <w:szCs w:val="24"/>
          <w:lang w:eastAsia="pt-BR"/>
        </w:rPr>
        <w:t>ncontro</w:t>
      </w:r>
      <w:r w:rsidR="000A3C7C">
        <w:rPr>
          <w:rFonts w:ascii="Arial" w:eastAsia="Times New Roman" w:hAnsi="Arial" w:cs="Arial"/>
          <w:sz w:val="24"/>
          <w:szCs w:val="24"/>
          <w:lang w:eastAsia="pt-BR"/>
        </w:rPr>
        <w:t xml:space="preserve"> Internacional </w:t>
      </w:r>
      <w:r w:rsidR="003A799B">
        <w:rPr>
          <w:rFonts w:ascii="Arial" w:eastAsia="Times New Roman" w:hAnsi="Arial" w:cs="Arial"/>
          <w:sz w:val="24"/>
          <w:szCs w:val="24"/>
          <w:lang w:eastAsia="pt-BR"/>
        </w:rPr>
        <w:t xml:space="preserve">sobre Aprendizagem Significativa, </w:t>
      </w:r>
      <w:proofErr w:type="spellStart"/>
      <w:r w:rsidR="003A799B">
        <w:rPr>
          <w:rFonts w:ascii="Arial" w:eastAsia="Times New Roman" w:hAnsi="Arial" w:cs="Arial"/>
          <w:sz w:val="24"/>
          <w:szCs w:val="24"/>
          <w:lang w:eastAsia="pt-BR"/>
        </w:rPr>
        <w:t>Peniche</w:t>
      </w:r>
      <w:proofErr w:type="spellEnd"/>
      <w:r w:rsidR="003A799B">
        <w:rPr>
          <w:rFonts w:ascii="Arial" w:eastAsia="Times New Roman" w:hAnsi="Arial" w:cs="Arial"/>
          <w:sz w:val="24"/>
          <w:szCs w:val="24"/>
          <w:lang w:eastAsia="pt-BR"/>
        </w:rPr>
        <w:t>, 2000.</w:t>
      </w:r>
    </w:p>
    <w:p w14:paraId="1AE6FE28" w14:textId="77777777" w:rsidR="00E72569" w:rsidRDefault="00E72569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A71913" w14:textId="043AFFCB" w:rsidR="00AD0391" w:rsidRDefault="00AD0391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NOVAES, Jean Carlos. </w:t>
      </w:r>
      <w:r w:rsidRPr="00DA1777">
        <w:rPr>
          <w:rFonts w:ascii="Arial" w:eastAsia="Times New Roman" w:hAnsi="Arial" w:cs="Arial"/>
          <w:b/>
          <w:bCs/>
        </w:rPr>
        <w:t>Trigonometria: Fórmulas das Funções</w:t>
      </w:r>
      <w:r>
        <w:rPr>
          <w:rFonts w:ascii="Arial" w:eastAsia="Times New Roman" w:hAnsi="Arial" w:cs="Arial"/>
          <w:b/>
          <w:bCs/>
        </w:rPr>
        <w:t xml:space="preserve">. </w:t>
      </w:r>
      <w:r>
        <w:rPr>
          <w:rFonts w:ascii="Arial" w:eastAsia="Times New Roman" w:hAnsi="Arial" w:cs="Arial"/>
        </w:rPr>
        <w:t xml:space="preserve">Disponível em: </w:t>
      </w:r>
      <w:hyperlink r:id="rId13" w:history="1">
        <w:proofErr w:type="gramStart"/>
        <w:r w:rsidRPr="0040055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https://matematicabasica.net/trigonometria/</w:t>
        </w:r>
      </w:hyperlink>
      <w:r>
        <w:rPr>
          <w:rFonts w:ascii="Arial" w:eastAsia="Times New Roman" w:hAnsi="Arial" w:cs="Arial"/>
          <w:sz w:val="24"/>
          <w:szCs w:val="24"/>
          <w:lang w:eastAsia="pt-BR"/>
        </w:rPr>
        <w:t xml:space="preserve"> .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Acesso em: 28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Outubro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2019.</w:t>
      </w:r>
    </w:p>
    <w:p w14:paraId="1E916DD2" w14:textId="77777777" w:rsidR="002B2984" w:rsidRDefault="002B2984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2B8AB0" w14:textId="50577EA2" w:rsidR="00AD0391" w:rsidRDefault="00AD0391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OLIVEIRA, Francisco Canindé de. </w:t>
      </w:r>
      <w:r w:rsidRPr="001F799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Dificuldades no processo de ensino aprendizagem de trigonometria por meio de atividades. </w:t>
      </w:r>
      <w:r>
        <w:rPr>
          <w:rFonts w:ascii="Arial" w:eastAsia="Times New Roman" w:hAnsi="Arial" w:cs="Arial"/>
          <w:sz w:val="24"/>
          <w:szCs w:val="24"/>
          <w:lang w:eastAsia="pt-BR"/>
        </w:rPr>
        <w:t>Natal, 2006.</w:t>
      </w:r>
    </w:p>
    <w:p w14:paraId="5DC613E2" w14:textId="77777777" w:rsidR="0047657B" w:rsidRDefault="0047657B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F59D12" w14:textId="64DBF73B" w:rsidR="0047657B" w:rsidRDefault="00AD0391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ROSENBAUM, L. S. </w:t>
      </w:r>
      <w:r w:rsidRPr="00AD0391">
        <w:rPr>
          <w:rFonts w:ascii="Arial" w:eastAsia="Times New Roman" w:hAnsi="Arial" w:cs="Arial"/>
          <w:b/>
          <w:sz w:val="24"/>
          <w:szCs w:val="24"/>
          <w:lang w:eastAsia="pt-BR"/>
        </w:rPr>
        <w:t>Uma trajetória hipotética de aprendizagem sobre funções trigonométricas numa perspectiva construtivista.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2010. 255f. Dissertação (mestrado) – PUC-SP, São Paulo, 2010.</w:t>
      </w:r>
    </w:p>
    <w:p w14:paraId="73977874" w14:textId="77777777" w:rsidR="0047657B" w:rsidRDefault="0047657B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11DBEE" w14:textId="1354C93E" w:rsidR="0047657B" w:rsidRDefault="00AD0391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SILVA,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Marlizete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Franco da. </w:t>
      </w:r>
      <w:r w:rsidRPr="00FC39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Trigonometria, modelagem e tecnologias: um estudo sobre uma sequência didática.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Belo Horizonte, 2011.</w:t>
      </w:r>
    </w:p>
    <w:p w14:paraId="794C6CDC" w14:textId="77777777" w:rsidR="0047657B" w:rsidRDefault="0047657B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46CA872" w14:textId="77777777" w:rsidR="008566A0" w:rsidRDefault="008566A0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870D6F" w14:textId="77777777" w:rsidR="008566A0" w:rsidRDefault="008566A0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1B2401" w14:textId="77777777" w:rsidR="008566A0" w:rsidRDefault="008566A0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5D341D" w14:textId="53411B8B" w:rsidR="00457CBE" w:rsidRDefault="00AD0391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SILVA, S. A. da. </w:t>
      </w:r>
      <w:r w:rsidRPr="00AD0391">
        <w:rPr>
          <w:rFonts w:ascii="Arial" w:eastAsia="Times New Roman" w:hAnsi="Arial" w:cs="Arial"/>
          <w:b/>
          <w:sz w:val="24"/>
          <w:szCs w:val="24"/>
          <w:lang w:eastAsia="pt-BR"/>
        </w:rPr>
        <w:t>Trigonometria no triângulo retângulo: construindo uma aprendizagem significativa</w:t>
      </w:r>
      <w:r>
        <w:rPr>
          <w:rFonts w:ascii="Arial" w:eastAsia="Times New Roman" w:hAnsi="Arial" w:cs="Arial"/>
          <w:sz w:val="24"/>
          <w:szCs w:val="24"/>
          <w:lang w:eastAsia="pt-BR"/>
        </w:rPr>
        <w:t>. 2005. 198f. Dissertação (mestrado) – PUC-SP, São Paulo, 2005.</w:t>
      </w:r>
    </w:p>
    <w:p w14:paraId="03CA93E4" w14:textId="77777777" w:rsidR="008566A0" w:rsidRDefault="008566A0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AADE06" w14:textId="61510A8C" w:rsidR="008E0EDA" w:rsidRDefault="008E0EDA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TAVARES, Romero. </w:t>
      </w:r>
      <w:r w:rsidRPr="008B32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Aprendizagem </w:t>
      </w:r>
      <w:r w:rsidR="004A371A" w:rsidRPr="008B32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Significativa.</w:t>
      </w:r>
      <w:r w:rsidR="004A371A">
        <w:rPr>
          <w:rFonts w:ascii="Arial" w:eastAsia="Times New Roman" w:hAnsi="Arial" w:cs="Arial"/>
          <w:sz w:val="24"/>
          <w:szCs w:val="24"/>
          <w:lang w:eastAsia="pt-BR"/>
        </w:rPr>
        <w:t xml:space="preserve"> Revista Conceito</w:t>
      </w:r>
      <w:r w:rsidR="008A0C2C">
        <w:rPr>
          <w:rFonts w:ascii="Arial" w:eastAsia="Times New Roman" w:hAnsi="Arial" w:cs="Arial"/>
          <w:sz w:val="24"/>
          <w:szCs w:val="24"/>
          <w:lang w:eastAsia="pt-BR"/>
        </w:rPr>
        <w:t>, v.5,</w:t>
      </w:r>
      <w:r w:rsidR="00162E3A">
        <w:rPr>
          <w:rFonts w:ascii="Arial" w:eastAsia="Times New Roman" w:hAnsi="Arial" w:cs="Arial"/>
          <w:sz w:val="24"/>
          <w:szCs w:val="24"/>
          <w:lang w:eastAsia="pt-BR"/>
        </w:rPr>
        <w:t xml:space="preserve"> n.10</w:t>
      </w:r>
      <w:r w:rsidR="0081535B">
        <w:rPr>
          <w:rFonts w:ascii="Arial" w:eastAsia="Times New Roman" w:hAnsi="Arial" w:cs="Arial"/>
          <w:sz w:val="24"/>
          <w:szCs w:val="24"/>
          <w:lang w:eastAsia="pt-BR"/>
        </w:rPr>
        <w:t>, p 57</w:t>
      </w:r>
      <w:r w:rsidR="004302FF">
        <w:rPr>
          <w:rFonts w:ascii="Arial" w:eastAsia="Times New Roman" w:hAnsi="Arial" w:cs="Arial"/>
          <w:sz w:val="24"/>
          <w:szCs w:val="24"/>
          <w:lang w:eastAsia="pt-BR"/>
        </w:rPr>
        <w:t>, julho de 2003/junho de 2004.</w:t>
      </w:r>
    </w:p>
    <w:p w14:paraId="724A8D74" w14:textId="77777777" w:rsidR="0047657B" w:rsidRDefault="0047657B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8E7FC7" w14:textId="77777777" w:rsidR="00AD0391" w:rsidRDefault="00AD0391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ZOMPERO, Andréia de Freitas &amp; LABURÚ, Carlos Eduardo. </w:t>
      </w:r>
      <w:r w:rsidRPr="00F509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 atividades de investigação</w:t>
      </w:r>
      <w:r>
        <w:rPr>
          <w:rFonts w:ascii="Arial" w:eastAsia="Times New Roman" w:hAnsi="Arial" w:cs="Arial"/>
          <w:sz w:val="24"/>
          <w:szCs w:val="24"/>
          <w:lang w:eastAsia="pt-BR"/>
        </w:rPr>
        <w:t>, 2010.</w:t>
      </w:r>
    </w:p>
    <w:p w14:paraId="4DAAC37B" w14:textId="77777777" w:rsidR="00AD0391" w:rsidRPr="002B05D2" w:rsidRDefault="00AD0391" w:rsidP="00A06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AD0391" w:rsidRPr="002B05D2" w:rsidSect="00E117BE">
      <w:headerReference w:type="default" r:id="rId14"/>
      <w:footerReference w:type="defaul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42E9C" w14:textId="77777777" w:rsidR="001B7E3E" w:rsidRDefault="001B7E3E" w:rsidP="00AF0ADA">
      <w:pPr>
        <w:spacing w:after="0" w:line="240" w:lineRule="auto"/>
      </w:pPr>
      <w:r>
        <w:separator/>
      </w:r>
    </w:p>
  </w:endnote>
  <w:endnote w:type="continuationSeparator" w:id="0">
    <w:p w14:paraId="1D04D1EF" w14:textId="77777777" w:rsidR="001B7E3E" w:rsidRDefault="001B7E3E" w:rsidP="00A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graversGothic BT">
    <w:altName w:val="Segoe Script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5EC31" w14:textId="664E56AC" w:rsidR="00C831C5" w:rsidRPr="005D607C" w:rsidRDefault="0058739D" w:rsidP="005D607C">
    <w:pPr>
      <w:pStyle w:val="Rodap"/>
      <w:jc w:val="both"/>
      <w:rPr>
        <w:rFonts w:ascii="EngraversGothic BT" w:hAnsi="EngraversGothic BT"/>
        <w:sz w:val="24"/>
      </w:rPr>
    </w:pPr>
    <w:r>
      <w:rPr>
        <w:rFonts w:ascii="EngraversGothic BT" w:hAnsi="EngraversGothic BT"/>
        <w:b/>
        <w:sz w:val="24"/>
      </w:rPr>
      <w:t xml:space="preserve">I Seminário </w:t>
    </w:r>
    <w:proofErr w:type="spellStart"/>
    <w:r>
      <w:rPr>
        <w:rFonts w:ascii="EngraversGothic BT" w:hAnsi="EngraversGothic BT"/>
        <w:b/>
        <w:sz w:val="24"/>
      </w:rPr>
      <w:t>Pibid</w:t>
    </w:r>
    <w:proofErr w:type="spellEnd"/>
    <w:r>
      <w:rPr>
        <w:rFonts w:ascii="EngraversGothic BT" w:hAnsi="EngraversGothic BT"/>
        <w:b/>
        <w:sz w:val="24"/>
      </w:rPr>
      <w:t xml:space="preserve"> e Residência Pedagógica e </w:t>
    </w:r>
    <w:r w:rsidR="009A5075">
      <w:rPr>
        <w:rFonts w:ascii="EngraversGothic BT" w:hAnsi="EngraversGothic BT"/>
        <w:b/>
        <w:sz w:val="24"/>
      </w:rPr>
      <w:t>V</w:t>
    </w:r>
    <w:r w:rsidR="005D607C">
      <w:rPr>
        <w:rFonts w:ascii="EngraversGothic BT" w:hAnsi="EngraversGothic BT"/>
        <w:b/>
        <w:sz w:val="24"/>
      </w:rPr>
      <w:t xml:space="preserve"> </w:t>
    </w:r>
    <w:r w:rsidR="005D607C" w:rsidRPr="003765E1">
      <w:rPr>
        <w:rFonts w:ascii="EngraversGothic BT" w:hAnsi="EngraversGothic BT"/>
        <w:b/>
        <w:sz w:val="24"/>
      </w:rPr>
      <w:t xml:space="preserve">Seminário </w:t>
    </w:r>
    <w:r w:rsidR="005D607C">
      <w:rPr>
        <w:rFonts w:ascii="EngraversGothic BT" w:hAnsi="EngraversGothic BT"/>
        <w:b/>
        <w:sz w:val="24"/>
      </w:rPr>
      <w:t xml:space="preserve">de Iniciação à Docência e Formação de Professores </w:t>
    </w:r>
    <w:r w:rsidR="005D607C" w:rsidRPr="003765E1">
      <w:rPr>
        <w:rFonts w:ascii="EngraversGothic BT" w:hAnsi="EngraversGothic BT"/>
        <w:sz w:val="24"/>
      </w:rPr>
      <w:t xml:space="preserve">– </w:t>
    </w:r>
    <w:r w:rsidR="00573CB3">
      <w:rPr>
        <w:rFonts w:ascii="EngraversGothic BT" w:hAnsi="EngraversGothic BT"/>
        <w:sz w:val="24"/>
      </w:rPr>
      <w:t>SEMINID</w:t>
    </w:r>
    <w:r>
      <w:rPr>
        <w:rFonts w:ascii="EngraversGothic BT" w:hAnsi="EngraversGothic BT"/>
        <w:sz w:val="24"/>
      </w:rPr>
      <w:t>-RP</w:t>
    </w:r>
    <w:r w:rsidR="00573CB3">
      <w:rPr>
        <w:rFonts w:ascii="EngraversGothic BT" w:hAnsi="EngraversGothic BT"/>
        <w:sz w:val="24"/>
      </w:rPr>
      <w:t>/UPE/201</w:t>
    </w:r>
    <w:r>
      <w:rPr>
        <w:rFonts w:ascii="EngraversGothic BT" w:hAnsi="EngraversGothic BT"/>
        <w:sz w:val="24"/>
      </w:rPr>
      <w:t>9</w:t>
    </w:r>
    <w:r w:rsidR="005D607C" w:rsidRPr="003765E1">
      <w:rPr>
        <w:rFonts w:ascii="EngraversGothic BT" w:hAnsi="EngraversGothic BT"/>
        <w:sz w:val="24"/>
      </w:rPr>
      <w:t xml:space="preserve"> </w:t>
    </w:r>
    <w:r>
      <w:rPr>
        <w:rFonts w:ascii="EngraversGothic BT" w:hAnsi="EngraversGothic BT"/>
        <w:sz w:val="24"/>
      </w:rPr>
      <w:t>Garanhuns</w:t>
    </w:r>
    <w:r w:rsidR="009A5075">
      <w:rPr>
        <w:rFonts w:ascii="EngraversGothic BT" w:hAnsi="EngraversGothic BT"/>
        <w:sz w:val="24"/>
      </w:rPr>
      <w:t xml:space="preserve"> 2</w:t>
    </w:r>
    <w:r>
      <w:rPr>
        <w:rFonts w:ascii="EngraversGothic BT" w:hAnsi="EngraversGothic BT"/>
        <w:sz w:val="24"/>
      </w:rPr>
      <w:t>0</w:t>
    </w:r>
    <w:r w:rsidR="009A5075">
      <w:rPr>
        <w:rFonts w:ascii="EngraversGothic BT" w:hAnsi="EngraversGothic BT"/>
        <w:sz w:val="24"/>
      </w:rPr>
      <w:t xml:space="preserve"> </w:t>
    </w:r>
    <w:r>
      <w:rPr>
        <w:rFonts w:ascii="EngraversGothic BT" w:hAnsi="EngraversGothic BT"/>
        <w:sz w:val="24"/>
      </w:rPr>
      <w:t>a</w:t>
    </w:r>
    <w:r w:rsidR="009A5075">
      <w:rPr>
        <w:rFonts w:ascii="EngraversGothic BT" w:hAnsi="EngraversGothic BT"/>
        <w:sz w:val="24"/>
      </w:rPr>
      <w:t xml:space="preserve"> 2</w:t>
    </w:r>
    <w:r>
      <w:rPr>
        <w:rFonts w:ascii="EngraversGothic BT" w:hAnsi="EngraversGothic BT"/>
        <w:sz w:val="24"/>
      </w:rPr>
      <w:t>2</w:t>
    </w:r>
    <w:r w:rsidR="009A5075">
      <w:rPr>
        <w:rFonts w:ascii="EngraversGothic BT" w:hAnsi="EngraversGothic BT"/>
        <w:sz w:val="24"/>
      </w:rPr>
      <w:t xml:space="preserve"> de novembro de 201</w:t>
    </w:r>
    <w:r>
      <w:rPr>
        <w:rFonts w:ascii="EngraversGothic BT" w:hAnsi="EngraversGothic BT"/>
        <w:sz w:val="24"/>
      </w:rPr>
      <w:t>9</w:t>
    </w:r>
    <w:r w:rsidR="005D607C">
      <w:rPr>
        <w:rFonts w:ascii="EngraversGothic BT" w:hAnsi="EngraversGothic BT"/>
        <w:sz w:val="24"/>
      </w:rPr>
      <w:t>.</w:t>
    </w:r>
    <w:r w:rsidR="005D607C" w:rsidRPr="003765E1">
      <w:rPr>
        <w:rFonts w:ascii="EngraversGothic BT" w:hAnsi="EngraversGothic BT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F25AE" w14:textId="77777777" w:rsidR="001B7E3E" w:rsidRDefault="001B7E3E" w:rsidP="00AF0ADA">
      <w:pPr>
        <w:spacing w:after="0" w:line="240" w:lineRule="auto"/>
      </w:pPr>
      <w:r>
        <w:separator/>
      </w:r>
    </w:p>
  </w:footnote>
  <w:footnote w:type="continuationSeparator" w:id="0">
    <w:p w14:paraId="3D777456" w14:textId="77777777" w:rsidR="001B7E3E" w:rsidRDefault="001B7E3E" w:rsidP="00AF0ADA">
      <w:pPr>
        <w:spacing w:after="0" w:line="240" w:lineRule="auto"/>
      </w:pPr>
      <w:r>
        <w:continuationSeparator/>
      </w:r>
    </w:p>
  </w:footnote>
  <w:footnote w:id="1">
    <w:p w14:paraId="4FAF2462" w14:textId="0FC9A5C2" w:rsidR="00E9609A" w:rsidRPr="008448D6" w:rsidRDefault="00E9609A" w:rsidP="00507A78">
      <w:pPr>
        <w:pStyle w:val="Textodenotaderodap"/>
        <w:jc w:val="both"/>
        <w:rPr>
          <w:rFonts w:ascii="Arial" w:hAnsi="Arial" w:cs="Arial"/>
        </w:rPr>
      </w:pPr>
      <w:r w:rsidRPr="001214B2">
        <w:rPr>
          <w:rStyle w:val="Refdenotaderodap"/>
          <w:rFonts w:ascii="Times New Roman" w:hAnsi="Times New Roman"/>
        </w:rPr>
        <w:footnoteRef/>
      </w:r>
      <w:r w:rsidRPr="001214B2">
        <w:rPr>
          <w:rFonts w:ascii="Times New Roman" w:hAnsi="Times New Roman"/>
        </w:rPr>
        <w:t xml:space="preserve"> </w:t>
      </w:r>
      <w:r w:rsidR="00F712CA">
        <w:rPr>
          <w:rFonts w:ascii="Arial" w:hAnsi="Arial" w:cs="Arial"/>
        </w:rPr>
        <w:t xml:space="preserve">Bolsista </w:t>
      </w:r>
      <w:r w:rsidR="006C0A90" w:rsidRPr="006C0A90">
        <w:rPr>
          <w:rFonts w:ascii="Arial" w:hAnsi="Arial" w:cs="Arial"/>
        </w:rPr>
        <w:t xml:space="preserve">do </w:t>
      </w:r>
      <w:r w:rsidR="00404684" w:rsidRPr="006C0A90">
        <w:rPr>
          <w:rFonts w:ascii="Arial" w:hAnsi="Arial" w:cs="Arial"/>
        </w:rPr>
        <w:t>Programa</w:t>
      </w:r>
      <w:r w:rsidR="00404684">
        <w:rPr>
          <w:rFonts w:ascii="Arial" w:hAnsi="Arial" w:cs="Arial"/>
        </w:rPr>
        <w:t xml:space="preserve"> Institucional de Bolsa de Iniciação à Docência </w:t>
      </w:r>
      <w:r w:rsidR="006C0A90">
        <w:rPr>
          <w:rFonts w:ascii="Arial" w:hAnsi="Arial" w:cs="Arial"/>
        </w:rPr>
        <w:t>(PIBID)</w:t>
      </w:r>
      <w:r w:rsidR="00793C0C">
        <w:rPr>
          <w:rFonts w:ascii="Arial" w:hAnsi="Arial" w:cs="Arial"/>
        </w:rPr>
        <w:t xml:space="preserve">, </w:t>
      </w:r>
      <w:r w:rsidR="00342A54">
        <w:rPr>
          <w:rFonts w:ascii="Arial" w:hAnsi="Arial" w:cs="Arial"/>
        </w:rPr>
        <w:t xml:space="preserve">graduanda em Licenciatura </w:t>
      </w:r>
      <w:r w:rsidR="00622C91">
        <w:rPr>
          <w:rFonts w:ascii="Arial" w:hAnsi="Arial" w:cs="Arial"/>
        </w:rPr>
        <w:t>plena em</w:t>
      </w:r>
      <w:r w:rsidR="00342A54">
        <w:rPr>
          <w:rFonts w:ascii="Arial" w:hAnsi="Arial" w:cs="Arial"/>
        </w:rPr>
        <w:t xml:space="preserve"> Matemática</w:t>
      </w:r>
      <w:r w:rsidR="00793C0C">
        <w:rPr>
          <w:rFonts w:ascii="Arial" w:hAnsi="Arial" w:cs="Arial"/>
        </w:rPr>
        <w:t xml:space="preserve"> da UPE – Campus Mata Norte</w:t>
      </w:r>
      <w:r w:rsidR="00F712CA">
        <w:rPr>
          <w:rFonts w:ascii="Arial" w:hAnsi="Arial" w:cs="Arial"/>
        </w:rPr>
        <w:t>.</w:t>
      </w:r>
      <w:r w:rsidR="0091374C">
        <w:rPr>
          <w:rFonts w:ascii="Arial" w:hAnsi="Arial" w:cs="Arial"/>
        </w:rPr>
        <w:t xml:space="preserve"> E</w:t>
      </w:r>
      <w:r w:rsidR="00507A78">
        <w:rPr>
          <w:rFonts w:ascii="Arial" w:hAnsi="Arial" w:cs="Arial"/>
        </w:rPr>
        <w:t>-</w:t>
      </w:r>
      <w:r w:rsidR="0091374C">
        <w:rPr>
          <w:rFonts w:ascii="Arial" w:hAnsi="Arial" w:cs="Arial"/>
        </w:rPr>
        <w:t>mail:</w:t>
      </w:r>
      <w:r w:rsidR="00CE44AE">
        <w:rPr>
          <w:rFonts w:ascii="Arial" w:hAnsi="Arial" w:cs="Arial"/>
        </w:rPr>
        <w:t xml:space="preserve"> </w:t>
      </w:r>
      <w:r w:rsidR="00CE44AE" w:rsidRPr="00302CB2">
        <w:rPr>
          <w:rFonts w:ascii="Arial" w:hAnsi="Arial" w:cs="Arial"/>
        </w:rPr>
        <w:t>elinunes989898@gmail.com</w:t>
      </w:r>
      <w:r w:rsidR="00CE44AE">
        <w:rPr>
          <w:rFonts w:ascii="Arial" w:hAnsi="Arial" w:cs="Arial"/>
        </w:rPr>
        <w:t xml:space="preserve"> </w:t>
      </w:r>
    </w:p>
  </w:footnote>
  <w:footnote w:id="2">
    <w:p w14:paraId="0D13A4F0" w14:textId="0F2ECB6F" w:rsidR="00E9609A" w:rsidRPr="008448D6" w:rsidRDefault="00E9609A" w:rsidP="00507A78">
      <w:pPr>
        <w:pStyle w:val="Textodenotaderodap"/>
        <w:jc w:val="both"/>
        <w:rPr>
          <w:rFonts w:ascii="Arial" w:hAnsi="Arial" w:cs="Arial"/>
        </w:rPr>
      </w:pPr>
      <w:r w:rsidRPr="008448D6">
        <w:rPr>
          <w:rStyle w:val="Refdenotaderodap"/>
          <w:rFonts w:ascii="Arial" w:hAnsi="Arial" w:cs="Arial"/>
        </w:rPr>
        <w:footnoteRef/>
      </w:r>
      <w:r w:rsidRPr="008448D6">
        <w:rPr>
          <w:rFonts w:ascii="Arial" w:hAnsi="Arial" w:cs="Arial"/>
        </w:rPr>
        <w:t xml:space="preserve"> </w:t>
      </w:r>
      <w:r w:rsidR="00507A78">
        <w:rPr>
          <w:rFonts w:ascii="Arial" w:hAnsi="Arial" w:cs="Arial"/>
        </w:rPr>
        <w:t>Bolsista do Programa Institucional de Bolsa de Iniciação à Docência (PIBID), graduando em Licenciatura plena em Matemática da UPE – Campus Mata Norte. E-mail: cesar.nascimento795@hotmail.com</w:t>
      </w:r>
    </w:p>
  </w:footnote>
  <w:footnote w:id="3">
    <w:p w14:paraId="45AB3CCA" w14:textId="05F29FB2" w:rsidR="00E9609A" w:rsidRPr="008448D6" w:rsidRDefault="00E9609A" w:rsidP="00E9609A">
      <w:pPr>
        <w:pStyle w:val="Textodenotaderodap"/>
        <w:jc w:val="both"/>
        <w:rPr>
          <w:rFonts w:ascii="Arial" w:hAnsi="Arial" w:cs="Arial"/>
          <w:szCs w:val="22"/>
        </w:rPr>
      </w:pPr>
      <w:r w:rsidRPr="008448D6">
        <w:rPr>
          <w:rStyle w:val="Refdenotaderodap"/>
          <w:rFonts w:ascii="Arial" w:hAnsi="Arial" w:cs="Arial"/>
        </w:rPr>
        <w:footnoteRef/>
      </w:r>
      <w:r w:rsidRPr="008448D6">
        <w:rPr>
          <w:rFonts w:ascii="Arial" w:hAnsi="Arial" w:cs="Arial"/>
          <w:szCs w:val="22"/>
        </w:rPr>
        <w:t xml:space="preserve"> </w:t>
      </w:r>
      <w:r w:rsidR="00E018B8">
        <w:rPr>
          <w:rFonts w:ascii="Arial" w:hAnsi="Arial" w:cs="Arial"/>
          <w:szCs w:val="22"/>
        </w:rPr>
        <w:t>M</w:t>
      </w:r>
      <w:r w:rsidR="001F0164">
        <w:rPr>
          <w:rFonts w:ascii="Arial" w:hAnsi="Arial" w:cs="Arial"/>
          <w:szCs w:val="22"/>
        </w:rPr>
        <w:t>estre</w:t>
      </w:r>
      <w:r w:rsidR="00E018B8">
        <w:rPr>
          <w:rFonts w:ascii="Arial" w:hAnsi="Arial" w:cs="Arial"/>
          <w:szCs w:val="22"/>
        </w:rPr>
        <w:t xml:space="preserve">, Professor </w:t>
      </w:r>
      <w:r w:rsidR="00542198">
        <w:rPr>
          <w:rFonts w:ascii="Arial" w:hAnsi="Arial" w:cs="Arial"/>
          <w:szCs w:val="22"/>
        </w:rPr>
        <w:t>assistente da UPE - Campus Mata Norte. E</w:t>
      </w:r>
      <w:r w:rsidR="00507A78">
        <w:rPr>
          <w:rFonts w:ascii="Arial" w:hAnsi="Arial" w:cs="Arial"/>
          <w:szCs w:val="22"/>
        </w:rPr>
        <w:t>-</w:t>
      </w:r>
      <w:r w:rsidR="00542198">
        <w:rPr>
          <w:rFonts w:ascii="Arial" w:hAnsi="Arial" w:cs="Arial"/>
          <w:szCs w:val="22"/>
        </w:rPr>
        <w:t>mail</w:t>
      </w:r>
      <w:r w:rsidR="00BF6738">
        <w:rPr>
          <w:rFonts w:ascii="Arial" w:hAnsi="Arial" w:cs="Arial"/>
          <w:szCs w:val="22"/>
        </w:rPr>
        <w:t xml:space="preserve">: </w:t>
      </w:r>
      <w:r w:rsidR="00D72501">
        <w:rPr>
          <w:rFonts w:ascii="Arial" w:hAnsi="Arial" w:cs="Arial"/>
          <w:szCs w:val="22"/>
        </w:rPr>
        <w:t>gilvaneide.silva@upe.br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65370" w14:textId="34BB90F3" w:rsidR="00BA1714" w:rsidRDefault="008B058D" w:rsidP="008B56FC">
    <w:pPr>
      <w:pStyle w:val="Cabealho"/>
      <w:jc w:val="both"/>
    </w:pPr>
    <w:r w:rsidRPr="005E2A20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6C755F4" wp14:editId="12A8983C">
          <wp:simplePos x="0" y="0"/>
          <wp:positionH relativeFrom="page">
            <wp:posOffset>6283960</wp:posOffset>
          </wp:positionH>
          <wp:positionV relativeFrom="page">
            <wp:posOffset>285750</wp:posOffset>
          </wp:positionV>
          <wp:extent cx="1007833" cy="533400"/>
          <wp:effectExtent l="0" t="0" r="1905" b="0"/>
          <wp:wrapThrough wrapText="bothSides">
            <wp:wrapPolygon edited="0">
              <wp:start x="0" y="0"/>
              <wp:lineTo x="0" y="20829"/>
              <wp:lineTo x="21233" y="20829"/>
              <wp:lineTo x="2123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64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71F1C2B" wp14:editId="1CDF0717">
          <wp:simplePos x="0" y="0"/>
          <wp:positionH relativeFrom="column">
            <wp:posOffset>3148330</wp:posOffset>
          </wp:positionH>
          <wp:positionV relativeFrom="paragraph">
            <wp:posOffset>-450215</wp:posOffset>
          </wp:positionV>
          <wp:extent cx="1971675" cy="1254125"/>
          <wp:effectExtent l="0" t="0" r="9525" b="317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061DC74" wp14:editId="37496AE3">
          <wp:simplePos x="0" y="0"/>
          <wp:positionH relativeFrom="margin">
            <wp:posOffset>1765300</wp:posOffset>
          </wp:positionH>
          <wp:positionV relativeFrom="page">
            <wp:posOffset>180975</wp:posOffset>
          </wp:positionV>
          <wp:extent cx="1103630" cy="798830"/>
          <wp:effectExtent l="0" t="0" r="127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5C49BE8" wp14:editId="5655624F">
          <wp:simplePos x="0" y="0"/>
          <wp:positionH relativeFrom="margin">
            <wp:posOffset>-737235</wp:posOffset>
          </wp:positionH>
          <wp:positionV relativeFrom="page">
            <wp:posOffset>171450</wp:posOffset>
          </wp:positionV>
          <wp:extent cx="2170430" cy="861060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9" r="49587"/>
                  <a:stretch/>
                </pic:blipFill>
                <pic:spPr bwMode="auto">
                  <a:xfrm>
                    <a:off x="0" y="0"/>
                    <a:ext cx="21704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45315"/>
    <w:multiLevelType w:val="hybridMultilevel"/>
    <w:tmpl w:val="C8307738"/>
    <w:lvl w:ilvl="0" w:tplc="0FC2E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2C0D44"/>
    <w:multiLevelType w:val="hybridMultilevel"/>
    <w:tmpl w:val="3ED83088"/>
    <w:lvl w:ilvl="0" w:tplc="0416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33F337D9"/>
    <w:multiLevelType w:val="hybridMultilevel"/>
    <w:tmpl w:val="D7F690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14006"/>
    <w:multiLevelType w:val="multilevel"/>
    <w:tmpl w:val="FFFFFFFF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78"/>
    <w:rsid w:val="00006757"/>
    <w:rsid w:val="00012672"/>
    <w:rsid w:val="00012FC5"/>
    <w:rsid w:val="000158D1"/>
    <w:rsid w:val="000167F5"/>
    <w:rsid w:val="00025B33"/>
    <w:rsid w:val="00033CEB"/>
    <w:rsid w:val="000401B6"/>
    <w:rsid w:val="00041287"/>
    <w:rsid w:val="000625B2"/>
    <w:rsid w:val="00062647"/>
    <w:rsid w:val="0007020D"/>
    <w:rsid w:val="000758E0"/>
    <w:rsid w:val="000759DC"/>
    <w:rsid w:val="0008215C"/>
    <w:rsid w:val="00086EEF"/>
    <w:rsid w:val="00092C75"/>
    <w:rsid w:val="000955B3"/>
    <w:rsid w:val="000A0006"/>
    <w:rsid w:val="000A3C7C"/>
    <w:rsid w:val="000A720A"/>
    <w:rsid w:val="000B10B0"/>
    <w:rsid w:val="000C33FB"/>
    <w:rsid w:val="000C78E1"/>
    <w:rsid w:val="000D1BB5"/>
    <w:rsid w:val="000E0646"/>
    <w:rsid w:val="000E1B29"/>
    <w:rsid w:val="000E629D"/>
    <w:rsid w:val="000E7677"/>
    <w:rsid w:val="000F35B0"/>
    <w:rsid w:val="00100E05"/>
    <w:rsid w:val="0010177A"/>
    <w:rsid w:val="00106C25"/>
    <w:rsid w:val="00107B70"/>
    <w:rsid w:val="00115FC8"/>
    <w:rsid w:val="00116E77"/>
    <w:rsid w:val="001176FE"/>
    <w:rsid w:val="00120391"/>
    <w:rsid w:val="00125A9D"/>
    <w:rsid w:val="00126E48"/>
    <w:rsid w:val="00141377"/>
    <w:rsid w:val="00143430"/>
    <w:rsid w:val="00154951"/>
    <w:rsid w:val="00161102"/>
    <w:rsid w:val="00162E3A"/>
    <w:rsid w:val="001674C5"/>
    <w:rsid w:val="00172270"/>
    <w:rsid w:val="00176BA3"/>
    <w:rsid w:val="00183E8A"/>
    <w:rsid w:val="00184054"/>
    <w:rsid w:val="00184FA6"/>
    <w:rsid w:val="00185BEA"/>
    <w:rsid w:val="0019784C"/>
    <w:rsid w:val="001A1C52"/>
    <w:rsid w:val="001A444F"/>
    <w:rsid w:val="001A63A2"/>
    <w:rsid w:val="001B1166"/>
    <w:rsid w:val="001B456D"/>
    <w:rsid w:val="001B47E2"/>
    <w:rsid w:val="001B6A59"/>
    <w:rsid w:val="001B7E3E"/>
    <w:rsid w:val="001C35A3"/>
    <w:rsid w:val="001C60BA"/>
    <w:rsid w:val="001C6466"/>
    <w:rsid w:val="001D3DA0"/>
    <w:rsid w:val="001E03EB"/>
    <w:rsid w:val="001E1A05"/>
    <w:rsid w:val="001E4D09"/>
    <w:rsid w:val="001E54B5"/>
    <w:rsid w:val="001F0164"/>
    <w:rsid w:val="001F3FC0"/>
    <w:rsid w:val="001F799E"/>
    <w:rsid w:val="00200F83"/>
    <w:rsid w:val="00200FC0"/>
    <w:rsid w:val="00206AE1"/>
    <w:rsid w:val="0021022A"/>
    <w:rsid w:val="00213A11"/>
    <w:rsid w:val="00213EB4"/>
    <w:rsid w:val="0022007C"/>
    <w:rsid w:val="00223DAC"/>
    <w:rsid w:val="0022481D"/>
    <w:rsid w:val="00227E8D"/>
    <w:rsid w:val="00232456"/>
    <w:rsid w:val="00236BAD"/>
    <w:rsid w:val="002571DF"/>
    <w:rsid w:val="00262254"/>
    <w:rsid w:val="00271FDC"/>
    <w:rsid w:val="00273DCA"/>
    <w:rsid w:val="00274580"/>
    <w:rsid w:val="00277598"/>
    <w:rsid w:val="0028166E"/>
    <w:rsid w:val="00282B17"/>
    <w:rsid w:val="002861BE"/>
    <w:rsid w:val="0028791C"/>
    <w:rsid w:val="0029002D"/>
    <w:rsid w:val="00296076"/>
    <w:rsid w:val="002B05D2"/>
    <w:rsid w:val="002B2984"/>
    <w:rsid w:val="002B309D"/>
    <w:rsid w:val="002B488E"/>
    <w:rsid w:val="002B5066"/>
    <w:rsid w:val="002B594A"/>
    <w:rsid w:val="002D4CBE"/>
    <w:rsid w:val="002D76E1"/>
    <w:rsid w:val="002E2FA7"/>
    <w:rsid w:val="002E533A"/>
    <w:rsid w:val="002F08EB"/>
    <w:rsid w:val="002F3DE7"/>
    <w:rsid w:val="002F44B3"/>
    <w:rsid w:val="00302CB2"/>
    <w:rsid w:val="00304D93"/>
    <w:rsid w:val="003135A0"/>
    <w:rsid w:val="00317488"/>
    <w:rsid w:val="00321954"/>
    <w:rsid w:val="00327538"/>
    <w:rsid w:val="003320B2"/>
    <w:rsid w:val="00340B5B"/>
    <w:rsid w:val="00342A54"/>
    <w:rsid w:val="003430AE"/>
    <w:rsid w:val="003444E0"/>
    <w:rsid w:val="0034637C"/>
    <w:rsid w:val="00347C76"/>
    <w:rsid w:val="00362F34"/>
    <w:rsid w:val="00363CA0"/>
    <w:rsid w:val="0036782E"/>
    <w:rsid w:val="003765E1"/>
    <w:rsid w:val="003876FA"/>
    <w:rsid w:val="00396674"/>
    <w:rsid w:val="003A43CE"/>
    <w:rsid w:val="003A799B"/>
    <w:rsid w:val="003B101C"/>
    <w:rsid w:val="003B48DA"/>
    <w:rsid w:val="003B48ED"/>
    <w:rsid w:val="003B580B"/>
    <w:rsid w:val="003B5915"/>
    <w:rsid w:val="003B7A88"/>
    <w:rsid w:val="003B7AE5"/>
    <w:rsid w:val="003C61B2"/>
    <w:rsid w:val="003D016E"/>
    <w:rsid w:val="003D0675"/>
    <w:rsid w:val="003D079A"/>
    <w:rsid w:val="003D0DD3"/>
    <w:rsid w:val="003D1BF9"/>
    <w:rsid w:val="003D31D1"/>
    <w:rsid w:val="003D48EC"/>
    <w:rsid w:val="003E1B51"/>
    <w:rsid w:val="003E4B5E"/>
    <w:rsid w:val="003E6857"/>
    <w:rsid w:val="003F22B4"/>
    <w:rsid w:val="003F401A"/>
    <w:rsid w:val="003F5566"/>
    <w:rsid w:val="003F7E4F"/>
    <w:rsid w:val="00404684"/>
    <w:rsid w:val="0040674F"/>
    <w:rsid w:val="00406873"/>
    <w:rsid w:val="00411458"/>
    <w:rsid w:val="00412C54"/>
    <w:rsid w:val="004245D7"/>
    <w:rsid w:val="00426A72"/>
    <w:rsid w:val="004302FF"/>
    <w:rsid w:val="00436869"/>
    <w:rsid w:val="00445A44"/>
    <w:rsid w:val="00451016"/>
    <w:rsid w:val="00454448"/>
    <w:rsid w:val="0045611F"/>
    <w:rsid w:val="00457CBE"/>
    <w:rsid w:val="004610D0"/>
    <w:rsid w:val="0047657B"/>
    <w:rsid w:val="004769C0"/>
    <w:rsid w:val="004846B0"/>
    <w:rsid w:val="0048678D"/>
    <w:rsid w:val="0048754B"/>
    <w:rsid w:val="00492ABE"/>
    <w:rsid w:val="0049536B"/>
    <w:rsid w:val="004A371A"/>
    <w:rsid w:val="004C5DAB"/>
    <w:rsid w:val="004D0DAD"/>
    <w:rsid w:val="004D1CC8"/>
    <w:rsid w:val="004D2D27"/>
    <w:rsid w:val="004D3E42"/>
    <w:rsid w:val="004E17C1"/>
    <w:rsid w:val="004E225B"/>
    <w:rsid w:val="004E6DFF"/>
    <w:rsid w:val="004F0791"/>
    <w:rsid w:val="004F30DD"/>
    <w:rsid w:val="004F36AD"/>
    <w:rsid w:val="004F765A"/>
    <w:rsid w:val="00506DA9"/>
    <w:rsid w:val="00506ED8"/>
    <w:rsid w:val="00507A78"/>
    <w:rsid w:val="00512CCF"/>
    <w:rsid w:val="00516107"/>
    <w:rsid w:val="00517848"/>
    <w:rsid w:val="00525DE7"/>
    <w:rsid w:val="005356C9"/>
    <w:rsid w:val="0053688C"/>
    <w:rsid w:val="00542198"/>
    <w:rsid w:val="00543A54"/>
    <w:rsid w:val="00544373"/>
    <w:rsid w:val="00551CF2"/>
    <w:rsid w:val="00553023"/>
    <w:rsid w:val="00553CC0"/>
    <w:rsid w:val="00556C38"/>
    <w:rsid w:val="005616B9"/>
    <w:rsid w:val="00562009"/>
    <w:rsid w:val="00562AA2"/>
    <w:rsid w:val="00563937"/>
    <w:rsid w:val="00567CFB"/>
    <w:rsid w:val="00571B7D"/>
    <w:rsid w:val="00573CB3"/>
    <w:rsid w:val="00581CD0"/>
    <w:rsid w:val="0058739D"/>
    <w:rsid w:val="00591D5E"/>
    <w:rsid w:val="005944AB"/>
    <w:rsid w:val="00596584"/>
    <w:rsid w:val="005A59D6"/>
    <w:rsid w:val="005A78B5"/>
    <w:rsid w:val="005B29B4"/>
    <w:rsid w:val="005B3140"/>
    <w:rsid w:val="005B646F"/>
    <w:rsid w:val="005B7026"/>
    <w:rsid w:val="005C2609"/>
    <w:rsid w:val="005C54FA"/>
    <w:rsid w:val="005D070A"/>
    <w:rsid w:val="005D607C"/>
    <w:rsid w:val="005E1F9E"/>
    <w:rsid w:val="005E2A20"/>
    <w:rsid w:val="005E6450"/>
    <w:rsid w:val="005F2C51"/>
    <w:rsid w:val="00600E46"/>
    <w:rsid w:val="006054D3"/>
    <w:rsid w:val="006157B9"/>
    <w:rsid w:val="00615A45"/>
    <w:rsid w:val="00616ADB"/>
    <w:rsid w:val="00617C48"/>
    <w:rsid w:val="00622227"/>
    <w:rsid w:val="0062277B"/>
    <w:rsid w:val="00622C91"/>
    <w:rsid w:val="006262D6"/>
    <w:rsid w:val="00627354"/>
    <w:rsid w:val="00632404"/>
    <w:rsid w:val="0064242F"/>
    <w:rsid w:val="0064530E"/>
    <w:rsid w:val="00655C86"/>
    <w:rsid w:val="00656C9F"/>
    <w:rsid w:val="00665739"/>
    <w:rsid w:val="00666298"/>
    <w:rsid w:val="006674A2"/>
    <w:rsid w:val="00667921"/>
    <w:rsid w:val="00672D22"/>
    <w:rsid w:val="00677AD8"/>
    <w:rsid w:val="006A1BCC"/>
    <w:rsid w:val="006A2967"/>
    <w:rsid w:val="006A40D1"/>
    <w:rsid w:val="006A456E"/>
    <w:rsid w:val="006A6836"/>
    <w:rsid w:val="006B04D6"/>
    <w:rsid w:val="006C021D"/>
    <w:rsid w:val="006C0A90"/>
    <w:rsid w:val="006C68D6"/>
    <w:rsid w:val="006C726B"/>
    <w:rsid w:val="006D004D"/>
    <w:rsid w:val="006D18F5"/>
    <w:rsid w:val="006D53C1"/>
    <w:rsid w:val="006D6D1F"/>
    <w:rsid w:val="006E09FA"/>
    <w:rsid w:val="006E12D8"/>
    <w:rsid w:val="006E5CD6"/>
    <w:rsid w:val="006F3A45"/>
    <w:rsid w:val="00707881"/>
    <w:rsid w:val="00712406"/>
    <w:rsid w:val="007127FB"/>
    <w:rsid w:val="00722B27"/>
    <w:rsid w:val="007315EE"/>
    <w:rsid w:val="0073366D"/>
    <w:rsid w:val="007348BC"/>
    <w:rsid w:val="007432C3"/>
    <w:rsid w:val="007479AB"/>
    <w:rsid w:val="007515FB"/>
    <w:rsid w:val="00753226"/>
    <w:rsid w:val="00753F08"/>
    <w:rsid w:val="0075404F"/>
    <w:rsid w:val="007610F9"/>
    <w:rsid w:val="00763A15"/>
    <w:rsid w:val="00765734"/>
    <w:rsid w:val="007659E2"/>
    <w:rsid w:val="007716F1"/>
    <w:rsid w:val="00772C11"/>
    <w:rsid w:val="007745ED"/>
    <w:rsid w:val="00774D3D"/>
    <w:rsid w:val="00776B6B"/>
    <w:rsid w:val="00782503"/>
    <w:rsid w:val="00783D92"/>
    <w:rsid w:val="00793C0C"/>
    <w:rsid w:val="007968D2"/>
    <w:rsid w:val="007A7ED8"/>
    <w:rsid w:val="007B411E"/>
    <w:rsid w:val="007B7863"/>
    <w:rsid w:val="007C2BCA"/>
    <w:rsid w:val="007C447B"/>
    <w:rsid w:val="007D400B"/>
    <w:rsid w:val="007E3DB0"/>
    <w:rsid w:val="007E5A00"/>
    <w:rsid w:val="007F5070"/>
    <w:rsid w:val="00804460"/>
    <w:rsid w:val="00804A8A"/>
    <w:rsid w:val="00804FAF"/>
    <w:rsid w:val="00807F59"/>
    <w:rsid w:val="00810C35"/>
    <w:rsid w:val="00812919"/>
    <w:rsid w:val="0081535B"/>
    <w:rsid w:val="00817C4B"/>
    <w:rsid w:val="00825E73"/>
    <w:rsid w:val="00834C06"/>
    <w:rsid w:val="00837CCE"/>
    <w:rsid w:val="00840A86"/>
    <w:rsid w:val="008448D6"/>
    <w:rsid w:val="008566A0"/>
    <w:rsid w:val="00863997"/>
    <w:rsid w:val="00865635"/>
    <w:rsid w:val="00870287"/>
    <w:rsid w:val="00871101"/>
    <w:rsid w:val="008712A1"/>
    <w:rsid w:val="0088047D"/>
    <w:rsid w:val="008828A4"/>
    <w:rsid w:val="008844F5"/>
    <w:rsid w:val="008856BF"/>
    <w:rsid w:val="0089037E"/>
    <w:rsid w:val="00893174"/>
    <w:rsid w:val="008A05F6"/>
    <w:rsid w:val="008A0C2C"/>
    <w:rsid w:val="008A3236"/>
    <w:rsid w:val="008A4842"/>
    <w:rsid w:val="008A6140"/>
    <w:rsid w:val="008B058D"/>
    <w:rsid w:val="008B08D0"/>
    <w:rsid w:val="008B32BB"/>
    <w:rsid w:val="008B3598"/>
    <w:rsid w:val="008B56FC"/>
    <w:rsid w:val="008C5EBE"/>
    <w:rsid w:val="008C7A16"/>
    <w:rsid w:val="008D6D82"/>
    <w:rsid w:val="008E01F1"/>
    <w:rsid w:val="008E0EDA"/>
    <w:rsid w:val="008E1475"/>
    <w:rsid w:val="008E1F63"/>
    <w:rsid w:val="008E5FC2"/>
    <w:rsid w:val="008F01D2"/>
    <w:rsid w:val="008F1724"/>
    <w:rsid w:val="008F1FF1"/>
    <w:rsid w:val="008F7A9C"/>
    <w:rsid w:val="00906629"/>
    <w:rsid w:val="0091374C"/>
    <w:rsid w:val="0091770F"/>
    <w:rsid w:val="00920536"/>
    <w:rsid w:val="009210C2"/>
    <w:rsid w:val="009227DE"/>
    <w:rsid w:val="0092361F"/>
    <w:rsid w:val="009255BE"/>
    <w:rsid w:val="009262C7"/>
    <w:rsid w:val="00926564"/>
    <w:rsid w:val="009331F3"/>
    <w:rsid w:val="00936E65"/>
    <w:rsid w:val="00937084"/>
    <w:rsid w:val="0094129B"/>
    <w:rsid w:val="00942B2D"/>
    <w:rsid w:val="00951277"/>
    <w:rsid w:val="00952F4F"/>
    <w:rsid w:val="00954441"/>
    <w:rsid w:val="00955135"/>
    <w:rsid w:val="0097339A"/>
    <w:rsid w:val="009759F9"/>
    <w:rsid w:val="009802AC"/>
    <w:rsid w:val="00981657"/>
    <w:rsid w:val="009816A4"/>
    <w:rsid w:val="009833B8"/>
    <w:rsid w:val="0099153B"/>
    <w:rsid w:val="009A3C45"/>
    <w:rsid w:val="009A5075"/>
    <w:rsid w:val="009A5E31"/>
    <w:rsid w:val="009A7A22"/>
    <w:rsid w:val="009B0312"/>
    <w:rsid w:val="009C1F98"/>
    <w:rsid w:val="009C3D73"/>
    <w:rsid w:val="009D29C8"/>
    <w:rsid w:val="009D7AD1"/>
    <w:rsid w:val="009E4B1D"/>
    <w:rsid w:val="009F1E8F"/>
    <w:rsid w:val="009F42F3"/>
    <w:rsid w:val="009F591E"/>
    <w:rsid w:val="009F5F03"/>
    <w:rsid w:val="00A06F9A"/>
    <w:rsid w:val="00A139B0"/>
    <w:rsid w:val="00A21262"/>
    <w:rsid w:val="00A2695E"/>
    <w:rsid w:val="00A32557"/>
    <w:rsid w:val="00A337C3"/>
    <w:rsid w:val="00A378A7"/>
    <w:rsid w:val="00A4223A"/>
    <w:rsid w:val="00A42D0D"/>
    <w:rsid w:val="00A4570E"/>
    <w:rsid w:val="00A540FE"/>
    <w:rsid w:val="00A63CFF"/>
    <w:rsid w:val="00A73FF6"/>
    <w:rsid w:val="00A80E00"/>
    <w:rsid w:val="00A8545D"/>
    <w:rsid w:val="00A91393"/>
    <w:rsid w:val="00A93EED"/>
    <w:rsid w:val="00A97544"/>
    <w:rsid w:val="00AA55B4"/>
    <w:rsid w:val="00AB3A91"/>
    <w:rsid w:val="00AB42AD"/>
    <w:rsid w:val="00AC149C"/>
    <w:rsid w:val="00AC230D"/>
    <w:rsid w:val="00AC2FC3"/>
    <w:rsid w:val="00AD0391"/>
    <w:rsid w:val="00AD12F0"/>
    <w:rsid w:val="00AD1D54"/>
    <w:rsid w:val="00AD5B1A"/>
    <w:rsid w:val="00AE5963"/>
    <w:rsid w:val="00AF0ADA"/>
    <w:rsid w:val="00AF5787"/>
    <w:rsid w:val="00B01B31"/>
    <w:rsid w:val="00B01D63"/>
    <w:rsid w:val="00B02C00"/>
    <w:rsid w:val="00B0428C"/>
    <w:rsid w:val="00B05723"/>
    <w:rsid w:val="00B10489"/>
    <w:rsid w:val="00B11C56"/>
    <w:rsid w:val="00B155D0"/>
    <w:rsid w:val="00B26B78"/>
    <w:rsid w:val="00B27838"/>
    <w:rsid w:val="00B30E89"/>
    <w:rsid w:val="00B34D88"/>
    <w:rsid w:val="00B51DB5"/>
    <w:rsid w:val="00B52CF0"/>
    <w:rsid w:val="00B62C1F"/>
    <w:rsid w:val="00B73412"/>
    <w:rsid w:val="00B74661"/>
    <w:rsid w:val="00B8671B"/>
    <w:rsid w:val="00B87292"/>
    <w:rsid w:val="00B919EB"/>
    <w:rsid w:val="00B95299"/>
    <w:rsid w:val="00BA16FC"/>
    <w:rsid w:val="00BA1714"/>
    <w:rsid w:val="00BA3648"/>
    <w:rsid w:val="00BA58C0"/>
    <w:rsid w:val="00BD075B"/>
    <w:rsid w:val="00BD29A9"/>
    <w:rsid w:val="00BD688D"/>
    <w:rsid w:val="00BF123B"/>
    <w:rsid w:val="00BF6738"/>
    <w:rsid w:val="00C00A87"/>
    <w:rsid w:val="00C0215C"/>
    <w:rsid w:val="00C245A0"/>
    <w:rsid w:val="00C2568A"/>
    <w:rsid w:val="00C30E20"/>
    <w:rsid w:val="00C36181"/>
    <w:rsid w:val="00C40B9F"/>
    <w:rsid w:val="00C41CDB"/>
    <w:rsid w:val="00C5062E"/>
    <w:rsid w:val="00C523A8"/>
    <w:rsid w:val="00C62DE2"/>
    <w:rsid w:val="00C637E6"/>
    <w:rsid w:val="00C70061"/>
    <w:rsid w:val="00C71A53"/>
    <w:rsid w:val="00C73F86"/>
    <w:rsid w:val="00C831C5"/>
    <w:rsid w:val="00C85E00"/>
    <w:rsid w:val="00C869ED"/>
    <w:rsid w:val="00C86A90"/>
    <w:rsid w:val="00C92B14"/>
    <w:rsid w:val="00C939F3"/>
    <w:rsid w:val="00C94026"/>
    <w:rsid w:val="00CA2836"/>
    <w:rsid w:val="00CA387C"/>
    <w:rsid w:val="00CB2450"/>
    <w:rsid w:val="00CB5C8A"/>
    <w:rsid w:val="00CC59F1"/>
    <w:rsid w:val="00CD2FDF"/>
    <w:rsid w:val="00CD4AA9"/>
    <w:rsid w:val="00CD7E8D"/>
    <w:rsid w:val="00CE44AE"/>
    <w:rsid w:val="00CE5231"/>
    <w:rsid w:val="00CE62AB"/>
    <w:rsid w:val="00CE75FB"/>
    <w:rsid w:val="00CE79D3"/>
    <w:rsid w:val="00CF0C51"/>
    <w:rsid w:val="00CF31FB"/>
    <w:rsid w:val="00CF7307"/>
    <w:rsid w:val="00CF7CB8"/>
    <w:rsid w:val="00D11CBE"/>
    <w:rsid w:val="00D13177"/>
    <w:rsid w:val="00D16D7E"/>
    <w:rsid w:val="00D1775B"/>
    <w:rsid w:val="00D261F5"/>
    <w:rsid w:val="00D267FD"/>
    <w:rsid w:val="00D27D70"/>
    <w:rsid w:val="00D32244"/>
    <w:rsid w:val="00D324BE"/>
    <w:rsid w:val="00D42024"/>
    <w:rsid w:val="00D45857"/>
    <w:rsid w:val="00D46375"/>
    <w:rsid w:val="00D5273D"/>
    <w:rsid w:val="00D54EC4"/>
    <w:rsid w:val="00D60AAA"/>
    <w:rsid w:val="00D66C1F"/>
    <w:rsid w:val="00D72501"/>
    <w:rsid w:val="00D741DF"/>
    <w:rsid w:val="00D749DC"/>
    <w:rsid w:val="00D776E7"/>
    <w:rsid w:val="00D81FEC"/>
    <w:rsid w:val="00D832D3"/>
    <w:rsid w:val="00D84AF8"/>
    <w:rsid w:val="00DA0E77"/>
    <w:rsid w:val="00DA1777"/>
    <w:rsid w:val="00DA3391"/>
    <w:rsid w:val="00DA5AEF"/>
    <w:rsid w:val="00DC7159"/>
    <w:rsid w:val="00DE5CCD"/>
    <w:rsid w:val="00DE6161"/>
    <w:rsid w:val="00DE7F2B"/>
    <w:rsid w:val="00DF2B01"/>
    <w:rsid w:val="00DF6CE9"/>
    <w:rsid w:val="00E018B8"/>
    <w:rsid w:val="00E05645"/>
    <w:rsid w:val="00E05E43"/>
    <w:rsid w:val="00E0751B"/>
    <w:rsid w:val="00E117BE"/>
    <w:rsid w:val="00E13356"/>
    <w:rsid w:val="00E16A11"/>
    <w:rsid w:val="00E172C1"/>
    <w:rsid w:val="00E20E46"/>
    <w:rsid w:val="00E2127B"/>
    <w:rsid w:val="00E21A32"/>
    <w:rsid w:val="00E24FBD"/>
    <w:rsid w:val="00E316BF"/>
    <w:rsid w:val="00E32B1A"/>
    <w:rsid w:val="00E3303C"/>
    <w:rsid w:val="00E52D87"/>
    <w:rsid w:val="00E52EAD"/>
    <w:rsid w:val="00E562B0"/>
    <w:rsid w:val="00E72569"/>
    <w:rsid w:val="00E74232"/>
    <w:rsid w:val="00E84C8C"/>
    <w:rsid w:val="00E9609A"/>
    <w:rsid w:val="00EA2554"/>
    <w:rsid w:val="00EA6982"/>
    <w:rsid w:val="00EB2A64"/>
    <w:rsid w:val="00EC51C8"/>
    <w:rsid w:val="00ED164B"/>
    <w:rsid w:val="00ED46F9"/>
    <w:rsid w:val="00ED73E5"/>
    <w:rsid w:val="00EE100F"/>
    <w:rsid w:val="00EE13B9"/>
    <w:rsid w:val="00EE3E8A"/>
    <w:rsid w:val="00EF104A"/>
    <w:rsid w:val="00EF20CF"/>
    <w:rsid w:val="00F01388"/>
    <w:rsid w:val="00F01C85"/>
    <w:rsid w:val="00F0332A"/>
    <w:rsid w:val="00F0583B"/>
    <w:rsid w:val="00F133D2"/>
    <w:rsid w:val="00F177B7"/>
    <w:rsid w:val="00F23FFA"/>
    <w:rsid w:val="00F26F75"/>
    <w:rsid w:val="00F26FE0"/>
    <w:rsid w:val="00F2748B"/>
    <w:rsid w:val="00F31875"/>
    <w:rsid w:val="00F331B8"/>
    <w:rsid w:val="00F339DA"/>
    <w:rsid w:val="00F4035B"/>
    <w:rsid w:val="00F410E4"/>
    <w:rsid w:val="00F4467C"/>
    <w:rsid w:val="00F45F30"/>
    <w:rsid w:val="00F45F76"/>
    <w:rsid w:val="00F5061E"/>
    <w:rsid w:val="00F5089F"/>
    <w:rsid w:val="00F50991"/>
    <w:rsid w:val="00F70F03"/>
    <w:rsid w:val="00F712CA"/>
    <w:rsid w:val="00F75AC6"/>
    <w:rsid w:val="00F75B15"/>
    <w:rsid w:val="00F874EF"/>
    <w:rsid w:val="00F875E8"/>
    <w:rsid w:val="00F968DA"/>
    <w:rsid w:val="00FA03A7"/>
    <w:rsid w:val="00FA1B5A"/>
    <w:rsid w:val="00FB05C3"/>
    <w:rsid w:val="00FB1506"/>
    <w:rsid w:val="00FC16C9"/>
    <w:rsid w:val="00FC17F7"/>
    <w:rsid w:val="00FC2FE4"/>
    <w:rsid w:val="00FC39EB"/>
    <w:rsid w:val="00FD067D"/>
    <w:rsid w:val="00FD5294"/>
    <w:rsid w:val="00FE68E1"/>
    <w:rsid w:val="00FF1AB8"/>
    <w:rsid w:val="00FF356B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2DE3BF"/>
  <w15:docId w15:val="{7F7BC7FB-D090-47BD-8CAB-50F7E58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C52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5A78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0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0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uiPriority w:val="99"/>
    <w:semiHidden/>
    <w:unhideWhenUsed/>
    <w:rsid w:val="00E9609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C54F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A78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basedOn w:val="Fontepargpadro"/>
    <w:uiPriority w:val="99"/>
    <w:unhideWhenUsed/>
    <w:rsid w:val="006E5CD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E5CD6"/>
    <w:rPr>
      <w:color w:val="605E5C"/>
      <w:shd w:val="clear" w:color="auto" w:fill="E1DFDD"/>
    </w:rPr>
  </w:style>
  <w:style w:type="character" w:styleId="nfase">
    <w:name w:val="Emphasis"/>
    <w:basedOn w:val="Fontepargpadro"/>
    <w:qFormat/>
    <w:locked/>
    <w:rsid w:val="006A6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tematicabasica.net/trigonometr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Alunos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Plan1!$A$2:$A$6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0</c:v>
                </c:pt>
              </c:numCache>
            </c:numRef>
          </c:cat>
          <c:val>
            <c:numRef>
              <c:f>Plan1!$B$2:$B$6</c:f>
              <c:numCache>
                <c:formatCode>General</c:formatCode>
                <c:ptCount val="5"/>
                <c:pt idx="0">
                  <c:v>33.33</c:v>
                </c:pt>
                <c:pt idx="1">
                  <c:v>20.83</c:v>
                </c:pt>
                <c:pt idx="2">
                  <c:v>12.5</c:v>
                </c:pt>
                <c:pt idx="3">
                  <c:v>16.670000000000002</c:v>
                </c:pt>
                <c:pt idx="4">
                  <c:v>16.670000000000002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Questões</a:t>
            </a:r>
            <a:r>
              <a:rPr lang="pt-BR" baseline="0"/>
              <a:t> Erradas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4928550597841933E-2"/>
          <c:y val="0.15115079365079367"/>
          <c:w val="0.92960848643919514"/>
          <c:h val="0.66601831021122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Plan1!$A$2:$A$6</c:f>
              <c:strCache>
                <c:ptCount val="5"/>
                <c:pt idx="0">
                  <c:v>5 alunos</c:v>
                </c:pt>
                <c:pt idx="1">
                  <c:v>5 alunos</c:v>
                </c:pt>
                <c:pt idx="2">
                  <c:v>6 alunos</c:v>
                </c:pt>
                <c:pt idx="3">
                  <c:v>6 alunos</c:v>
                </c:pt>
                <c:pt idx="4">
                  <c:v>2 alunos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Plan1!$A$2:$A$6</c:f>
              <c:strCache>
                <c:ptCount val="5"/>
                <c:pt idx="0">
                  <c:v>5 alunos</c:v>
                </c:pt>
                <c:pt idx="1">
                  <c:v>5 alunos</c:v>
                </c:pt>
                <c:pt idx="2">
                  <c:v>6 alunos</c:v>
                </c:pt>
                <c:pt idx="3">
                  <c:v>6 alunos</c:v>
                </c:pt>
                <c:pt idx="4">
                  <c:v>2 alunos</c:v>
                </c:pt>
              </c:strCache>
            </c:strRef>
          </c:cat>
          <c:val>
            <c:numRef>
              <c:f>Plan1!$C$2:$C$6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Plan1!$A$2:$A$6</c:f>
              <c:strCache>
                <c:ptCount val="5"/>
                <c:pt idx="0">
                  <c:v>5 alunos</c:v>
                </c:pt>
                <c:pt idx="1">
                  <c:v>5 alunos</c:v>
                </c:pt>
                <c:pt idx="2">
                  <c:v>6 alunos</c:v>
                </c:pt>
                <c:pt idx="3">
                  <c:v>6 alunos</c:v>
                </c:pt>
                <c:pt idx="4">
                  <c:v>2 alunos</c:v>
                </c:pt>
              </c:strCache>
            </c:strRef>
          </c:cat>
          <c:val>
            <c:numRef>
              <c:f>Plan1!$D$2:$D$6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785384"/>
        <c:axId val="42785776"/>
      </c:barChart>
      <c:catAx>
        <c:axId val="42785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785776"/>
        <c:crosses val="autoZero"/>
        <c:auto val="1"/>
        <c:lblAlgn val="ctr"/>
        <c:lblOffset val="100"/>
        <c:noMultiLvlLbl val="0"/>
      </c:catAx>
      <c:valAx>
        <c:axId val="4278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785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10</Pages>
  <Words>3108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SUBMISSÃO DE RESUMO SIMPLES A SER APRESENTADO EM COMUNICAÇÃO ORAL NO I SEMINÁRIO DE INICIAÇÃO À DOCÊNCIA DA UPE NO PERÍODO DE 18 A 22 DE NOVEMBRO DE 2014</vt:lpstr>
    </vt:vector>
  </TitlesOfParts>
  <Company/>
  <LinksUpToDate>false</LinksUpToDate>
  <CharactersWithSpaces>19857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subject/>
  <dc:creator>MARCIO</dc:creator>
  <cp:keywords/>
  <dc:description/>
  <cp:lastModifiedBy>cesar nascimento</cp:lastModifiedBy>
  <cp:revision>16</cp:revision>
  <cp:lastPrinted>2015-09-09T21:14:00Z</cp:lastPrinted>
  <dcterms:created xsi:type="dcterms:W3CDTF">2019-11-03T22:03:00Z</dcterms:created>
  <dcterms:modified xsi:type="dcterms:W3CDTF">2019-11-09T01:09:00Z</dcterms:modified>
</cp:coreProperties>
</file>