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04610D3" w14:textId="77777777" w:rsidR="00E36B8A" w:rsidRDefault="00E36B8A" w:rsidP="00E36B8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2F3C"/>
          <w:sz w:val="28"/>
          <w:szCs w:val="28"/>
        </w:rPr>
      </w:pPr>
      <w:r w:rsidRPr="00E36B8A">
        <w:rPr>
          <w:rFonts w:ascii="Arial" w:eastAsia="Times New Roman" w:hAnsi="Arial" w:cs="Arial"/>
          <w:b/>
          <w:bCs/>
          <w:color w:val="002F3C"/>
          <w:sz w:val="28"/>
          <w:szCs w:val="28"/>
        </w:rPr>
        <w:t>Atividades Esportivas Adaptadas para Jovens e Adultos com Deficiência Visual: um relato de experiência.</w:t>
      </w:r>
    </w:p>
    <w:p w14:paraId="328876DD" w14:textId="77777777" w:rsidR="00E36B8A" w:rsidRDefault="00E36B8A" w:rsidP="00E36B8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2F3C"/>
          <w:sz w:val="28"/>
          <w:szCs w:val="28"/>
        </w:rPr>
      </w:pPr>
    </w:p>
    <w:p w14:paraId="0C31F95D" w14:textId="5B00389B" w:rsidR="00E36B8A" w:rsidRPr="003E4687" w:rsidRDefault="00E36B8A" w:rsidP="00E36B8A">
      <w:pPr>
        <w:spacing w:after="0" w:line="240" w:lineRule="auto"/>
        <w:jc w:val="right"/>
        <w:rPr>
          <w:rStyle w:val="Hyperlink"/>
          <w:rFonts w:ascii="Arial" w:hAnsi="Arial" w:cs="Arial"/>
          <w:b/>
          <w:bCs/>
          <w:sz w:val="20"/>
          <w:szCs w:val="20"/>
        </w:rPr>
      </w:pPr>
      <w:r w:rsidRPr="00E36B8A">
        <w:rPr>
          <w:rFonts w:ascii="Arial" w:hAnsi="Arial" w:cs="Arial"/>
          <w:b/>
          <w:bCs/>
          <w:color w:val="002F3C"/>
          <w:sz w:val="20"/>
          <w:szCs w:val="20"/>
        </w:rPr>
        <w:t xml:space="preserve">Alicia Varejão Farias </w:t>
      </w:r>
      <w:r w:rsidRPr="00DD7F25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color w:val="002F3C"/>
          <w:sz w:val="20"/>
          <w:szCs w:val="20"/>
        </w:rPr>
        <w:t>UEA</w:t>
      </w:r>
      <w:r w:rsidRPr="00DD7F25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hyperlink r:id="rId7" w:history="1">
        <w:r w:rsidRPr="003E4687">
          <w:rPr>
            <w:rStyle w:val="Hyperlink"/>
            <w:rFonts w:ascii="Arial" w:hAnsi="Arial" w:cs="Arial"/>
            <w:b/>
            <w:bCs/>
            <w:sz w:val="20"/>
            <w:szCs w:val="20"/>
          </w:rPr>
          <w:t>avf.edf24@uea.edu.br</w:t>
        </w:r>
      </w:hyperlink>
    </w:p>
    <w:p w14:paraId="57C96500" w14:textId="6AB8B905" w:rsidR="00E36B8A" w:rsidRPr="003E4687" w:rsidRDefault="00E36B8A" w:rsidP="00E36B8A">
      <w:pPr>
        <w:spacing w:after="0" w:line="240" w:lineRule="auto"/>
        <w:jc w:val="right"/>
        <w:rPr>
          <w:rStyle w:val="Hyperlink"/>
          <w:rFonts w:ascii="Arial" w:hAnsi="Arial" w:cs="Arial"/>
          <w:b/>
          <w:bCs/>
          <w:sz w:val="20"/>
          <w:szCs w:val="20"/>
        </w:rPr>
      </w:pPr>
      <w:r w:rsidRPr="003E4687">
        <w:rPr>
          <w:rFonts w:ascii="Arial" w:hAnsi="Arial" w:cs="Arial"/>
          <w:b/>
          <w:bCs/>
          <w:color w:val="002F3C"/>
          <w:sz w:val="20"/>
          <w:szCs w:val="20"/>
        </w:rPr>
        <w:t>Augusto Cesar de Assis da Silva - UEA –</w:t>
      </w:r>
      <w:r w:rsidRPr="003E4687">
        <w:rPr>
          <w:rStyle w:val="Hyperlink"/>
        </w:rPr>
        <w:t xml:space="preserve"> </w:t>
      </w:r>
      <w:hyperlink r:id="rId8" w:history="1">
        <w:r w:rsidRPr="003E4687">
          <w:rPr>
            <w:rStyle w:val="Hyperlink"/>
            <w:rFonts w:ascii="Arial" w:hAnsi="Arial" w:cs="Arial"/>
            <w:b/>
            <w:bCs/>
            <w:sz w:val="20"/>
            <w:szCs w:val="20"/>
          </w:rPr>
          <w:t>acdads.edf23@uea.edu.br</w:t>
        </w:r>
      </w:hyperlink>
    </w:p>
    <w:p w14:paraId="2810081E" w14:textId="39707025" w:rsidR="00E36B8A" w:rsidRPr="00DD7F25" w:rsidRDefault="00E36B8A" w:rsidP="00E36B8A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Diego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Grasel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Barbosa </w:t>
      </w:r>
      <w:r w:rsidRPr="00DD7F25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color w:val="002F3C"/>
          <w:sz w:val="20"/>
          <w:szCs w:val="20"/>
        </w:rPr>
        <w:t>UEA</w:t>
      </w:r>
      <w:r w:rsidRPr="00DD7F25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hyperlink r:id="rId9" w:history="1">
        <w:r w:rsidRPr="004C2B3D">
          <w:rPr>
            <w:rStyle w:val="Hyperlink"/>
            <w:rFonts w:ascii="Arial" w:hAnsi="Arial" w:cs="Arial"/>
            <w:b/>
            <w:bCs/>
            <w:sz w:val="20"/>
            <w:szCs w:val="20"/>
          </w:rPr>
          <w:t>dbarbosa@uea.edu.br</w:t>
        </w:r>
      </w:hyperlink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605510B4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6DCDB2B7" w:rsidR="00822323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Eixo </w:t>
      </w:r>
      <w:r w:rsidR="00FA26F5">
        <w:rPr>
          <w:rFonts w:ascii="Arial" w:hAnsi="Arial" w:cs="Arial"/>
          <w:b/>
          <w:bCs/>
          <w:color w:val="002F3C"/>
          <w:sz w:val="20"/>
          <w:szCs w:val="20"/>
        </w:rPr>
        <w:t>04</w:t>
      </w:r>
      <w:r w:rsidR="00E36B8A">
        <w:rPr>
          <w:rFonts w:ascii="Arial" w:hAnsi="Arial" w:cs="Arial"/>
          <w:b/>
          <w:bCs/>
          <w:color w:val="002F3C"/>
          <w:sz w:val="20"/>
          <w:szCs w:val="20"/>
        </w:rPr>
        <w:t>: Educação e Inclusão</w:t>
      </w:r>
    </w:p>
    <w:p w14:paraId="60D9005D" w14:textId="0A8F7CE8" w:rsidR="00B7405F" w:rsidRDefault="007A4F1E" w:rsidP="003E4687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  <w:r w:rsidR="00FA26F5" w:rsidRPr="00FA26F5">
        <w:rPr>
          <w:rFonts w:ascii="Arial" w:hAnsi="Arial" w:cs="Arial"/>
          <w:b/>
          <w:bCs/>
          <w:color w:val="002F3C"/>
        </w:rPr>
        <w:t xml:space="preserve"> </w:t>
      </w:r>
    </w:p>
    <w:p w14:paraId="538A317C" w14:textId="77777777" w:rsidR="003E4687" w:rsidRDefault="003E4687" w:rsidP="003E4687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  <w:r w:rsidRPr="00260532">
        <w:rPr>
          <w:rFonts w:ascii="Arial" w:hAnsi="Arial" w:cs="Arial"/>
          <w:b/>
          <w:bCs/>
          <w:color w:val="002F3C"/>
        </w:rPr>
        <w:t>RESUMO</w:t>
      </w:r>
    </w:p>
    <w:p w14:paraId="11206A63" w14:textId="7747493F" w:rsidR="003E4687" w:rsidRPr="00F77934" w:rsidRDefault="70310637" w:rsidP="003E4687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70310637">
        <w:rPr>
          <w:rFonts w:ascii="Arial" w:hAnsi="Arial" w:cs="Arial"/>
          <w:color w:val="002F3C"/>
        </w:rPr>
        <w:t>Esta pesquisa relata as experiências oriundas de um projeto de extensão da Universidade do Estado do Amazonas (UEA) no qual foram promovidas atividades esportivas adaptadas e psicomotoras para pessoas com deficiência visual, visando inclusão e autonomia. Os resultados mostraram avanços significativos nos aspectos motor e social dos participantes, destacando a importância da Educação Física como promotora de acessibilidade e cidadania. As experiências revelaram que a superação de barreiras depende da adaptação de materiais e espaços, bem como da formação de professores comprometidos com práticas inclusivas.</w:t>
      </w:r>
    </w:p>
    <w:p w14:paraId="239E1A5A" w14:textId="292F7C97" w:rsidR="003E4687" w:rsidRPr="00F03C36" w:rsidRDefault="003E4687" w:rsidP="00426A64">
      <w:pPr>
        <w:spacing w:after="0" w:line="360" w:lineRule="auto"/>
        <w:jc w:val="both"/>
        <w:rPr>
          <w:rFonts w:ascii="Arial" w:hAnsi="Arial" w:cs="Arial"/>
          <w:color w:val="002F3C"/>
          <w:sz w:val="22"/>
          <w:szCs w:val="22"/>
        </w:rPr>
      </w:pPr>
      <w:r w:rsidRPr="00F03C36">
        <w:rPr>
          <w:rFonts w:ascii="Arial" w:hAnsi="Arial" w:cs="Arial"/>
          <w:b/>
          <w:bCs/>
          <w:color w:val="002F3C"/>
          <w:sz w:val="22"/>
          <w:szCs w:val="22"/>
        </w:rPr>
        <w:t xml:space="preserve">Palavras-chave: </w:t>
      </w:r>
      <w:r w:rsidRPr="00F03C36">
        <w:rPr>
          <w:rFonts w:ascii="Arial" w:hAnsi="Arial" w:cs="Arial"/>
          <w:color w:val="002F3C"/>
          <w:sz w:val="22"/>
          <w:szCs w:val="22"/>
        </w:rPr>
        <w:t>Educação Física;</w:t>
      </w:r>
      <w:r w:rsidR="008B4309">
        <w:rPr>
          <w:rFonts w:ascii="Arial" w:hAnsi="Arial" w:cs="Arial"/>
          <w:color w:val="002F3C"/>
          <w:sz w:val="22"/>
          <w:szCs w:val="22"/>
        </w:rPr>
        <w:t xml:space="preserve"> </w:t>
      </w:r>
      <w:r w:rsidR="004E4357">
        <w:rPr>
          <w:rFonts w:ascii="Arial" w:hAnsi="Arial" w:cs="Arial"/>
          <w:color w:val="002F3C"/>
          <w:sz w:val="22"/>
          <w:szCs w:val="22"/>
        </w:rPr>
        <w:t>Deficiência Visual</w:t>
      </w:r>
      <w:r w:rsidR="008B4309">
        <w:rPr>
          <w:rFonts w:ascii="Arial" w:hAnsi="Arial" w:cs="Arial"/>
          <w:color w:val="002F3C"/>
          <w:sz w:val="22"/>
          <w:szCs w:val="22"/>
        </w:rPr>
        <w:t xml:space="preserve">; </w:t>
      </w:r>
      <w:r w:rsidR="004E4357">
        <w:rPr>
          <w:rFonts w:ascii="Arial" w:hAnsi="Arial" w:cs="Arial"/>
          <w:color w:val="002F3C"/>
          <w:sz w:val="22"/>
          <w:szCs w:val="22"/>
        </w:rPr>
        <w:t>A</w:t>
      </w:r>
      <w:r w:rsidR="008B4309">
        <w:rPr>
          <w:rFonts w:ascii="Arial" w:hAnsi="Arial" w:cs="Arial"/>
          <w:color w:val="002F3C"/>
          <w:sz w:val="22"/>
          <w:szCs w:val="22"/>
        </w:rPr>
        <w:t>daptação</w:t>
      </w:r>
    </w:p>
    <w:p w14:paraId="4BAE08A9" w14:textId="77777777" w:rsidR="00166DF3" w:rsidRDefault="00166DF3" w:rsidP="00FA26F5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56067925" w14:textId="77777777" w:rsidR="00A134A7" w:rsidRPr="00A134A7" w:rsidRDefault="00A134A7" w:rsidP="00E36B8A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A134A7">
        <w:rPr>
          <w:rFonts w:ascii="Arial" w:hAnsi="Arial" w:cs="Arial"/>
          <w:b/>
          <w:bCs/>
          <w:color w:val="002F3C"/>
        </w:rPr>
        <w:t>INTRODUÇÃO</w:t>
      </w:r>
    </w:p>
    <w:p w14:paraId="3991AB9D" w14:textId="77777777" w:rsidR="00A134A7" w:rsidRDefault="00A134A7" w:rsidP="00A134A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A134A7">
        <w:rPr>
          <w:rFonts w:ascii="Arial" w:hAnsi="Arial" w:cs="Arial"/>
          <w:color w:val="002F3C"/>
        </w:rPr>
        <w:t>A Educação Física desempenha papel fundamental na inclusão de pessoas com deficiência visual, proporcionando experiências significativas que contribuem para o desenvolvimento motor, cognitivo e social. No entanto, o medo dos professores, a falta de acessibilidade nas escolas e a escassez de materiais adaptados dificultam a participação de alunos cegos ou com baixa visão nas aulas de Educação Física (M</w:t>
      </w:r>
      <w:r>
        <w:rPr>
          <w:rFonts w:ascii="Arial" w:hAnsi="Arial" w:cs="Arial"/>
          <w:color w:val="002F3C"/>
        </w:rPr>
        <w:t>iranda</w:t>
      </w:r>
      <w:r w:rsidRPr="00A134A7">
        <w:rPr>
          <w:rFonts w:ascii="Arial" w:hAnsi="Arial" w:cs="Arial"/>
          <w:color w:val="002F3C"/>
        </w:rPr>
        <w:t>, 2021).</w:t>
      </w:r>
      <w:r>
        <w:rPr>
          <w:rFonts w:ascii="Arial" w:hAnsi="Arial" w:cs="Arial"/>
          <w:color w:val="002F3C"/>
        </w:rPr>
        <w:t xml:space="preserve"> </w:t>
      </w:r>
    </w:p>
    <w:p w14:paraId="33C1E9D2" w14:textId="1CE26382" w:rsidR="002F3609" w:rsidRPr="00A134A7" w:rsidRDefault="70310637" w:rsidP="00A134A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70310637">
        <w:rPr>
          <w:rFonts w:ascii="Arial" w:hAnsi="Arial" w:cs="Arial"/>
          <w:color w:val="002F3C"/>
        </w:rPr>
        <w:t xml:space="preserve">Para Ribeiro et al. (2021) Superar esses obstáculos requer criatividade pedagógica, flexibilidade e o compromisso de garantir condições equitativas para participação, com vistas a gerar igualdade de oportunidades entre os estudantes. </w:t>
      </w:r>
      <w:r w:rsidR="00A134A7">
        <w:tab/>
      </w:r>
      <w:r w:rsidRPr="70310637">
        <w:rPr>
          <w:rFonts w:ascii="Arial" w:hAnsi="Arial" w:cs="Arial"/>
          <w:color w:val="002F3C"/>
        </w:rPr>
        <w:t>Diante dessa problemática, o projeto aqui apresentado busca promover vivências em atividades esportivas adaptadas e psicomotoras, por meio do Programa de Atividade Motora Adaptada (PROAMA) da Universidade do Estado do Amazonas, incentivando a autonomia e a inclusão dos participantes de uma escola de Atendimento Específico na cidade de Manaus/AM. Assim, o objetivo desta pesquisa é relatar e compartilhar as experiências desenvolvidas pelos estudantes de licenciatura em Educação física, no contexto de um projeto de extensão de atividade motora adaptada para pessoas cegas e com baixa visão, destacando os desafios enfrentados e os avanços alcançados.</w:t>
      </w:r>
    </w:p>
    <w:p w14:paraId="2B06C915" w14:textId="730238F8" w:rsidR="003A4221" w:rsidRDefault="0014789D" w:rsidP="003A4221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METODOLOGIA</w:t>
      </w:r>
    </w:p>
    <w:p w14:paraId="4A529188" w14:textId="779048DB" w:rsidR="00E36B8A" w:rsidRDefault="70310637" w:rsidP="00D5526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70310637">
        <w:rPr>
          <w:rFonts w:ascii="Arial" w:hAnsi="Arial" w:cs="Arial"/>
          <w:b/>
          <w:bCs/>
          <w:color w:val="002F3C"/>
        </w:rPr>
        <w:t xml:space="preserve"> </w:t>
      </w:r>
      <w:r w:rsidRPr="70310637">
        <w:rPr>
          <w:rFonts w:ascii="Arial" w:hAnsi="Arial" w:cs="Arial"/>
          <w:color w:val="002F3C"/>
        </w:rPr>
        <w:t xml:space="preserve">O presente relato de experiência caracteriza-se como uma pesquisa qualitativa, de caráter descritivo a partir das experiências formativas de um projeto de extensão voltado para atividades esportivas para pessoas com deficiência visual. O projeto com início em outubro de 2024, esta sendo realizado em uma escola de atendimento específico para pessoas com deficiência visual, na cidade de Manaus/AM. O cenário da pesquisa foi a quadra poliesportiva disponibilizada pela escola. </w:t>
      </w:r>
    </w:p>
    <w:p w14:paraId="06C4FF8F" w14:textId="0D224FD6" w:rsidR="00E36B8A" w:rsidRDefault="70310637" w:rsidP="00D5526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70310637">
        <w:rPr>
          <w:rFonts w:ascii="Arial" w:hAnsi="Arial" w:cs="Arial"/>
          <w:color w:val="002F3C"/>
        </w:rPr>
        <w:t>Os participantes do projeto são cinco jovens e adultos com diferentes idades e níveis de acuidade visual. As atividades, fruto do relato, ocorreram três vezes na semana e contemplaram: futsal adaptado com bola sonora, basquetebol com arremessos em uma rede de metal, vôlei com adaptações de regras, atletismo, corridas com guia e circuitos motores. As variações de atividades foram: jogos cooperativos e brincadeiras que estimulam a percepção auditiva e tátil.</w:t>
      </w:r>
    </w:p>
    <w:p w14:paraId="43383CF0" w14:textId="40E5BF10" w:rsidR="00D55263" w:rsidRDefault="70310637" w:rsidP="00D5526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70310637">
        <w:rPr>
          <w:rFonts w:ascii="Arial" w:hAnsi="Arial" w:cs="Arial"/>
          <w:color w:val="002F3C"/>
        </w:rPr>
        <w:t xml:space="preserve">Além disso, os alunos foram avaliados por meio de registro de observação contínua buscando identificar avanços no desenvolvimento motor e autonomia. Ao final do semestre (julho de 2025) foram analisados o desempenho e evolução de cada aluno individualmente e os resultados foram apresentados para a comunidade da escola parceira. </w:t>
      </w:r>
    </w:p>
    <w:p w14:paraId="7E5E98DD" w14:textId="77777777" w:rsidR="005020C0" w:rsidRPr="00D55263" w:rsidRDefault="005020C0" w:rsidP="00D5526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7D86D3DB" w14:textId="5322FF3E" w:rsidR="00E36B8A" w:rsidRPr="00E36B8A" w:rsidRDefault="00F5161F" w:rsidP="00E36B8A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DISCUSSÃO </w:t>
      </w:r>
    </w:p>
    <w:p w14:paraId="1B98D89E" w14:textId="631CCA5A" w:rsidR="00E36B8A" w:rsidRDefault="70310637" w:rsidP="00E36B8A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70310637">
        <w:rPr>
          <w:rFonts w:ascii="Arial" w:hAnsi="Arial" w:cs="Arial"/>
          <w:color w:val="002F3C"/>
        </w:rPr>
        <w:t xml:space="preserve"> A experiência realizada evidenciou avanços significativos nos aspectos motor e social dos participantes, considerando as particularidades de cada aluno. O Aluno 1, inicialmente tímido e inseguro, apresentou evolução notável ao longo das atividades, chegando a participar de jogos “um contra um” com autonomia, evidenciando desenvolvimento da autoconfiança e das habilidades motoras como: correr, pular e arremessar. A Aluna 2, que apresentava dificuldades em se equilibrar em um pé só, demonstrou empenho constante e superou gradativamente suas limitações, realizando atividades que antes considerava impossíveis. O Aluno 3, com experiência prévia em esportes e interesse pelo atletismo, manteve bom desempenho, mesmo apresentando pequenas dificuldades de equilíbrio. Seu engajamento demonstrou que motivação e entusiasmo potencializam o aprendizado motor. A Aluna 4, que manifestou medo nas primeiras atividades e se mostrou indisponível em algumas propostas, apresentou limitações na participação. As faltas frequentes impediram um acompanhamento mais aprofundado de seu progresso, destacando a necessidade de estratégias pedagógicas específicas para estimular a inclusão e a participação ativa. </w:t>
      </w:r>
    </w:p>
    <w:p w14:paraId="30A6869E" w14:textId="5A9B1EFC" w:rsidR="00E36B8A" w:rsidRDefault="70310637" w:rsidP="00E36B8A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70310637">
        <w:rPr>
          <w:rFonts w:ascii="Arial" w:hAnsi="Arial" w:cs="Arial"/>
          <w:color w:val="002F3C"/>
        </w:rPr>
        <w:t xml:space="preserve">A Aluna 5, sem experiência esportiva prévia, evidenciou grande interesse e dedicação. Nas poucas aulas disponíveis, buscou realizar as atividades com empenho e excelência, evidenciando a importância do incentivo docente no processo de aprendizagem. Nesse sentido, Alves e Duarte (2012) destacam que a Educação Física pode atuar como instrumento de inclusão social e de acesso ao esporte paralímpico, criando oportunidades antes inacessíveis aos participantes. Os relatos dos alunos reforçam que o esporte constitui um espaço de superação e autonomia, enquanto a experiência dos extensionistas evidencia a relevância de adaptar regras e materiais sem descaracterizar as modalidades esportivas. </w:t>
      </w:r>
    </w:p>
    <w:p w14:paraId="5C6C24A2" w14:textId="13E45959" w:rsidR="009E25B5" w:rsidRPr="002C4046" w:rsidRDefault="0033044F" w:rsidP="002C4046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CONCLUSÃO</w:t>
      </w:r>
    </w:p>
    <w:p w14:paraId="6217F5AC" w14:textId="2411E784" w:rsidR="00C62398" w:rsidRDefault="70310637" w:rsidP="7031063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70310637">
        <w:rPr>
          <w:rFonts w:ascii="Arial" w:hAnsi="Arial" w:cs="Arial"/>
          <w:color w:val="002F3C"/>
        </w:rPr>
        <w:t xml:space="preserve">O projeto de extensão demonstrou que a prática de atividades esportivas adaptadas contribuiu significativamente para o desenvolvimento motor, social e emocional dos participantes. A inclusão em modalidades como esportes com bola, atletismo e jogos cooperativos possibilitou a ampliação da autonomia e da autoconfiança, confirmando o papel essencial da Educação Física enquanto promotora de acessibilidade e cidadania. </w:t>
      </w:r>
    </w:p>
    <w:p w14:paraId="2719EC5B" w14:textId="07CF8138" w:rsidR="00C62398" w:rsidRDefault="70310637" w:rsidP="00E36B8A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70310637">
        <w:rPr>
          <w:rFonts w:ascii="Arial" w:hAnsi="Arial" w:cs="Arial"/>
          <w:color w:val="002F3C"/>
        </w:rPr>
        <w:t>Além disso, a experiência revelou que a superação de barreiras estruturais e pedagógicas depende não apenas da adaptação de materiais e espaços, mas também da formação de professores comprometidos com uma prática inclusiva. Assim, o projeto reafirma que a escola é um espaço estratégico para fomentar a igualdade de oportunidades e a valorização da diversidade.</w:t>
      </w:r>
    </w:p>
    <w:p w14:paraId="15E997DF" w14:textId="207567FC" w:rsidR="00C62398" w:rsidRDefault="00C62398" w:rsidP="00B7405F">
      <w:pPr>
        <w:spacing w:line="360" w:lineRule="auto"/>
        <w:jc w:val="both"/>
        <w:rPr>
          <w:rFonts w:ascii="Arial" w:hAnsi="Arial" w:cs="Arial"/>
          <w:color w:val="002F3C"/>
        </w:rPr>
      </w:pPr>
      <w:r w:rsidRPr="00C62398">
        <w:rPr>
          <w:rFonts w:ascii="Arial" w:hAnsi="Arial" w:cs="Arial"/>
          <w:b/>
          <w:bCs/>
          <w:color w:val="002F3C"/>
        </w:rPr>
        <w:t>REFERÊNCIAS</w:t>
      </w:r>
    </w:p>
    <w:p w14:paraId="71BECC31" w14:textId="77777777" w:rsidR="00E36B8A" w:rsidRPr="00E36B8A" w:rsidRDefault="00E36B8A" w:rsidP="00E36B8A">
      <w:pPr>
        <w:spacing w:line="360" w:lineRule="auto"/>
        <w:jc w:val="both"/>
        <w:rPr>
          <w:rFonts w:ascii="Arial" w:hAnsi="Arial" w:cs="Arial"/>
          <w:color w:val="002F3C"/>
        </w:rPr>
      </w:pPr>
      <w:r w:rsidRPr="00E36B8A">
        <w:rPr>
          <w:rFonts w:ascii="Arial" w:hAnsi="Arial" w:cs="Arial"/>
          <w:color w:val="002F3C"/>
        </w:rPr>
        <w:t xml:space="preserve">ALVES, M. L. T.; DUARTE, E. A Educação Física como meio de inclusão social e acesso ao esporte paralímpico em jovens com deficiência visual. Revista da Associação Brasileira de Atividade Motora Adaptada, v. 13, n. 2, p. 41-49, 2012. </w:t>
      </w:r>
    </w:p>
    <w:p w14:paraId="3FAC6D1C" w14:textId="77777777" w:rsidR="00E36B8A" w:rsidRPr="00E36B8A" w:rsidRDefault="00E36B8A" w:rsidP="00E36B8A">
      <w:pPr>
        <w:spacing w:line="360" w:lineRule="auto"/>
        <w:jc w:val="both"/>
        <w:rPr>
          <w:rFonts w:ascii="Arial" w:hAnsi="Arial" w:cs="Arial"/>
          <w:color w:val="002F3C"/>
        </w:rPr>
      </w:pPr>
      <w:r w:rsidRPr="00E36B8A">
        <w:rPr>
          <w:rFonts w:ascii="Arial" w:hAnsi="Arial" w:cs="Arial"/>
          <w:color w:val="002F3C"/>
        </w:rPr>
        <w:t xml:space="preserve">MIRANDA, T. V. de. Educação Física e deficiência visual: desafios e alternativas. Cenas Educacionais, v. 4, e11152, 2021. </w:t>
      </w:r>
    </w:p>
    <w:p w14:paraId="4CA8934A" w14:textId="54E2A802" w:rsidR="00C62398" w:rsidRPr="009E25B5" w:rsidRDefault="00E36B8A" w:rsidP="00E36B8A">
      <w:pPr>
        <w:spacing w:line="360" w:lineRule="auto"/>
        <w:jc w:val="both"/>
        <w:rPr>
          <w:rFonts w:ascii="Arial" w:hAnsi="Arial" w:cs="Arial"/>
          <w:color w:val="002F3C"/>
        </w:rPr>
      </w:pPr>
      <w:r w:rsidRPr="00E36B8A">
        <w:rPr>
          <w:rFonts w:ascii="Arial" w:hAnsi="Arial" w:cs="Arial"/>
          <w:color w:val="002F3C"/>
        </w:rPr>
        <w:t>RIBEIRO, V. B. et al. Inclusão da pessoa cega ou com baixa visão nas aulas de Educação Física escolar: desafios, facilitadores e propostas. Pedagogia em Ação, v. 16, n. 2, p. 142-159, 2021.</w:t>
      </w:r>
    </w:p>
    <w:sectPr w:rsidR="00C62398" w:rsidRPr="009E25B5" w:rsidSect="00D536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BD55" w14:textId="77777777" w:rsidR="007F4CF1" w:rsidRDefault="007F4CF1" w:rsidP="00D61F18">
      <w:pPr>
        <w:spacing w:after="0" w:line="240" w:lineRule="auto"/>
      </w:pPr>
      <w:r>
        <w:separator/>
      </w:r>
    </w:p>
  </w:endnote>
  <w:endnote w:type="continuationSeparator" w:id="0">
    <w:p w14:paraId="6965A1F5" w14:textId="77777777" w:rsidR="007F4CF1" w:rsidRDefault="007F4CF1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CED" w14:textId="77777777" w:rsidR="00AC3E11" w:rsidRDefault="00AC3E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8F85" w14:textId="77777777" w:rsidR="00AC3E11" w:rsidRDefault="00AC3E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2EE1" w14:textId="77777777" w:rsidR="007F4CF1" w:rsidRDefault="007F4CF1" w:rsidP="00D61F18">
      <w:pPr>
        <w:spacing w:after="0" w:line="240" w:lineRule="auto"/>
      </w:pPr>
      <w:r>
        <w:separator/>
      </w:r>
    </w:p>
  </w:footnote>
  <w:footnote w:type="continuationSeparator" w:id="0">
    <w:p w14:paraId="086541D6" w14:textId="77777777" w:rsidR="007F4CF1" w:rsidRDefault="007F4CF1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FCD0" w14:textId="77777777" w:rsidR="00AC3E11" w:rsidRDefault="00AC3E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5C70" w14:textId="77777777" w:rsidR="00AC3E11" w:rsidRDefault="00AC3E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0A3EE5"/>
    <w:rsid w:val="00120498"/>
    <w:rsid w:val="00142C51"/>
    <w:rsid w:val="0014789D"/>
    <w:rsid w:val="00166DF3"/>
    <w:rsid w:val="001750B6"/>
    <w:rsid w:val="001B6ECA"/>
    <w:rsid w:val="001E2DA6"/>
    <w:rsid w:val="00207FEE"/>
    <w:rsid w:val="00217140"/>
    <w:rsid w:val="00276A4A"/>
    <w:rsid w:val="002806BF"/>
    <w:rsid w:val="002A7DFF"/>
    <w:rsid w:val="002C4046"/>
    <w:rsid w:val="002F3609"/>
    <w:rsid w:val="002F7F16"/>
    <w:rsid w:val="0030334B"/>
    <w:rsid w:val="00321E6D"/>
    <w:rsid w:val="0033044F"/>
    <w:rsid w:val="00340032"/>
    <w:rsid w:val="003654DA"/>
    <w:rsid w:val="003A4221"/>
    <w:rsid w:val="003E4687"/>
    <w:rsid w:val="00426A64"/>
    <w:rsid w:val="00450CB3"/>
    <w:rsid w:val="00450EA5"/>
    <w:rsid w:val="00483CA9"/>
    <w:rsid w:val="004A45FD"/>
    <w:rsid w:val="004B1D01"/>
    <w:rsid w:val="004B646F"/>
    <w:rsid w:val="004C5576"/>
    <w:rsid w:val="004D6E26"/>
    <w:rsid w:val="004E4357"/>
    <w:rsid w:val="005020C0"/>
    <w:rsid w:val="00520890"/>
    <w:rsid w:val="005239FA"/>
    <w:rsid w:val="00543F63"/>
    <w:rsid w:val="00570328"/>
    <w:rsid w:val="00571334"/>
    <w:rsid w:val="005B5DA9"/>
    <w:rsid w:val="005C6F90"/>
    <w:rsid w:val="0063142D"/>
    <w:rsid w:val="00642304"/>
    <w:rsid w:val="00674210"/>
    <w:rsid w:val="00693370"/>
    <w:rsid w:val="00734F8B"/>
    <w:rsid w:val="007838DA"/>
    <w:rsid w:val="007A4F1E"/>
    <w:rsid w:val="007B29E8"/>
    <w:rsid w:val="007F4CF1"/>
    <w:rsid w:val="00822323"/>
    <w:rsid w:val="00876A9B"/>
    <w:rsid w:val="008B4309"/>
    <w:rsid w:val="008D39C6"/>
    <w:rsid w:val="009038B5"/>
    <w:rsid w:val="00913B6E"/>
    <w:rsid w:val="009363CF"/>
    <w:rsid w:val="009528EF"/>
    <w:rsid w:val="00964F52"/>
    <w:rsid w:val="00990F61"/>
    <w:rsid w:val="009D1B43"/>
    <w:rsid w:val="009D3580"/>
    <w:rsid w:val="009E25B5"/>
    <w:rsid w:val="009F0FC8"/>
    <w:rsid w:val="009F2F7E"/>
    <w:rsid w:val="00A134A7"/>
    <w:rsid w:val="00A668AF"/>
    <w:rsid w:val="00AB4D08"/>
    <w:rsid w:val="00AC3E11"/>
    <w:rsid w:val="00AE262B"/>
    <w:rsid w:val="00B62778"/>
    <w:rsid w:val="00B7405F"/>
    <w:rsid w:val="00B83CB5"/>
    <w:rsid w:val="00C1690B"/>
    <w:rsid w:val="00C30059"/>
    <w:rsid w:val="00C30960"/>
    <w:rsid w:val="00C62398"/>
    <w:rsid w:val="00C728EF"/>
    <w:rsid w:val="00C82AF9"/>
    <w:rsid w:val="00C91957"/>
    <w:rsid w:val="00CD1C4A"/>
    <w:rsid w:val="00CE3606"/>
    <w:rsid w:val="00D10917"/>
    <w:rsid w:val="00D536D8"/>
    <w:rsid w:val="00D55263"/>
    <w:rsid w:val="00D61F18"/>
    <w:rsid w:val="00E32144"/>
    <w:rsid w:val="00E36B8A"/>
    <w:rsid w:val="00E758AC"/>
    <w:rsid w:val="00ED204F"/>
    <w:rsid w:val="00EF3058"/>
    <w:rsid w:val="00F24126"/>
    <w:rsid w:val="00F5161F"/>
    <w:rsid w:val="00F55666"/>
    <w:rsid w:val="00F77934"/>
    <w:rsid w:val="00FA26F5"/>
    <w:rsid w:val="00FC5A44"/>
    <w:rsid w:val="00FC6D17"/>
    <w:rsid w:val="00FE22C2"/>
    <w:rsid w:val="00FF15A6"/>
    <w:rsid w:val="6B8CD9B7"/>
    <w:rsid w:val="7031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DC3ADA17-6CDD-40AF-959A-D1BA0106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Refdecomentrio">
    <w:name w:val="annotation reference"/>
    <w:basedOn w:val="Fontepargpadro"/>
    <w:uiPriority w:val="99"/>
    <w:semiHidden/>
    <w:unhideWhenUsed/>
    <w:rsid w:val="00142C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2C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2C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2C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2C5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36B8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dads.edf23@uea.edu.br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mailto:avf.edf24@uea.edu.br" TargetMode="Externa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dbarbosa@uea.edu.br" TargetMode="External" /><Relationship Id="rId14" Type="http://schemas.openxmlformats.org/officeDocument/2006/relationships/header" Target="header3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 /><Relationship Id="rId1" Type="http://schemas.openxmlformats.org/officeDocument/2006/relationships/image" Target="media/image3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Augusto César</cp:lastModifiedBy>
  <cp:revision>2</cp:revision>
  <cp:lastPrinted>2025-06-10T18:30:00Z</cp:lastPrinted>
  <dcterms:created xsi:type="dcterms:W3CDTF">2025-09-11T00:28:00Z</dcterms:created>
  <dcterms:modified xsi:type="dcterms:W3CDTF">2025-09-11T00:28:00Z</dcterms:modified>
</cp:coreProperties>
</file>