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15F5D6FC" w:rsidR="00534CB2" w:rsidRPr="00534CB2" w:rsidRDefault="00AA4BCA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PREVALÊNCIA </w:t>
      </w:r>
      <w:r w:rsidR="008E28FD" w:rsidRPr="008E28FD">
        <w:rPr>
          <w:rFonts w:eastAsia="Calibri" w:cs="Arial"/>
          <w:b/>
        </w:rPr>
        <w:t>D</w:t>
      </w:r>
      <w:r>
        <w:rPr>
          <w:rFonts w:eastAsia="Calibri" w:cs="Arial"/>
          <w:b/>
        </w:rPr>
        <w:t>OS CASOS DE</w:t>
      </w:r>
      <w:r w:rsidR="008E28FD" w:rsidRPr="008E28FD">
        <w:rPr>
          <w:rFonts w:eastAsia="Calibri" w:cs="Arial"/>
          <w:b/>
        </w:rPr>
        <w:t xml:space="preserve"> TOXOPLASMOSE CONGÊNITA NO ESTADO DE ALAGOAS</w:t>
      </w:r>
      <w:r w:rsidR="00C36A44">
        <w:rPr>
          <w:rFonts w:eastAsia="Calibri" w:cs="Arial"/>
          <w:b/>
        </w:rPr>
        <w:t xml:space="preserve"> EM COMPARAÇÃO</w:t>
      </w:r>
      <w:r w:rsidR="00A11877">
        <w:rPr>
          <w:rFonts w:eastAsia="Calibri" w:cs="Arial"/>
          <w:b/>
        </w:rPr>
        <w:t xml:space="preserve"> COM O BRASIL</w:t>
      </w:r>
    </w:p>
    <w:p w14:paraId="0AD3EF8B" w14:textId="21D2EFD5" w:rsidR="00534CB2" w:rsidRPr="00803CA0" w:rsidRDefault="00FF3B49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LUCAS HENRIQUE FELIX AMORIM DE SOUZA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 w:rsidR="00873088">
        <w:rPr>
          <w:rFonts w:eastAsia="Calibri" w:cs="Arial"/>
          <w:sz w:val="20"/>
          <w:szCs w:val="20"/>
        </w:rPr>
        <w:t>L</w:t>
      </w:r>
      <w:r w:rsidR="00C72482">
        <w:rPr>
          <w:rFonts w:eastAsia="Calibri" w:cs="Arial"/>
          <w:sz w:val="20"/>
          <w:szCs w:val="20"/>
        </w:rPr>
        <w:t>UÍS PEDRO DE CARVALHO VIANA</w:t>
      </w:r>
      <w:r w:rsidR="00FA2CF3" w:rsidRPr="00803CA0">
        <w:rPr>
          <w:rFonts w:eastAsia="Calibri" w:cs="Arial"/>
          <w:sz w:val="20"/>
          <w:szCs w:val="20"/>
          <w:vertAlign w:val="superscript"/>
        </w:rPr>
        <w:t>1</w:t>
      </w:r>
      <w:r w:rsidR="00505EE5">
        <w:rPr>
          <w:rFonts w:eastAsia="Calibri" w:cs="Arial"/>
          <w:sz w:val="20"/>
          <w:szCs w:val="20"/>
        </w:rPr>
        <w:t>, YURI LIMA BELTRÃO LESSA</w:t>
      </w:r>
      <w:r w:rsidR="00FA2CF3" w:rsidRPr="00803CA0">
        <w:rPr>
          <w:rFonts w:eastAsia="Calibri" w:cs="Arial"/>
          <w:sz w:val="20"/>
          <w:szCs w:val="20"/>
          <w:vertAlign w:val="superscript"/>
        </w:rPr>
        <w:t>1</w:t>
      </w:r>
      <w:r w:rsidR="000C6EE8">
        <w:rPr>
          <w:rFonts w:eastAsia="Calibri" w:cs="Arial"/>
          <w:sz w:val="20"/>
          <w:szCs w:val="20"/>
        </w:rPr>
        <w:t>, ALESSON ROCHA LIMA</w:t>
      </w:r>
      <w:r w:rsidR="00FA2CF3" w:rsidRPr="00803CA0">
        <w:rPr>
          <w:rFonts w:eastAsia="Calibri" w:cs="Arial"/>
          <w:sz w:val="20"/>
          <w:szCs w:val="20"/>
          <w:vertAlign w:val="superscript"/>
        </w:rPr>
        <w:t>1</w:t>
      </w:r>
      <w:r w:rsidR="000C6EE8">
        <w:rPr>
          <w:rFonts w:eastAsia="Calibri" w:cs="Arial"/>
          <w:sz w:val="20"/>
          <w:szCs w:val="20"/>
        </w:rPr>
        <w:t>,</w:t>
      </w:r>
      <w:r w:rsidR="0068496C">
        <w:rPr>
          <w:rFonts w:eastAsia="Calibri" w:cs="Arial"/>
          <w:sz w:val="20"/>
          <w:szCs w:val="20"/>
        </w:rPr>
        <w:t xml:space="preserve"> </w:t>
      </w:r>
      <w:r w:rsidR="00D127CA">
        <w:rPr>
          <w:rFonts w:eastAsia="Calibri" w:cs="Arial"/>
          <w:sz w:val="20"/>
          <w:szCs w:val="20"/>
        </w:rPr>
        <w:t>THIAGO JOSÉ MATOS ROCHA</w:t>
      </w:r>
      <w:r w:rsidR="00E07E81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  <w:vertAlign w:val="superscript"/>
        </w:rPr>
        <w:t>1,</w:t>
      </w:r>
      <w:r w:rsidR="003C785D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 w:rsidR="000878B8">
        <w:rPr>
          <w:rFonts w:eastAsia="Calibri" w:cs="Arial"/>
          <w:sz w:val="20"/>
          <w:szCs w:val="20"/>
        </w:rPr>
        <w:t>.</w:t>
      </w:r>
    </w:p>
    <w:p w14:paraId="385E5799" w14:textId="0434664D" w:rsidR="00FF3B49" w:rsidRDefault="00534CB2" w:rsidP="00FF3B49">
      <w:pPr>
        <w:spacing w:line="240" w:lineRule="auto"/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</w:pPr>
      <w:r w:rsidRPr="00803CA0">
        <w:rPr>
          <w:rFonts w:eastAsia="Calibri" w:cs="Arial"/>
          <w:sz w:val="18"/>
          <w:szCs w:val="18"/>
          <w:vertAlign w:val="superscript"/>
        </w:rPr>
        <w:t>1</w:t>
      </w:r>
      <w:r w:rsidR="00A876C5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Centro Universitário CESMAC, Maceió, AL, Brasil.</w:t>
      </w:r>
    </w:p>
    <w:p w14:paraId="6670B701" w14:textId="1E3A2B94" w:rsidR="00F85EA8" w:rsidRPr="00F85EA8" w:rsidRDefault="00F85EA8" w:rsidP="00FF3B49">
      <w:pPr>
        <w:spacing w:line="240" w:lineRule="auto"/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</w:pPr>
      <w:r w:rsidRPr="00F85EA8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  <w:vertAlign w:val="superscript"/>
        </w:rPr>
        <w:t xml:space="preserve">2 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Universidade Estadual de Ciências da Saúde de Alagoas, Maceió, AL, Brasil.</w:t>
      </w:r>
    </w:p>
    <w:p w14:paraId="2482F466" w14:textId="77777777" w:rsidR="00FF7E58" w:rsidRPr="00FF7E58" w:rsidRDefault="00FF7E58" w:rsidP="00FF3B49">
      <w:pPr>
        <w:spacing w:line="240" w:lineRule="auto"/>
        <w:rPr>
          <w:rStyle w:val="eop"/>
          <w:rFonts w:eastAsia="Calibri" w:cs="Arial"/>
          <w:color w:val="000000"/>
          <w:sz w:val="18"/>
          <w:szCs w:val="18"/>
          <w:shd w:val="clear" w:color="auto" w:fill="FFFFFF"/>
        </w:rPr>
      </w:pPr>
    </w:p>
    <w:p w14:paraId="29F0731A" w14:textId="28769F49" w:rsidR="00534CB2" w:rsidRPr="00803CA0" w:rsidRDefault="00D127CA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*E-mail</w:t>
      </w:r>
      <w:r>
        <w:rPr>
          <w:rFonts w:eastAsia="Calibri" w:cs="Arial"/>
          <w:sz w:val="18"/>
          <w:szCs w:val="18"/>
        </w:rPr>
        <w:t xml:space="preserve"> primeiro </w:t>
      </w:r>
      <w:r w:rsidRPr="00803CA0">
        <w:rPr>
          <w:rFonts w:eastAsia="Calibri" w:cs="Arial"/>
          <w:sz w:val="18"/>
          <w:szCs w:val="18"/>
        </w:rPr>
        <w:t xml:space="preserve">do </w:t>
      </w:r>
      <w:r>
        <w:rPr>
          <w:rFonts w:eastAsia="Calibri" w:cs="Arial"/>
          <w:sz w:val="18"/>
          <w:szCs w:val="18"/>
        </w:rPr>
        <w:t>primeiro autor</w:t>
      </w:r>
      <w:r w:rsidRPr="00803CA0">
        <w:rPr>
          <w:rFonts w:eastAsia="Calibri" w:cs="Arial"/>
          <w:sz w:val="18"/>
          <w:szCs w:val="18"/>
        </w:rPr>
        <w:t>:</w:t>
      </w:r>
      <w:r>
        <w:rPr>
          <w:rFonts w:eastAsia="Calibri" w:cs="Arial"/>
          <w:sz w:val="18"/>
          <w:szCs w:val="18"/>
        </w:rPr>
        <w:t xml:space="preserve"> </w:t>
      </w:r>
      <w:hyperlink r:id="rId8" w:history="1">
        <w:r w:rsidRPr="0070225D">
          <w:rPr>
            <w:rStyle w:val="Hyperlink"/>
            <w:rFonts w:eastAsia="Calibri" w:cs="Arial"/>
            <w:sz w:val="18"/>
            <w:szCs w:val="18"/>
          </w:rPr>
          <w:t>amorimlucash@gmail.com</w:t>
        </w:r>
      </w:hyperlink>
      <w:r>
        <w:rPr>
          <w:rFonts w:eastAsia="Calibri" w:cs="Arial"/>
          <w:sz w:val="18"/>
          <w:szCs w:val="18"/>
        </w:rPr>
        <w:t xml:space="preserve"> </w:t>
      </w:r>
    </w:p>
    <w:p w14:paraId="597BFFDF" w14:textId="5EA2B45F" w:rsidR="00534CB2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</w:t>
      </w:r>
      <w:r w:rsidR="00D127CA">
        <w:rPr>
          <w:rFonts w:eastAsia="Calibri" w:cs="Arial"/>
          <w:sz w:val="18"/>
          <w:szCs w:val="18"/>
        </w:rPr>
        <w:t xml:space="preserve"> </w:t>
      </w:r>
      <w:r w:rsidR="00534CB2" w:rsidRPr="00803CA0">
        <w:rPr>
          <w:rFonts w:eastAsia="Calibri" w:cs="Arial"/>
          <w:sz w:val="18"/>
          <w:szCs w:val="18"/>
        </w:rPr>
        <w:t>do orientador:</w:t>
      </w:r>
      <w:r w:rsidR="00D127CA">
        <w:rPr>
          <w:rFonts w:eastAsia="Calibri" w:cs="Arial"/>
          <w:sz w:val="18"/>
          <w:szCs w:val="18"/>
        </w:rPr>
        <w:t xml:space="preserve"> </w:t>
      </w:r>
      <w:hyperlink r:id="rId9" w:history="1">
        <w:r w:rsidR="00D53F15" w:rsidRPr="007A49BD">
          <w:rPr>
            <w:rStyle w:val="Hyperlink"/>
            <w:rFonts w:eastAsia="Calibri" w:cs="Arial"/>
            <w:sz w:val="18"/>
            <w:szCs w:val="18"/>
          </w:rPr>
          <w:t>thy_rocha@hotmail.com</w:t>
        </w:r>
      </w:hyperlink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47AF53FF" w14:textId="5BD62093" w:rsidR="002C291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B37CBF" w:rsidRPr="00B37CBF">
        <w:rPr>
          <w:rFonts w:eastAsia="Calibri" w:cs="Arial"/>
          <w:sz w:val="22"/>
          <w:szCs w:val="22"/>
        </w:rPr>
        <w:t xml:space="preserve">A toxoplasmose é uma doença infecciosa causada pelo protozoário </w:t>
      </w:r>
      <w:r w:rsidR="00B37CBF" w:rsidRPr="00F85EA8">
        <w:rPr>
          <w:rFonts w:eastAsia="Calibri" w:cs="Arial"/>
          <w:i/>
          <w:iCs/>
          <w:sz w:val="22"/>
          <w:szCs w:val="22"/>
        </w:rPr>
        <w:t>Toxoplasma gondii</w:t>
      </w:r>
      <w:r w:rsidR="00B37CBF" w:rsidRPr="00B37CBF">
        <w:rPr>
          <w:rFonts w:eastAsia="Calibri" w:cs="Arial"/>
          <w:sz w:val="22"/>
          <w:szCs w:val="22"/>
        </w:rPr>
        <w:t>, que pode ser transmitida para o feto caso a gestante seja contaminada durante o período gestacional. Entretanto, boa parte dos recém-nascidos é assintomática, mas pode apresentar sequelas graves ao longo da vida.</w:t>
      </w:r>
      <w:r w:rsidR="00B37CBF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</w:t>
      </w:r>
      <w:r w:rsidRPr="005C1E43">
        <w:rPr>
          <w:rFonts w:eastAsia="Calibri" w:cs="Arial"/>
          <w:sz w:val="22"/>
          <w:szCs w:val="22"/>
          <w:u w:val="single"/>
        </w:rPr>
        <w:t>:</w:t>
      </w:r>
      <w:r w:rsidRPr="005C1E43">
        <w:rPr>
          <w:rFonts w:eastAsia="Calibri" w:cs="Arial"/>
          <w:sz w:val="22"/>
          <w:szCs w:val="22"/>
        </w:rPr>
        <w:t xml:space="preserve"> </w:t>
      </w:r>
      <w:r w:rsidR="001124D4" w:rsidRPr="001124D4">
        <w:rPr>
          <w:rFonts w:eastAsia="Calibri" w:cs="Arial"/>
          <w:sz w:val="22"/>
          <w:szCs w:val="22"/>
        </w:rPr>
        <w:t xml:space="preserve">Descrever a </w:t>
      </w:r>
      <w:r w:rsidR="00AA4BCA">
        <w:rPr>
          <w:rFonts w:eastAsia="Calibri" w:cs="Arial"/>
          <w:sz w:val="22"/>
          <w:szCs w:val="22"/>
        </w:rPr>
        <w:t xml:space="preserve">prevalência </w:t>
      </w:r>
      <w:r w:rsidR="001124D4" w:rsidRPr="001124D4">
        <w:rPr>
          <w:rFonts w:eastAsia="Calibri" w:cs="Arial"/>
          <w:sz w:val="22"/>
          <w:szCs w:val="22"/>
        </w:rPr>
        <w:t xml:space="preserve">da toxoplasmose congênita no estado de Alagoas e compará-la com </w:t>
      </w:r>
      <w:r w:rsidR="00496511">
        <w:rPr>
          <w:rFonts w:eastAsia="Calibri" w:cs="Arial"/>
          <w:sz w:val="22"/>
          <w:szCs w:val="22"/>
        </w:rPr>
        <w:t>a do</w:t>
      </w:r>
      <w:r w:rsidR="00CB4450">
        <w:rPr>
          <w:rFonts w:eastAsia="Calibri" w:cs="Arial"/>
          <w:sz w:val="22"/>
          <w:szCs w:val="22"/>
        </w:rPr>
        <w:t xml:space="preserve"> Brasil</w:t>
      </w:r>
      <w:r w:rsidR="001124D4" w:rsidRPr="001124D4">
        <w:rPr>
          <w:rFonts w:eastAsia="Calibri" w:cs="Arial"/>
          <w:sz w:val="22"/>
          <w:szCs w:val="22"/>
        </w:rPr>
        <w:t>.</w:t>
      </w:r>
      <w:r w:rsidR="00CB4450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89547E" w:rsidRPr="0089547E">
        <w:rPr>
          <w:rFonts w:eastAsia="Calibri" w:cs="Arial"/>
          <w:sz w:val="22"/>
          <w:szCs w:val="22"/>
        </w:rPr>
        <w:t>Trata-se de um estudo ecológico, que utilizou o DATASUS para a obtenção d</w:t>
      </w:r>
      <w:r w:rsidR="00CF683E">
        <w:rPr>
          <w:rFonts w:eastAsia="Calibri" w:cs="Arial"/>
          <w:sz w:val="22"/>
          <w:szCs w:val="22"/>
        </w:rPr>
        <w:t>os dados</w:t>
      </w:r>
      <w:r w:rsidR="0089547E" w:rsidRPr="0089547E">
        <w:rPr>
          <w:rFonts w:eastAsia="Calibri" w:cs="Arial"/>
          <w:sz w:val="22"/>
          <w:szCs w:val="22"/>
        </w:rPr>
        <w:t>, onde foi feita a análise do número de casos de toxoplasmose congênita e o número de nascidos vivos em Alagoas</w:t>
      </w:r>
      <w:r w:rsidR="00CC1744">
        <w:rPr>
          <w:rFonts w:eastAsia="Calibri" w:cs="Arial"/>
          <w:sz w:val="22"/>
          <w:szCs w:val="22"/>
        </w:rPr>
        <w:t xml:space="preserve"> e no Brasil</w:t>
      </w:r>
      <w:r w:rsidR="0089547E" w:rsidRPr="0089547E">
        <w:rPr>
          <w:rFonts w:eastAsia="Calibri" w:cs="Arial"/>
          <w:sz w:val="22"/>
          <w:szCs w:val="22"/>
        </w:rPr>
        <w:t xml:space="preserve"> no período de 2019 a 202</w:t>
      </w:r>
      <w:r w:rsidR="00D804C4">
        <w:rPr>
          <w:rFonts w:eastAsia="Calibri" w:cs="Arial"/>
          <w:sz w:val="22"/>
          <w:szCs w:val="22"/>
        </w:rPr>
        <w:t>3 para a</w:t>
      </w:r>
      <w:r w:rsidR="0089547E" w:rsidRPr="0089547E">
        <w:rPr>
          <w:rFonts w:eastAsia="Calibri" w:cs="Arial"/>
          <w:sz w:val="22"/>
          <w:szCs w:val="22"/>
        </w:rPr>
        <w:t xml:space="preserve"> </w:t>
      </w:r>
      <w:r w:rsidR="00D804C4">
        <w:rPr>
          <w:rFonts w:eastAsia="Calibri" w:cs="Arial"/>
          <w:sz w:val="22"/>
          <w:szCs w:val="22"/>
        </w:rPr>
        <w:t>construção d</w:t>
      </w:r>
      <w:r w:rsidR="00386D6E">
        <w:rPr>
          <w:rFonts w:eastAsia="Calibri" w:cs="Arial"/>
          <w:sz w:val="22"/>
          <w:szCs w:val="22"/>
        </w:rPr>
        <w:t>os</w:t>
      </w:r>
      <w:r w:rsidR="0089547E" w:rsidRPr="0089547E">
        <w:rPr>
          <w:rFonts w:eastAsia="Calibri" w:cs="Arial"/>
          <w:sz w:val="22"/>
          <w:szCs w:val="22"/>
        </w:rPr>
        <w:t xml:space="preserve"> indicadores</w:t>
      </w:r>
      <w:r w:rsidR="00386D6E">
        <w:rPr>
          <w:rFonts w:eastAsia="Calibri" w:cs="Arial"/>
          <w:sz w:val="22"/>
          <w:szCs w:val="22"/>
        </w:rPr>
        <w:t xml:space="preserve">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F54103" w:rsidRPr="00F54103">
        <w:rPr>
          <w:rFonts w:eastAsia="Calibri" w:cs="Arial"/>
          <w:sz w:val="22"/>
          <w:szCs w:val="22"/>
        </w:rPr>
        <w:t xml:space="preserve">Observou-se um aumento na taxa de </w:t>
      </w:r>
      <w:r w:rsidR="004A1F3D">
        <w:rPr>
          <w:rFonts w:eastAsia="Calibri" w:cs="Arial"/>
          <w:sz w:val="22"/>
          <w:szCs w:val="22"/>
        </w:rPr>
        <w:t>prevalência</w:t>
      </w:r>
      <w:r w:rsidR="00F54103" w:rsidRPr="00F54103">
        <w:rPr>
          <w:rFonts w:eastAsia="Calibri" w:cs="Arial"/>
          <w:sz w:val="22"/>
          <w:szCs w:val="22"/>
        </w:rPr>
        <w:t xml:space="preserve"> </w:t>
      </w:r>
      <w:r w:rsidR="00B502A8">
        <w:rPr>
          <w:rFonts w:eastAsia="Calibri" w:cs="Arial"/>
          <w:sz w:val="22"/>
          <w:szCs w:val="22"/>
        </w:rPr>
        <w:t xml:space="preserve">da patologia </w:t>
      </w:r>
      <w:r w:rsidR="00F54103" w:rsidRPr="00F54103">
        <w:rPr>
          <w:rFonts w:eastAsia="Calibri" w:cs="Arial"/>
          <w:sz w:val="22"/>
          <w:szCs w:val="22"/>
        </w:rPr>
        <w:t xml:space="preserve">ao longo dos anos analisados, com exceção do período de 2019 para 2020. Entre 2019 e 2023, as </w:t>
      </w:r>
      <w:r w:rsidR="00646F13">
        <w:rPr>
          <w:rFonts w:eastAsia="Calibri" w:cs="Arial"/>
          <w:sz w:val="22"/>
          <w:szCs w:val="22"/>
        </w:rPr>
        <w:t xml:space="preserve">taxas </w:t>
      </w:r>
      <w:r w:rsidR="00F54103" w:rsidRPr="00F54103">
        <w:rPr>
          <w:rFonts w:eastAsia="Calibri" w:cs="Arial"/>
          <w:sz w:val="22"/>
          <w:szCs w:val="22"/>
        </w:rPr>
        <w:t xml:space="preserve">foram de 82,32, 70,33, 280,69, 421,93 e 477,12 casos a cada 100.000 nascidos vivos, respectivamente. </w:t>
      </w:r>
      <w:r w:rsidR="00AD4BB8" w:rsidRPr="00AD4BB8">
        <w:rPr>
          <w:rFonts w:eastAsia="Calibri" w:cs="Arial"/>
          <w:sz w:val="22"/>
          <w:szCs w:val="22"/>
        </w:rPr>
        <w:t xml:space="preserve">Em 2022 e 2023, Alagoas ficou acima da média </w:t>
      </w:r>
      <w:r w:rsidR="0032703E">
        <w:rPr>
          <w:rFonts w:eastAsia="Calibri" w:cs="Arial"/>
          <w:sz w:val="22"/>
          <w:szCs w:val="22"/>
        </w:rPr>
        <w:t>nacional</w:t>
      </w:r>
      <w:r w:rsidR="00AA37E3">
        <w:rPr>
          <w:rFonts w:eastAsia="Calibri" w:cs="Arial"/>
          <w:sz w:val="22"/>
          <w:szCs w:val="22"/>
        </w:rPr>
        <w:t>,</w:t>
      </w:r>
      <w:r w:rsidR="00F54103" w:rsidRPr="00F54103">
        <w:rPr>
          <w:rFonts w:eastAsia="Calibri" w:cs="Arial"/>
          <w:sz w:val="22"/>
          <w:szCs w:val="22"/>
        </w:rPr>
        <w:t xml:space="preserve"> </w:t>
      </w:r>
      <w:r w:rsidR="0032703E">
        <w:rPr>
          <w:rFonts w:eastAsia="Calibri" w:cs="Arial"/>
          <w:sz w:val="22"/>
          <w:szCs w:val="22"/>
        </w:rPr>
        <w:t xml:space="preserve">onde as </w:t>
      </w:r>
      <w:r w:rsidR="00F54103" w:rsidRPr="00F54103">
        <w:rPr>
          <w:rFonts w:eastAsia="Calibri" w:cs="Arial"/>
          <w:sz w:val="22"/>
          <w:szCs w:val="22"/>
        </w:rPr>
        <w:t>taxa</w:t>
      </w:r>
      <w:r w:rsidR="0032703E">
        <w:rPr>
          <w:rFonts w:eastAsia="Calibri" w:cs="Arial"/>
          <w:sz w:val="22"/>
          <w:szCs w:val="22"/>
        </w:rPr>
        <w:t>s</w:t>
      </w:r>
      <w:r w:rsidR="00903410">
        <w:rPr>
          <w:rFonts w:eastAsia="Calibri" w:cs="Arial"/>
          <w:sz w:val="22"/>
          <w:szCs w:val="22"/>
        </w:rPr>
        <w:t xml:space="preserve"> </w:t>
      </w:r>
      <w:r w:rsidR="00D53629">
        <w:rPr>
          <w:rFonts w:eastAsia="Calibri" w:cs="Arial"/>
          <w:sz w:val="22"/>
          <w:szCs w:val="22"/>
        </w:rPr>
        <w:t xml:space="preserve">de </w:t>
      </w:r>
      <w:r w:rsidR="004A1F3D">
        <w:rPr>
          <w:rFonts w:eastAsia="Calibri" w:cs="Arial"/>
          <w:sz w:val="22"/>
          <w:szCs w:val="22"/>
        </w:rPr>
        <w:t>prevalência</w:t>
      </w:r>
      <w:r w:rsidR="00D53629">
        <w:rPr>
          <w:rFonts w:eastAsia="Calibri" w:cs="Arial"/>
          <w:sz w:val="22"/>
          <w:szCs w:val="22"/>
        </w:rPr>
        <w:t xml:space="preserve"> </w:t>
      </w:r>
      <w:r w:rsidR="00903410">
        <w:rPr>
          <w:rFonts w:eastAsia="Calibri" w:cs="Arial"/>
          <w:sz w:val="22"/>
          <w:szCs w:val="22"/>
        </w:rPr>
        <w:t>do Brasil</w:t>
      </w:r>
      <w:r w:rsidR="00F54103" w:rsidRPr="00F54103">
        <w:rPr>
          <w:rFonts w:eastAsia="Calibri" w:cs="Arial"/>
          <w:sz w:val="22"/>
          <w:szCs w:val="22"/>
        </w:rPr>
        <w:t xml:space="preserve"> no período </w:t>
      </w:r>
      <w:r w:rsidR="001E35D7">
        <w:rPr>
          <w:rFonts w:eastAsia="Calibri" w:cs="Arial"/>
          <w:sz w:val="22"/>
          <w:szCs w:val="22"/>
        </w:rPr>
        <w:t xml:space="preserve">analisado </w:t>
      </w:r>
      <w:r w:rsidR="00F54103" w:rsidRPr="00F54103">
        <w:rPr>
          <w:rFonts w:eastAsia="Calibri" w:cs="Arial"/>
          <w:sz w:val="22"/>
          <w:szCs w:val="22"/>
        </w:rPr>
        <w:t>fo</w:t>
      </w:r>
      <w:r w:rsidR="0032703E">
        <w:rPr>
          <w:rFonts w:eastAsia="Calibri" w:cs="Arial"/>
          <w:sz w:val="22"/>
          <w:szCs w:val="22"/>
        </w:rPr>
        <w:t>ra</w:t>
      </w:r>
      <w:r w:rsidR="00AA642B">
        <w:rPr>
          <w:rFonts w:eastAsia="Calibri" w:cs="Arial"/>
          <w:sz w:val="22"/>
          <w:szCs w:val="22"/>
        </w:rPr>
        <w:t>m</w:t>
      </w:r>
      <w:r w:rsidR="00F54103" w:rsidRPr="00F54103">
        <w:rPr>
          <w:rFonts w:eastAsia="Calibri" w:cs="Arial"/>
          <w:sz w:val="22"/>
          <w:szCs w:val="22"/>
        </w:rPr>
        <w:t xml:space="preserve"> de 100,31, 112,00, 291,14, 353,64 e 377,21 casos a cada 100.000 nascidos vivos, respectivamente.</w:t>
      </w:r>
      <w:r w:rsidR="00F54103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FE13ED">
        <w:rPr>
          <w:rFonts w:eastAsia="Calibri" w:cs="Arial"/>
          <w:sz w:val="22"/>
          <w:szCs w:val="22"/>
        </w:rPr>
        <w:t>Houve</w:t>
      </w:r>
      <w:r w:rsidR="00484DF8" w:rsidRPr="00484DF8">
        <w:rPr>
          <w:rFonts w:eastAsia="Calibri" w:cs="Arial"/>
          <w:sz w:val="22"/>
          <w:szCs w:val="22"/>
        </w:rPr>
        <w:t xml:space="preserve"> progresso no diagnóstico, notificação e monitoramento da doença no estado. Entretanto, ainda há uma necessidade de melhoria nas estratégias educacionais para a prevenção e orientação dessa população específica, além </w:t>
      </w:r>
      <w:r w:rsidR="000D6BAE" w:rsidRPr="00484DF8">
        <w:rPr>
          <w:rFonts w:eastAsia="Calibri" w:cs="Arial"/>
          <w:sz w:val="22"/>
          <w:szCs w:val="22"/>
        </w:rPr>
        <w:t>d</w:t>
      </w:r>
      <w:r w:rsidR="000D6BAE">
        <w:rPr>
          <w:rFonts w:eastAsia="Calibri" w:cs="Arial"/>
          <w:sz w:val="22"/>
          <w:szCs w:val="22"/>
        </w:rPr>
        <w:t xml:space="preserve">o </w:t>
      </w:r>
      <w:r w:rsidR="000D6BAE" w:rsidRPr="00484DF8">
        <w:rPr>
          <w:rFonts w:eastAsia="Calibri" w:cs="Arial"/>
          <w:sz w:val="22"/>
          <w:szCs w:val="22"/>
        </w:rPr>
        <w:t>enfoque</w:t>
      </w:r>
      <w:r w:rsidR="000D6BAE">
        <w:rPr>
          <w:rFonts w:eastAsia="Calibri" w:cs="Arial"/>
          <w:sz w:val="22"/>
          <w:szCs w:val="22"/>
        </w:rPr>
        <w:t xml:space="preserve"> maior </w:t>
      </w:r>
      <w:r w:rsidR="00484DF8" w:rsidRPr="00484DF8">
        <w:rPr>
          <w:rFonts w:eastAsia="Calibri" w:cs="Arial"/>
          <w:sz w:val="22"/>
          <w:szCs w:val="22"/>
        </w:rPr>
        <w:t>dos profissionais de saúde no tema</w:t>
      </w:r>
      <w:r w:rsidR="00D24C42">
        <w:rPr>
          <w:rFonts w:eastAsia="Calibri" w:cs="Arial"/>
          <w:sz w:val="22"/>
          <w:szCs w:val="22"/>
        </w:rPr>
        <w:t xml:space="preserve">, para </w:t>
      </w:r>
      <w:r w:rsidR="00484DF8" w:rsidRPr="00484DF8">
        <w:rPr>
          <w:rFonts w:eastAsia="Calibri" w:cs="Arial"/>
          <w:sz w:val="22"/>
          <w:szCs w:val="22"/>
        </w:rPr>
        <w:t>a redução desses indicadores.</w:t>
      </w:r>
    </w:p>
    <w:p w14:paraId="71E5B9C6" w14:textId="09817D44" w:rsidR="00F62934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88308B">
        <w:rPr>
          <w:rFonts w:eastAsia="Calibri" w:cs="Arial"/>
          <w:sz w:val="22"/>
          <w:szCs w:val="22"/>
        </w:rPr>
        <w:t>Toxoplasmose Cong</w:t>
      </w:r>
      <w:r w:rsidR="00C10E98">
        <w:rPr>
          <w:rFonts w:eastAsia="Calibri" w:cs="Arial"/>
          <w:sz w:val="22"/>
          <w:szCs w:val="22"/>
        </w:rPr>
        <w:t>ênita. Epidemiologia. Alagoas.</w:t>
      </w:r>
    </w:p>
    <w:p w14:paraId="3C061787" w14:textId="184782A5" w:rsidR="00191423" w:rsidRPr="00377FDF" w:rsidRDefault="00D7675A" w:rsidP="00377FDF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6484D7B2" w14:textId="77777777" w:rsidR="003845E3" w:rsidRDefault="003845E3" w:rsidP="003845E3">
      <w:pPr>
        <w:spacing w:line="240" w:lineRule="auto"/>
        <w:jc w:val="left"/>
        <w:rPr>
          <w:rFonts w:cs="Arial"/>
          <w:sz w:val="20"/>
          <w:szCs w:val="20"/>
        </w:rPr>
      </w:pPr>
      <w:r w:rsidRPr="00D145EA">
        <w:rPr>
          <w:rFonts w:cs="Arial"/>
          <w:sz w:val="20"/>
          <w:szCs w:val="20"/>
        </w:rPr>
        <w:t>BRASIL</w:t>
      </w:r>
      <w:r w:rsidRPr="00D07F74">
        <w:rPr>
          <w:rFonts w:cs="Arial"/>
          <w:sz w:val="20"/>
          <w:szCs w:val="20"/>
        </w:rPr>
        <w:t xml:space="preserve">. Ministério da Saúde. </w:t>
      </w:r>
      <w:r w:rsidRPr="009E5F98">
        <w:rPr>
          <w:rFonts w:cs="Arial"/>
          <w:b/>
          <w:bCs/>
          <w:sz w:val="20"/>
          <w:szCs w:val="20"/>
        </w:rPr>
        <w:t>DATASUS</w:t>
      </w:r>
      <w:r>
        <w:rPr>
          <w:rFonts w:cs="Arial"/>
          <w:sz w:val="20"/>
          <w:szCs w:val="20"/>
        </w:rPr>
        <w:t xml:space="preserve"> (</w:t>
      </w:r>
      <w:r w:rsidRPr="00D07F74">
        <w:rPr>
          <w:rFonts w:cs="Arial"/>
          <w:sz w:val="20"/>
          <w:szCs w:val="20"/>
        </w:rPr>
        <w:t>Departamento de Informática do SUS</w:t>
      </w:r>
      <w:r>
        <w:rPr>
          <w:rFonts w:cs="Arial"/>
          <w:sz w:val="20"/>
          <w:szCs w:val="20"/>
        </w:rPr>
        <w:t>)</w:t>
      </w:r>
      <w:r w:rsidRPr="00D07F74">
        <w:rPr>
          <w:rFonts w:cs="Arial"/>
          <w:sz w:val="20"/>
          <w:szCs w:val="20"/>
        </w:rPr>
        <w:t>. Informações de saúde: Tabela de dados de saúde. Disponível em: http://www.datasus.gov.br. Acesso em: 13 out. 2024</w:t>
      </w:r>
    </w:p>
    <w:p w14:paraId="432D4C92" w14:textId="77777777" w:rsidR="003845E3" w:rsidRDefault="003845E3" w:rsidP="003845E3">
      <w:pPr>
        <w:spacing w:line="240" w:lineRule="auto"/>
        <w:jc w:val="left"/>
        <w:rPr>
          <w:rFonts w:cs="Arial"/>
          <w:sz w:val="20"/>
          <w:szCs w:val="20"/>
        </w:rPr>
      </w:pPr>
    </w:p>
    <w:p w14:paraId="366ACDCD" w14:textId="0BDE5DF7" w:rsidR="005D1D62" w:rsidRDefault="005D1D62" w:rsidP="001B2C78">
      <w:pPr>
        <w:spacing w:line="240" w:lineRule="auto"/>
        <w:jc w:val="left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DE JESUS PRATA, Bruna et al. Análise da incidência epidemiológica de toxoplasmose congênita nas regiões brasileiras durante os anos de 2019 a 2022.</w:t>
      </w:r>
      <w:r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t> </w:t>
      </w:r>
      <w:r>
        <w:rPr>
          <w:rFonts w:cs="Arial"/>
          <w:b/>
          <w:bCs/>
          <w:color w:val="222222"/>
          <w:sz w:val="20"/>
          <w:szCs w:val="20"/>
        </w:rPr>
        <w:t>The Brazilian Journal of Infectious Diseases</w:t>
      </w:r>
      <w:r>
        <w:rPr>
          <w:rFonts w:cs="Arial"/>
          <w:color w:val="222222"/>
          <w:sz w:val="20"/>
          <w:szCs w:val="20"/>
          <w:shd w:val="clear" w:color="auto" w:fill="FFFFFF"/>
        </w:rPr>
        <w:t>, v. 27, p. 103498, 2023.</w:t>
      </w:r>
    </w:p>
    <w:p w14:paraId="5C19468D" w14:textId="77777777" w:rsidR="00F23BB8" w:rsidRDefault="00F23BB8" w:rsidP="001B2C78">
      <w:pPr>
        <w:spacing w:line="240" w:lineRule="auto"/>
        <w:jc w:val="left"/>
        <w:rPr>
          <w:rFonts w:cs="Arial"/>
          <w:color w:val="222222"/>
          <w:sz w:val="20"/>
          <w:szCs w:val="20"/>
          <w:shd w:val="clear" w:color="auto" w:fill="FFFFFF"/>
        </w:rPr>
      </w:pPr>
    </w:p>
    <w:p w14:paraId="381290CF" w14:textId="77777777" w:rsidR="003845E3" w:rsidRDefault="003845E3" w:rsidP="003845E3">
      <w:pPr>
        <w:spacing w:line="240" w:lineRule="auto"/>
        <w:jc w:val="left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MARZOLA, Patrícia Emanuella Ramos; ISER, Betine Pinto Moehlecke; SCHILINDWEIN, Aline Daiane. Perfil epidemiológico da toxoplasmose congênita no estado de Santa Catarina.</w:t>
      </w:r>
      <w:r>
        <w:rPr>
          <w:rStyle w:val="apple-converted-space"/>
          <w:rFonts w:cs="Arial"/>
          <w:color w:val="222222"/>
          <w:sz w:val="20"/>
          <w:szCs w:val="20"/>
          <w:shd w:val="clear" w:color="auto" w:fill="FFFFFF"/>
        </w:rPr>
        <w:t> </w:t>
      </w:r>
      <w:r>
        <w:rPr>
          <w:rFonts w:cs="Arial"/>
          <w:b/>
          <w:bCs/>
          <w:color w:val="222222"/>
          <w:sz w:val="20"/>
          <w:szCs w:val="20"/>
        </w:rPr>
        <w:t>Evidência</w:t>
      </w:r>
      <w:r>
        <w:rPr>
          <w:rFonts w:cs="Arial"/>
          <w:color w:val="222222"/>
          <w:sz w:val="20"/>
          <w:szCs w:val="20"/>
          <w:shd w:val="clear" w:color="auto" w:fill="FFFFFF"/>
        </w:rPr>
        <w:t>, v. 21, n. 2, p. 85-94, 2021.</w:t>
      </w:r>
    </w:p>
    <w:p w14:paraId="4A5BC480" w14:textId="77777777" w:rsidR="003845E3" w:rsidRDefault="003845E3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1711EBBC" w14:textId="2DA3FD90" w:rsidR="003845E3" w:rsidRPr="00305463" w:rsidRDefault="003845E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845E3">
        <w:rPr>
          <w:rFonts w:cs="Arial"/>
          <w:sz w:val="20"/>
          <w:szCs w:val="20"/>
        </w:rPr>
        <w:t>OMIDIAN M, G</w:t>
      </w:r>
      <w:r>
        <w:rPr>
          <w:rFonts w:cs="Arial"/>
          <w:sz w:val="20"/>
          <w:szCs w:val="20"/>
        </w:rPr>
        <w:t xml:space="preserve">. </w:t>
      </w:r>
      <w:r w:rsidRPr="003845E3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. </w:t>
      </w:r>
      <w:r w:rsidRPr="003845E3">
        <w:rPr>
          <w:rFonts w:cs="Arial"/>
          <w:sz w:val="20"/>
          <w:szCs w:val="20"/>
        </w:rPr>
        <w:t>H</w:t>
      </w:r>
      <w:r>
        <w:rPr>
          <w:rFonts w:cs="Arial"/>
          <w:sz w:val="20"/>
          <w:szCs w:val="20"/>
        </w:rPr>
        <w:t>.;</w:t>
      </w:r>
      <w:r w:rsidRPr="003845E3">
        <w:rPr>
          <w:rFonts w:cs="Arial"/>
          <w:sz w:val="20"/>
          <w:szCs w:val="20"/>
        </w:rPr>
        <w:t xml:space="preserve"> ASGARI</w:t>
      </w:r>
      <w:r>
        <w:rPr>
          <w:rFonts w:cs="Arial"/>
          <w:sz w:val="20"/>
          <w:szCs w:val="20"/>
        </w:rPr>
        <w:t>,</w:t>
      </w:r>
      <w:r w:rsidRPr="003845E3">
        <w:rPr>
          <w:rFonts w:cs="Arial"/>
          <w:sz w:val="20"/>
          <w:szCs w:val="20"/>
        </w:rPr>
        <w:t xml:space="preserve"> Q</w:t>
      </w:r>
      <w:r>
        <w:rPr>
          <w:rFonts w:cs="Arial"/>
          <w:sz w:val="20"/>
          <w:szCs w:val="20"/>
        </w:rPr>
        <w:t>.;</w:t>
      </w:r>
      <w:r w:rsidRPr="003845E3">
        <w:rPr>
          <w:rFonts w:cs="Arial"/>
          <w:sz w:val="20"/>
          <w:szCs w:val="20"/>
        </w:rPr>
        <w:t xml:space="preserve"> HATAM</w:t>
      </w:r>
      <w:r>
        <w:rPr>
          <w:rFonts w:cs="Arial"/>
          <w:sz w:val="20"/>
          <w:szCs w:val="20"/>
        </w:rPr>
        <w:t>,</w:t>
      </w:r>
      <w:r w:rsidRPr="003845E3">
        <w:rPr>
          <w:rFonts w:cs="Arial"/>
          <w:sz w:val="20"/>
          <w:szCs w:val="20"/>
        </w:rPr>
        <w:t xml:space="preserve"> G. Molecular and serological study on congenital toxoplasmosis in newborn of Shiraz, Southern Iran</w:t>
      </w:r>
      <w:r w:rsidRPr="003845E3">
        <w:rPr>
          <w:rFonts w:cs="Arial"/>
          <w:b/>
          <w:bCs/>
          <w:sz w:val="20"/>
          <w:szCs w:val="20"/>
        </w:rPr>
        <w:t>. Environ Sci Pollut Res Int</w:t>
      </w:r>
      <w:r w:rsidRPr="003845E3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, v. </w:t>
      </w:r>
      <w:r w:rsidRPr="003845E3">
        <w:rPr>
          <w:rFonts w:cs="Arial"/>
          <w:sz w:val="20"/>
          <w:szCs w:val="20"/>
        </w:rPr>
        <w:t>28</w:t>
      </w:r>
      <w:r>
        <w:rPr>
          <w:rFonts w:cs="Arial"/>
          <w:sz w:val="20"/>
          <w:szCs w:val="20"/>
        </w:rPr>
        <w:t xml:space="preserve">, n. </w:t>
      </w:r>
      <w:r w:rsidRPr="003845E3">
        <w:rPr>
          <w:rFonts w:cs="Arial"/>
          <w:sz w:val="20"/>
          <w:szCs w:val="20"/>
        </w:rPr>
        <w:t>13</w:t>
      </w:r>
      <w:r>
        <w:rPr>
          <w:rFonts w:cs="Arial"/>
          <w:sz w:val="20"/>
          <w:szCs w:val="20"/>
        </w:rPr>
        <w:t xml:space="preserve">, </w:t>
      </w:r>
      <w:r w:rsidRPr="003845E3">
        <w:rPr>
          <w:rFonts w:cs="Arial"/>
          <w:sz w:val="20"/>
          <w:szCs w:val="20"/>
        </w:rPr>
        <w:t>16122-16128.</w:t>
      </w:r>
      <w:r>
        <w:rPr>
          <w:rFonts w:cs="Arial"/>
          <w:sz w:val="20"/>
          <w:szCs w:val="20"/>
        </w:rPr>
        <w:t>, 2021.</w:t>
      </w:r>
    </w:p>
    <w:p w14:paraId="53128261" w14:textId="77777777" w:rsidR="00CD07AD" w:rsidRDefault="00CD07AD" w:rsidP="00AD685C"/>
    <w:sectPr w:rsidR="00CD07AD" w:rsidSect="00B60E02">
      <w:headerReference w:type="default" r:id="rId10"/>
      <w:footerReference w:type="default" r:id="rId11"/>
      <w:headerReference w:type="first" r:id="rId12"/>
      <w:footerReference w:type="first" r:id="rId13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A9FBA" w14:textId="77777777" w:rsidR="003978BE" w:rsidRDefault="003978BE" w:rsidP="00EE20DF">
      <w:pPr>
        <w:spacing w:line="240" w:lineRule="auto"/>
      </w:pPr>
      <w:r>
        <w:separator/>
      </w:r>
    </w:p>
  </w:endnote>
  <w:endnote w:type="continuationSeparator" w:id="0">
    <w:p w14:paraId="40640181" w14:textId="77777777" w:rsidR="003978BE" w:rsidRDefault="003978BE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pitch w:val="default"/>
  </w:font>
  <w:font w:name="BookmanITC Lt BT">
    <w:altName w:val="BookmanITC Lt BT"/>
    <w:panose1 w:val="020B0604020202020204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roman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roman"/>
    <w:pitch w:val="default"/>
  </w:font>
  <w:font w:name="Rotis SemiSans Std">
    <w:altName w:val="Times New Roman"/>
    <w:panose1 w:val="020B0604020202020204"/>
    <w:charset w:val="00"/>
    <w:family w:val="roman"/>
    <w:pitch w:val="default"/>
  </w:font>
  <w:font w:name="Swis721 WGL4 BT">
    <w:panose1 w:val="020B0604020202020204"/>
    <w:charset w:val="00"/>
    <w:family w:val="roman"/>
    <w:pitch w:val="default"/>
  </w:font>
  <w:font w:name="News Gothic Std">
    <w:altName w:val="News Gothic Std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roman"/>
    <w:pitch w:val="default"/>
  </w:font>
  <w:font w:name="Garamond BookCondensed">
    <w:altName w:val="Garamond BookCondensed"/>
    <w:panose1 w:val="020B0604020202020204"/>
    <w:charset w:val="00"/>
    <w:family w:val="roman"/>
    <w:pitch w:val="default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03165" w14:textId="77777777" w:rsidR="003978BE" w:rsidRDefault="003978BE" w:rsidP="00EE20DF">
      <w:pPr>
        <w:spacing w:line="240" w:lineRule="auto"/>
      </w:pPr>
      <w:r>
        <w:separator/>
      </w:r>
    </w:p>
  </w:footnote>
  <w:footnote w:type="continuationSeparator" w:id="0">
    <w:p w14:paraId="6442DCFE" w14:textId="77777777" w:rsidR="003978BE" w:rsidRDefault="003978BE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3C9C"/>
    <w:rsid w:val="000165E9"/>
    <w:rsid w:val="00016ACC"/>
    <w:rsid w:val="00032A87"/>
    <w:rsid w:val="000356B6"/>
    <w:rsid w:val="000478B2"/>
    <w:rsid w:val="0005304C"/>
    <w:rsid w:val="000568D8"/>
    <w:rsid w:val="00056AA3"/>
    <w:rsid w:val="000623CA"/>
    <w:rsid w:val="00066A05"/>
    <w:rsid w:val="00072ECE"/>
    <w:rsid w:val="00072FC5"/>
    <w:rsid w:val="0007508B"/>
    <w:rsid w:val="000769C1"/>
    <w:rsid w:val="00080B3D"/>
    <w:rsid w:val="000863FB"/>
    <w:rsid w:val="000878B8"/>
    <w:rsid w:val="00097F20"/>
    <w:rsid w:val="000A1EF1"/>
    <w:rsid w:val="000A45BC"/>
    <w:rsid w:val="000B109A"/>
    <w:rsid w:val="000B42CE"/>
    <w:rsid w:val="000B4613"/>
    <w:rsid w:val="000B4CE7"/>
    <w:rsid w:val="000C435D"/>
    <w:rsid w:val="000C6EE8"/>
    <w:rsid w:val="000C7477"/>
    <w:rsid w:val="000D12F6"/>
    <w:rsid w:val="000D2CD7"/>
    <w:rsid w:val="000D3A6B"/>
    <w:rsid w:val="000D6BAE"/>
    <w:rsid w:val="000E667F"/>
    <w:rsid w:val="000E66C6"/>
    <w:rsid w:val="000E7E21"/>
    <w:rsid w:val="000F2239"/>
    <w:rsid w:val="001000EB"/>
    <w:rsid w:val="0010326E"/>
    <w:rsid w:val="001124D4"/>
    <w:rsid w:val="00117921"/>
    <w:rsid w:val="00122146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C52A1"/>
    <w:rsid w:val="001D2586"/>
    <w:rsid w:val="001D297E"/>
    <w:rsid w:val="001D602D"/>
    <w:rsid w:val="001D7A6F"/>
    <w:rsid w:val="001E25C8"/>
    <w:rsid w:val="001E35D7"/>
    <w:rsid w:val="001E3E01"/>
    <w:rsid w:val="001E430E"/>
    <w:rsid w:val="001E5067"/>
    <w:rsid w:val="001F3AA8"/>
    <w:rsid w:val="001F6FF1"/>
    <w:rsid w:val="002016D4"/>
    <w:rsid w:val="002034FC"/>
    <w:rsid w:val="00204241"/>
    <w:rsid w:val="002146EF"/>
    <w:rsid w:val="00216AA2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47BED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2910"/>
    <w:rsid w:val="002C47AD"/>
    <w:rsid w:val="002D0194"/>
    <w:rsid w:val="002D1F4C"/>
    <w:rsid w:val="002E24E4"/>
    <w:rsid w:val="002E432F"/>
    <w:rsid w:val="002F5C1A"/>
    <w:rsid w:val="0030361C"/>
    <w:rsid w:val="00303919"/>
    <w:rsid w:val="00306CCB"/>
    <w:rsid w:val="00313BBF"/>
    <w:rsid w:val="00313F28"/>
    <w:rsid w:val="0032703E"/>
    <w:rsid w:val="00331657"/>
    <w:rsid w:val="003350FD"/>
    <w:rsid w:val="0034143F"/>
    <w:rsid w:val="003440CA"/>
    <w:rsid w:val="00345944"/>
    <w:rsid w:val="0035666F"/>
    <w:rsid w:val="00366948"/>
    <w:rsid w:val="003723C1"/>
    <w:rsid w:val="00377FDF"/>
    <w:rsid w:val="00383A0C"/>
    <w:rsid w:val="003845E3"/>
    <w:rsid w:val="00386D6E"/>
    <w:rsid w:val="003954D4"/>
    <w:rsid w:val="003978BE"/>
    <w:rsid w:val="003B57E1"/>
    <w:rsid w:val="003B7B6A"/>
    <w:rsid w:val="003B7D57"/>
    <w:rsid w:val="003C2799"/>
    <w:rsid w:val="003C7839"/>
    <w:rsid w:val="003C785D"/>
    <w:rsid w:val="003E0286"/>
    <w:rsid w:val="003E27B5"/>
    <w:rsid w:val="003E5CCC"/>
    <w:rsid w:val="003F0494"/>
    <w:rsid w:val="003F1CBE"/>
    <w:rsid w:val="003F5567"/>
    <w:rsid w:val="003F57F0"/>
    <w:rsid w:val="004014BF"/>
    <w:rsid w:val="00403D65"/>
    <w:rsid w:val="004104FC"/>
    <w:rsid w:val="00414378"/>
    <w:rsid w:val="004175C1"/>
    <w:rsid w:val="0043373B"/>
    <w:rsid w:val="00435B40"/>
    <w:rsid w:val="004411DF"/>
    <w:rsid w:val="00444998"/>
    <w:rsid w:val="00446153"/>
    <w:rsid w:val="004614EF"/>
    <w:rsid w:val="00463292"/>
    <w:rsid w:val="0047605A"/>
    <w:rsid w:val="00484D7E"/>
    <w:rsid w:val="00484DF8"/>
    <w:rsid w:val="00494A45"/>
    <w:rsid w:val="00496511"/>
    <w:rsid w:val="004A1F3D"/>
    <w:rsid w:val="004A5861"/>
    <w:rsid w:val="004A66CF"/>
    <w:rsid w:val="004B17EF"/>
    <w:rsid w:val="004B2652"/>
    <w:rsid w:val="004B3A3E"/>
    <w:rsid w:val="004C0887"/>
    <w:rsid w:val="004C0FA5"/>
    <w:rsid w:val="004C1E3C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05EE5"/>
    <w:rsid w:val="00513D5A"/>
    <w:rsid w:val="0052469E"/>
    <w:rsid w:val="00526BF5"/>
    <w:rsid w:val="00534CB2"/>
    <w:rsid w:val="005431CB"/>
    <w:rsid w:val="00550CFF"/>
    <w:rsid w:val="00550DC5"/>
    <w:rsid w:val="0055273B"/>
    <w:rsid w:val="00556203"/>
    <w:rsid w:val="00562128"/>
    <w:rsid w:val="00562328"/>
    <w:rsid w:val="00564EE9"/>
    <w:rsid w:val="00571CB0"/>
    <w:rsid w:val="0057754A"/>
    <w:rsid w:val="005879AC"/>
    <w:rsid w:val="005954F4"/>
    <w:rsid w:val="005A5308"/>
    <w:rsid w:val="005C1E43"/>
    <w:rsid w:val="005D1D62"/>
    <w:rsid w:val="005F44E2"/>
    <w:rsid w:val="005F799E"/>
    <w:rsid w:val="00607AFB"/>
    <w:rsid w:val="0061259B"/>
    <w:rsid w:val="0064371A"/>
    <w:rsid w:val="00645963"/>
    <w:rsid w:val="00646F13"/>
    <w:rsid w:val="00657884"/>
    <w:rsid w:val="0066585F"/>
    <w:rsid w:val="006662FD"/>
    <w:rsid w:val="0067167D"/>
    <w:rsid w:val="0068496C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0709F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8766A"/>
    <w:rsid w:val="007911B1"/>
    <w:rsid w:val="00792A21"/>
    <w:rsid w:val="00794D9E"/>
    <w:rsid w:val="007A3F5B"/>
    <w:rsid w:val="007A49BD"/>
    <w:rsid w:val="007A69BC"/>
    <w:rsid w:val="007B1851"/>
    <w:rsid w:val="007B1BB0"/>
    <w:rsid w:val="007B3259"/>
    <w:rsid w:val="007B550F"/>
    <w:rsid w:val="007C0888"/>
    <w:rsid w:val="007C464E"/>
    <w:rsid w:val="007C61DD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45630"/>
    <w:rsid w:val="00853A5E"/>
    <w:rsid w:val="00865505"/>
    <w:rsid w:val="00873088"/>
    <w:rsid w:val="00880819"/>
    <w:rsid w:val="0088308B"/>
    <w:rsid w:val="0089547E"/>
    <w:rsid w:val="008A28BD"/>
    <w:rsid w:val="008A3207"/>
    <w:rsid w:val="008B4F5D"/>
    <w:rsid w:val="008D20F5"/>
    <w:rsid w:val="008D6618"/>
    <w:rsid w:val="008E1111"/>
    <w:rsid w:val="008E28FD"/>
    <w:rsid w:val="00901296"/>
    <w:rsid w:val="0090204D"/>
    <w:rsid w:val="00903410"/>
    <w:rsid w:val="00911430"/>
    <w:rsid w:val="00921008"/>
    <w:rsid w:val="009245AE"/>
    <w:rsid w:val="009254A2"/>
    <w:rsid w:val="009361F6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D3E46"/>
    <w:rsid w:val="009E5F98"/>
    <w:rsid w:val="009F5B0C"/>
    <w:rsid w:val="009F7848"/>
    <w:rsid w:val="00A00ECE"/>
    <w:rsid w:val="00A11877"/>
    <w:rsid w:val="00A2326F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871DE"/>
    <w:rsid w:val="00A876C5"/>
    <w:rsid w:val="00A90660"/>
    <w:rsid w:val="00A92A43"/>
    <w:rsid w:val="00A94A62"/>
    <w:rsid w:val="00AA0255"/>
    <w:rsid w:val="00AA37E3"/>
    <w:rsid w:val="00AA4BCA"/>
    <w:rsid w:val="00AA642B"/>
    <w:rsid w:val="00AB2435"/>
    <w:rsid w:val="00AB7A7E"/>
    <w:rsid w:val="00AC2C94"/>
    <w:rsid w:val="00AC4BE1"/>
    <w:rsid w:val="00AD14C9"/>
    <w:rsid w:val="00AD2DEB"/>
    <w:rsid w:val="00AD4BB8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37CBF"/>
    <w:rsid w:val="00B412BD"/>
    <w:rsid w:val="00B502A8"/>
    <w:rsid w:val="00B51B49"/>
    <w:rsid w:val="00B54AFF"/>
    <w:rsid w:val="00B57827"/>
    <w:rsid w:val="00B60E02"/>
    <w:rsid w:val="00B7530B"/>
    <w:rsid w:val="00B75BF9"/>
    <w:rsid w:val="00B77791"/>
    <w:rsid w:val="00B95DF2"/>
    <w:rsid w:val="00B961DF"/>
    <w:rsid w:val="00BA4CE3"/>
    <w:rsid w:val="00BB1053"/>
    <w:rsid w:val="00BB4657"/>
    <w:rsid w:val="00BB660F"/>
    <w:rsid w:val="00BC0AB0"/>
    <w:rsid w:val="00BC6425"/>
    <w:rsid w:val="00BC79FA"/>
    <w:rsid w:val="00BD08DF"/>
    <w:rsid w:val="00BD2011"/>
    <w:rsid w:val="00BE1B25"/>
    <w:rsid w:val="00BE2379"/>
    <w:rsid w:val="00BE73F2"/>
    <w:rsid w:val="00BF7BFB"/>
    <w:rsid w:val="00C01276"/>
    <w:rsid w:val="00C0331B"/>
    <w:rsid w:val="00C03DF7"/>
    <w:rsid w:val="00C067AB"/>
    <w:rsid w:val="00C10E98"/>
    <w:rsid w:val="00C22EA6"/>
    <w:rsid w:val="00C23906"/>
    <w:rsid w:val="00C24DB4"/>
    <w:rsid w:val="00C3410C"/>
    <w:rsid w:val="00C36A44"/>
    <w:rsid w:val="00C458DE"/>
    <w:rsid w:val="00C5795B"/>
    <w:rsid w:val="00C623D3"/>
    <w:rsid w:val="00C6505E"/>
    <w:rsid w:val="00C658FE"/>
    <w:rsid w:val="00C72482"/>
    <w:rsid w:val="00C94FD9"/>
    <w:rsid w:val="00C9755D"/>
    <w:rsid w:val="00C97660"/>
    <w:rsid w:val="00CA17A1"/>
    <w:rsid w:val="00CB0968"/>
    <w:rsid w:val="00CB4450"/>
    <w:rsid w:val="00CC1744"/>
    <w:rsid w:val="00CC233A"/>
    <w:rsid w:val="00CC4AAD"/>
    <w:rsid w:val="00CC7202"/>
    <w:rsid w:val="00CD07AD"/>
    <w:rsid w:val="00CD792A"/>
    <w:rsid w:val="00CE15F4"/>
    <w:rsid w:val="00CE1C5D"/>
    <w:rsid w:val="00CE3858"/>
    <w:rsid w:val="00CE47FB"/>
    <w:rsid w:val="00CF3902"/>
    <w:rsid w:val="00CF59B6"/>
    <w:rsid w:val="00CF641E"/>
    <w:rsid w:val="00CF683E"/>
    <w:rsid w:val="00D0296D"/>
    <w:rsid w:val="00D07F74"/>
    <w:rsid w:val="00D127CA"/>
    <w:rsid w:val="00D145EA"/>
    <w:rsid w:val="00D24C42"/>
    <w:rsid w:val="00D25A66"/>
    <w:rsid w:val="00D33D43"/>
    <w:rsid w:val="00D36973"/>
    <w:rsid w:val="00D400E9"/>
    <w:rsid w:val="00D44317"/>
    <w:rsid w:val="00D5285D"/>
    <w:rsid w:val="00D53629"/>
    <w:rsid w:val="00D53F15"/>
    <w:rsid w:val="00D54FBA"/>
    <w:rsid w:val="00D5667C"/>
    <w:rsid w:val="00D606B5"/>
    <w:rsid w:val="00D63577"/>
    <w:rsid w:val="00D7675A"/>
    <w:rsid w:val="00D773F5"/>
    <w:rsid w:val="00D804C4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071D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07E81"/>
    <w:rsid w:val="00E13636"/>
    <w:rsid w:val="00E2357D"/>
    <w:rsid w:val="00E304C3"/>
    <w:rsid w:val="00E31418"/>
    <w:rsid w:val="00E31BBF"/>
    <w:rsid w:val="00E43B71"/>
    <w:rsid w:val="00E46435"/>
    <w:rsid w:val="00E47D5C"/>
    <w:rsid w:val="00E56F4B"/>
    <w:rsid w:val="00E607BB"/>
    <w:rsid w:val="00E63AF3"/>
    <w:rsid w:val="00E66AC4"/>
    <w:rsid w:val="00E67E75"/>
    <w:rsid w:val="00E94E75"/>
    <w:rsid w:val="00E968E6"/>
    <w:rsid w:val="00EA024F"/>
    <w:rsid w:val="00EA57C6"/>
    <w:rsid w:val="00EB28C0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3BB8"/>
    <w:rsid w:val="00F258E0"/>
    <w:rsid w:val="00F2740B"/>
    <w:rsid w:val="00F31787"/>
    <w:rsid w:val="00F321E9"/>
    <w:rsid w:val="00F32CBA"/>
    <w:rsid w:val="00F405D7"/>
    <w:rsid w:val="00F44708"/>
    <w:rsid w:val="00F54103"/>
    <w:rsid w:val="00F54593"/>
    <w:rsid w:val="00F62017"/>
    <w:rsid w:val="00F62934"/>
    <w:rsid w:val="00F6649B"/>
    <w:rsid w:val="00F664EE"/>
    <w:rsid w:val="00F77E64"/>
    <w:rsid w:val="00F84E47"/>
    <w:rsid w:val="00F85EA8"/>
    <w:rsid w:val="00FA2CF3"/>
    <w:rsid w:val="00FA3C2F"/>
    <w:rsid w:val="00FA5676"/>
    <w:rsid w:val="00FB0414"/>
    <w:rsid w:val="00FB1B45"/>
    <w:rsid w:val="00FC1F38"/>
    <w:rsid w:val="00FC21A3"/>
    <w:rsid w:val="00FC2A05"/>
    <w:rsid w:val="00FC3C93"/>
    <w:rsid w:val="00FC3EEB"/>
    <w:rsid w:val="00FD2BB6"/>
    <w:rsid w:val="00FD3A14"/>
    <w:rsid w:val="00FE13ED"/>
    <w:rsid w:val="00FF0DB9"/>
    <w:rsid w:val="00FF249F"/>
    <w:rsid w:val="00FF3B49"/>
    <w:rsid w:val="00FF7E58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D12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rimlucash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y_rocha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LUCAS HENRIQUE FELIX AMORIM DE SOUZA</cp:lastModifiedBy>
  <cp:revision>12</cp:revision>
  <dcterms:created xsi:type="dcterms:W3CDTF">2024-10-24T22:48:00Z</dcterms:created>
  <dcterms:modified xsi:type="dcterms:W3CDTF">2024-10-24T23:48:00Z</dcterms:modified>
</cp:coreProperties>
</file>