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7C" w:rsidRPr="00E411F2" w:rsidRDefault="00650E10" w:rsidP="00E411F2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>
        <w:rPr>
          <w:rFonts w:eastAsia="Arial"/>
          <w:b/>
          <w:color w:val="000000"/>
        </w:rPr>
        <w:t>AULA PRÁTICA: CONFECÇÃO DA ROSA DOS VENTOS POR MEIO DE MATERIAIS RECICLÁVEIS.</w:t>
      </w:r>
    </w:p>
    <w:p w:rsidR="0007787C" w:rsidRDefault="0007787C">
      <w:pPr>
        <w:spacing w:line="240" w:lineRule="auto"/>
        <w:jc w:val="right"/>
      </w:pPr>
    </w:p>
    <w:p w:rsidR="0007787C" w:rsidRPr="00F847A7" w:rsidRDefault="002F2E07">
      <w:pPr>
        <w:spacing w:line="240" w:lineRule="auto"/>
        <w:jc w:val="right"/>
        <w:rPr>
          <w:vertAlign w:val="superscript"/>
        </w:rPr>
      </w:pPr>
      <w:proofErr w:type="spellStart"/>
      <w:r>
        <w:t>Izabelly</w:t>
      </w:r>
      <w:proofErr w:type="spellEnd"/>
      <w:r>
        <w:t xml:space="preserve"> </w:t>
      </w:r>
      <w:r w:rsidR="00FE1831">
        <w:t>ALVES LOPES</w:t>
      </w:r>
      <w:r w:rsidR="00F847A7">
        <w:rPr>
          <w:vertAlign w:val="superscript"/>
        </w:rPr>
        <w:t>1</w:t>
      </w:r>
    </w:p>
    <w:p w:rsidR="0007787C" w:rsidRPr="00F847A7" w:rsidRDefault="002F2E07">
      <w:pPr>
        <w:spacing w:line="240" w:lineRule="auto"/>
        <w:jc w:val="right"/>
        <w:rPr>
          <w:vertAlign w:val="superscript"/>
        </w:rPr>
      </w:pPr>
      <w:r>
        <w:t xml:space="preserve">José Fábio </w:t>
      </w:r>
      <w:r w:rsidR="00FE1831">
        <w:t>DOS SANTOS SILVA</w:t>
      </w:r>
      <w:r w:rsidR="00F847A7">
        <w:rPr>
          <w:vertAlign w:val="superscript"/>
        </w:rPr>
        <w:t>2</w:t>
      </w:r>
    </w:p>
    <w:p w:rsidR="0007787C" w:rsidRPr="00F847A7" w:rsidRDefault="002F2E07">
      <w:pPr>
        <w:spacing w:line="240" w:lineRule="auto"/>
        <w:jc w:val="right"/>
        <w:rPr>
          <w:vertAlign w:val="superscript"/>
        </w:rPr>
      </w:pPr>
      <w:r>
        <w:t xml:space="preserve">Karolina </w:t>
      </w:r>
      <w:r w:rsidR="00FE1831">
        <w:t>DA SILVA MARQUES</w:t>
      </w:r>
      <w:r w:rsidR="00F847A7">
        <w:rPr>
          <w:vertAlign w:val="superscript"/>
        </w:rPr>
        <w:t>3</w:t>
      </w:r>
    </w:p>
    <w:p w:rsidR="0007787C" w:rsidRPr="00F847A7" w:rsidRDefault="00B320C6">
      <w:pPr>
        <w:spacing w:line="240" w:lineRule="auto"/>
        <w:jc w:val="right"/>
        <w:rPr>
          <w:vertAlign w:val="superscript"/>
        </w:rPr>
      </w:pPr>
      <w:r>
        <w:t xml:space="preserve">Rejane </w:t>
      </w:r>
      <w:proofErr w:type="spellStart"/>
      <w:r w:rsidR="00581B2D">
        <w:t>Priscilia</w:t>
      </w:r>
      <w:proofErr w:type="spellEnd"/>
      <w:r w:rsidR="00FE1831">
        <w:t xml:space="preserve"> TAVARES</w:t>
      </w:r>
      <w:r w:rsidR="00F847A7">
        <w:rPr>
          <w:vertAlign w:val="superscript"/>
        </w:rPr>
        <w:t>4</w:t>
      </w:r>
    </w:p>
    <w:p w:rsidR="0007787C" w:rsidRDefault="0007787C">
      <w:pPr>
        <w:spacing w:line="240" w:lineRule="auto"/>
        <w:jc w:val="right"/>
        <w:rPr>
          <w:vertAlign w:val="superscript"/>
        </w:rPr>
      </w:pPr>
    </w:p>
    <w:p w:rsidR="0007787C" w:rsidRDefault="002F2E07">
      <w:pPr>
        <w:spacing w:line="240" w:lineRule="auto"/>
        <w:jc w:val="right"/>
        <w:rPr>
          <w:sz w:val="16"/>
          <w:szCs w:val="16"/>
        </w:rPr>
      </w:pPr>
      <w:commentRangeStart w:id="0"/>
      <w:proofErr w:type="gramStart"/>
      <w:r>
        <w:rPr>
          <w:sz w:val="16"/>
          <w:szCs w:val="16"/>
          <w:vertAlign w:val="superscript"/>
        </w:rPr>
        <w:t>1</w:t>
      </w:r>
      <w:proofErr w:type="gramEnd"/>
      <w:r w:rsidR="00DB1F98">
        <w:rPr>
          <w:sz w:val="16"/>
          <w:szCs w:val="16"/>
        </w:rPr>
        <w:t xml:space="preserve"> Professora Preceptora  do Programa residência Pedagógica </w:t>
      </w:r>
      <w:r>
        <w:rPr>
          <w:sz w:val="16"/>
          <w:szCs w:val="16"/>
        </w:rPr>
        <w:t xml:space="preserve">em Geografia, </w:t>
      </w:r>
      <w:proofErr w:type="spellStart"/>
      <w:r>
        <w:rPr>
          <w:sz w:val="16"/>
          <w:szCs w:val="16"/>
        </w:rPr>
        <w:t>Uneal</w:t>
      </w:r>
      <w:proofErr w:type="spellEnd"/>
      <w:r>
        <w:rPr>
          <w:sz w:val="16"/>
          <w:szCs w:val="16"/>
        </w:rPr>
        <w:t xml:space="preserve">; </w:t>
      </w:r>
      <w:r>
        <w:rPr>
          <w:sz w:val="16"/>
          <w:szCs w:val="16"/>
          <w:vertAlign w:val="superscript"/>
        </w:rPr>
        <w:t>2</w:t>
      </w:r>
      <w:r w:rsidR="00DB1F98">
        <w:rPr>
          <w:sz w:val="16"/>
          <w:szCs w:val="16"/>
        </w:rPr>
        <w:t xml:space="preserve"> Graduando do curso de licenciatura em Geografia</w:t>
      </w:r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Uneal</w:t>
      </w:r>
      <w:proofErr w:type="spellEnd"/>
      <w:r>
        <w:rPr>
          <w:sz w:val="16"/>
          <w:szCs w:val="16"/>
        </w:rPr>
        <w:t xml:space="preserve">; </w:t>
      </w:r>
      <w:r>
        <w:rPr>
          <w:sz w:val="16"/>
          <w:szCs w:val="16"/>
          <w:vertAlign w:val="superscript"/>
        </w:rPr>
        <w:t>3</w:t>
      </w:r>
      <w:r w:rsidR="00674C7D">
        <w:rPr>
          <w:sz w:val="16"/>
          <w:szCs w:val="16"/>
        </w:rPr>
        <w:t xml:space="preserve"> Graduanda</w:t>
      </w:r>
      <w:r>
        <w:rPr>
          <w:sz w:val="16"/>
          <w:szCs w:val="16"/>
        </w:rPr>
        <w:t xml:space="preserve"> do curso de Licen</w:t>
      </w:r>
      <w:r w:rsidR="00674C7D">
        <w:rPr>
          <w:sz w:val="16"/>
          <w:szCs w:val="16"/>
        </w:rPr>
        <w:t>ciatura em Geografia</w:t>
      </w:r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Uneal</w:t>
      </w:r>
      <w:proofErr w:type="spellEnd"/>
      <w:r>
        <w:rPr>
          <w:sz w:val="16"/>
          <w:szCs w:val="16"/>
        </w:rPr>
        <w:t xml:space="preserve">; </w:t>
      </w:r>
      <w:r>
        <w:rPr>
          <w:sz w:val="16"/>
          <w:szCs w:val="16"/>
          <w:vertAlign w:val="superscript"/>
        </w:rPr>
        <w:t>4</w:t>
      </w:r>
      <w:r w:rsidR="00674C7D">
        <w:rPr>
          <w:sz w:val="16"/>
          <w:szCs w:val="16"/>
        </w:rPr>
        <w:t xml:space="preserve"> Graduanda</w:t>
      </w:r>
      <w:r>
        <w:rPr>
          <w:sz w:val="16"/>
          <w:szCs w:val="16"/>
        </w:rPr>
        <w:t xml:space="preserve"> do Curso de Licenc</w:t>
      </w:r>
      <w:r w:rsidR="00674C7D">
        <w:rPr>
          <w:sz w:val="16"/>
          <w:szCs w:val="16"/>
        </w:rPr>
        <w:t>iatura em Geografia</w:t>
      </w:r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Uneal</w:t>
      </w:r>
      <w:proofErr w:type="spellEnd"/>
      <w:r>
        <w:rPr>
          <w:sz w:val="16"/>
          <w:szCs w:val="16"/>
        </w:rPr>
        <w:t xml:space="preserve">. </w:t>
      </w:r>
      <w:commentRangeStart w:id="1"/>
    </w:p>
    <w:commentRangeEnd w:id="1"/>
    <w:p w:rsidR="0007787C" w:rsidRDefault="002F2E07">
      <w:pPr>
        <w:spacing w:line="240" w:lineRule="auto"/>
        <w:jc w:val="right"/>
        <w:rPr>
          <w:sz w:val="16"/>
          <w:szCs w:val="16"/>
        </w:rPr>
      </w:pPr>
      <w:r>
        <w:commentReference w:id="1"/>
      </w:r>
      <w:r w:rsidR="00F847A7">
        <w:rPr>
          <w:color w:val="0563C1"/>
          <w:sz w:val="16"/>
          <w:szCs w:val="16"/>
          <w:u w:val="single"/>
        </w:rPr>
        <w:t>fabiosilvasantos4@gmail.com</w:t>
      </w:r>
      <w:commentRangeEnd w:id="0"/>
      <w:r>
        <w:commentReference w:id="0"/>
      </w:r>
    </w:p>
    <w:p w:rsidR="0007787C" w:rsidRDefault="0007787C">
      <w:pPr>
        <w:spacing w:line="240" w:lineRule="auto"/>
        <w:jc w:val="right"/>
        <w:rPr>
          <w:sz w:val="16"/>
          <w:szCs w:val="16"/>
        </w:rPr>
      </w:pPr>
    </w:p>
    <w:p w:rsidR="0007787C" w:rsidRDefault="0007787C">
      <w:pPr>
        <w:spacing w:line="276" w:lineRule="auto"/>
      </w:pPr>
      <w:bookmarkStart w:id="2" w:name="_gjdgxs" w:colFirst="0" w:colLast="0"/>
      <w:bookmarkEnd w:id="2"/>
    </w:p>
    <w:p w:rsidR="0007787C" w:rsidRPr="00FE1831" w:rsidRDefault="002F2E07" w:rsidP="00FE1831">
      <w:pPr>
        <w:spacing w:line="240" w:lineRule="auto"/>
        <w:rPr>
          <w:b/>
        </w:rPr>
      </w:pPr>
      <w:r>
        <w:rPr>
          <w:b/>
        </w:rPr>
        <w:t xml:space="preserve">RESUMO: </w:t>
      </w:r>
      <w:bookmarkStart w:id="3" w:name="_30j0zll" w:colFirst="0" w:colLast="0"/>
      <w:bookmarkEnd w:id="3"/>
      <w:r>
        <w:t>Diante das várias dificuldades que permeiam o ambiente escolar, sobretudo, a sala de aula no que se refere à aquisição de conhecimento por parte dos alunos sobre a localização no espaço faz-se necessário pensar a respeito de estratégias que torne o processo de ensino-aprendizagem mais proveitoso e uma dessas estratégias é, por exemplo, o uso de materiais recicláveis para construç</w:t>
      </w:r>
      <w:r w:rsidR="00FE1831">
        <w:t>ão de um instrumento pedagógico</w:t>
      </w:r>
      <w:r>
        <w:t xml:space="preserve">, que é a rosa-dos-ventos. Assim, o trabalho é baseado em experiências obtidas durante as aulas da professora preceptora por meio do programa residência pedagógica, onde nós residentes pedagógicos com a intenção de contribuir com a compreensão do conteúdo, buscamos juntamente com os alunos prestar uma aula prática através da produção da rosa-dos-ventos por meio da reciclagem. </w:t>
      </w:r>
    </w:p>
    <w:p w:rsidR="0007787C" w:rsidRDefault="0007787C" w:rsidP="00877464">
      <w:pPr>
        <w:spacing w:line="240" w:lineRule="auto"/>
        <w:ind w:firstLine="720"/>
        <w:jc w:val="center"/>
      </w:pPr>
    </w:p>
    <w:p w:rsidR="0007787C" w:rsidRDefault="0007787C">
      <w:pPr>
        <w:spacing w:line="240" w:lineRule="auto"/>
      </w:pPr>
    </w:p>
    <w:p w:rsidR="0007787C" w:rsidRDefault="002F2E07">
      <w:pPr>
        <w:spacing w:line="276" w:lineRule="auto"/>
      </w:pPr>
      <w:r>
        <w:rPr>
          <w:b/>
        </w:rPr>
        <w:t>Palavras-chave:</w:t>
      </w:r>
      <w:r>
        <w:t xml:space="preserve"> Educação ambient</w:t>
      </w:r>
      <w:r w:rsidR="00B1349D">
        <w:t>al. Localização. Rosa-dos-Ventos</w:t>
      </w:r>
      <w:r>
        <w:t xml:space="preserve">. </w:t>
      </w:r>
    </w:p>
    <w:p w:rsidR="0007787C" w:rsidRDefault="002F2E07">
      <w:pPr>
        <w:spacing w:line="240" w:lineRule="auto"/>
        <w:jc w:val="left"/>
      </w:pPr>
      <w:commentRangeStart w:id="4"/>
      <w:r>
        <w:br w:type="page"/>
      </w:r>
      <w:commentRangeEnd w:id="4"/>
      <w:r>
        <w:commentReference w:id="4"/>
      </w:r>
    </w:p>
    <w:p w:rsidR="0007787C" w:rsidRDefault="002F2E07">
      <w:pPr>
        <w:spacing w:line="276" w:lineRule="auto"/>
        <w:rPr>
          <w:b/>
        </w:rPr>
      </w:pPr>
      <w:commentRangeStart w:id="5"/>
      <w:r>
        <w:rPr>
          <w:b/>
        </w:rPr>
        <w:lastRenderedPageBreak/>
        <w:t>INTRODUÇÃO</w:t>
      </w:r>
      <w:commentRangeEnd w:id="5"/>
      <w:r>
        <w:commentReference w:id="5"/>
      </w:r>
    </w:p>
    <w:p w:rsidR="0007787C" w:rsidRDefault="0007787C">
      <w:pPr>
        <w:spacing w:line="276" w:lineRule="auto"/>
        <w:rPr>
          <w:b/>
        </w:rPr>
      </w:pPr>
    </w:p>
    <w:p w:rsidR="002601CE" w:rsidRDefault="00054B6C" w:rsidP="00393BC6">
      <w:pPr>
        <w:spacing w:line="276" w:lineRule="auto"/>
      </w:pPr>
      <w:r>
        <w:t>Neste artigo</w:t>
      </w:r>
      <w:r w:rsidR="007F414E">
        <w:t xml:space="preserve"> </w:t>
      </w:r>
      <w:r w:rsidR="002F2E07">
        <w:t>iremos abordar sob</w:t>
      </w:r>
      <w:r w:rsidR="00B62218">
        <w:t>re algumas experiências obtidas</w:t>
      </w:r>
      <w:r w:rsidR="002F2E07">
        <w:t xml:space="preserve"> em sala de aula praticada tanto pelos alunos e a professora quanto por nos residentes através da teoria obtida pusemos na em pratica para que desta maneira os alunos possam compreender mais sobre a função da rosa dos ventos, qua</w:t>
      </w:r>
      <w:r w:rsidR="002546FB">
        <w:t>l sua importância e como utilizá-</w:t>
      </w:r>
      <w:r w:rsidR="002F2E07">
        <w:t>la, pois muitos alunos nos dias atuais sentem dificuldades em compreender a real importância q</w:t>
      </w:r>
      <w:r w:rsidR="002546FB">
        <w:t>ue</w:t>
      </w:r>
      <w:r w:rsidR="002F2E07">
        <w:t xml:space="preserve"> a rosa dos ventos tem para a </w:t>
      </w:r>
      <w:r w:rsidR="00B96CA1">
        <w:t>localização no espaço. Sendo assim,</w:t>
      </w:r>
      <w:r w:rsidR="002F2E07">
        <w:t xml:space="preserve"> através de mate</w:t>
      </w:r>
      <w:r w:rsidR="002601CE">
        <w:t>riais recicláveis</w:t>
      </w:r>
      <w:r w:rsidR="002F2E07">
        <w:t xml:space="preserve"> todos os envolvidos aprenderam a confecciona</w:t>
      </w:r>
      <w:r w:rsidR="002601CE">
        <w:t>r a sua própria rosa dos ventos e utiliz</w:t>
      </w:r>
      <w:r w:rsidR="004C0F1F">
        <w:t>á-la no espaço em que vivem.</w:t>
      </w:r>
      <w:r w:rsidR="002601CE">
        <w:t xml:space="preserve"> </w:t>
      </w:r>
    </w:p>
    <w:p w:rsidR="0007787C" w:rsidRDefault="004C0F1F" w:rsidP="00393BC6">
      <w:pPr>
        <w:spacing w:line="276" w:lineRule="auto"/>
      </w:pPr>
      <w:r>
        <w:t>Tendo em vista a transcendência</w:t>
      </w:r>
      <w:r w:rsidR="002F2E07">
        <w:t xml:space="preserve"> que a </w:t>
      </w:r>
      <w:r>
        <w:t xml:space="preserve">rosa dos ventos tem tanto para o ensino de </w:t>
      </w:r>
      <w:r w:rsidR="002F2E07">
        <w:t xml:space="preserve">geografia quanto para a orientação </w:t>
      </w:r>
      <w:r>
        <w:t xml:space="preserve">no espaço, </w:t>
      </w:r>
      <w:r w:rsidR="00362CCA">
        <w:t>se fez necess</w:t>
      </w:r>
      <w:r w:rsidR="000140F2">
        <w:t>ário</w:t>
      </w:r>
      <w:r w:rsidR="00362CCA">
        <w:t xml:space="preserve"> busca</w:t>
      </w:r>
      <w:r w:rsidR="000140F2">
        <w:t xml:space="preserve">r </w:t>
      </w:r>
      <w:r w:rsidR="002F2E07">
        <w:t xml:space="preserve">um </w:t>
      </w:r>
      <w:r>
        <w:t xml:space="preserve">novo </w:t>
      </w:r>
      <w:r w:rsidR="002F2E07">
        <w:t>método para que os alunos envolvidos confeccionassem a sua própria rosa dos ventos.</w:t>
      </w:r>
    </w:p>
    <w:p w:rsidR="00EE407A" w:rsidRDefault="00EE407A" w:rsidP="00393BC6">
      <w:pPr>
        <w:spacing w:line="276" w:lineRule="auto"/>
      </w:pPr>
      <w:r>
        <w:t>De acordo com a temática abordada</w:t>
      </w:r>
      <w:r w:rsidR="002F2E07">
        <w:t xml:space="preserve"> em sala </w:t>
      </w:r>
      <w:r>
        <w:t xml:space="preserve">de aula </w:t>
      </w:r>
      <w:r w:rsidR="002F2E07">
        <w:t xml:space="preserve">de </w:t>
      </w:r>
      <w:r>
        <w:t xml:space="preserve">uma </w:t>
      </w:r>
      <w:r w:rsidR="002F2E07">
        <w:t>forma lúdica, trouxemos um método bem interessante para o processo de ensino aprendizagem para os alunos, pensamos em algo práti</w:t>
      </w:r>
      <w:r>
        <w:t>co e de fácil entendimento, assim surgiu à ideia de unir</w:t>
      </w:r>
      <w:r w:rsidR="002F2E07">
        <w:t xml:space="preserve"> a reciclagem </w:t>
      </w:r>
      <w:r>
        <w:t xml:space="preserve">juntamente com o conteúdo que estava sendo estudado naquele momento.  </w:t>
      </w:r>
    </w:p>
    <w:p w:rsidR="0007787C" w:rsidRDefault="000D1494" w:rsidP="00393BC6">
      <w:pPr>
        <w:spacing w:line="276" w:lineRule="auto"/>
      </w:pPr>
      <w:r>
        <w:t>Tendo como objetivo geral ajudar os alunos a entender e compreender a importância que a</w:t>
      </w:r>
      <w:r w:rsidR="002F2E07">
        <w:t xml:space="preserve"> rosa dos ventos</w:t>
      </w:r>
      <w:r>
        <w:t xml:space="preserve"> tem para </w:t>
      </w:r>
      <w:r w:rsidR="002F2E07">
        <w:t>pode</w:t>
      </w:r>
      <w:r>
        <w:t>r</w:t>
      </w:r>
      <w:r w:rsidR="002F2E07">
        <w:t>mos nos orientar</w:t>
      </w:r>
      <w:r>
        <w:t xml:space="preserve"> e nos localizarmos</w:t>
      </w:r>
      <w:r w:rsidR="002F2E07">
        <w:t xml:space="preserve"> no espaço</w:t>
      </w:r>
      <w:r>
        <w:t>, introduzimos essa prática com os</w:t>
      </w:r>
      <w:r w:rsidR="006A5B7E">
        <w:t xml:space="preserve"> alunos </w:t>
      </w:r>
      <w:proofErr w:type="gramStart"/>
      <w:r w:rsidR="006A5B7E">
        <w:t xml:space="preserve">do </w:t>
      </w:r>
      <w:r w:rsidR="002F2E07">
        <w:t>6</w:t>
      </w:r>
      <w:proofErr w:type="gramEnd"/>
      <w:r w:rsidR="002F2E07">
        <w:t>˚ ano</w:t>
      </w:r>
      <w:r>
        <w:t xml:space="preserve"> “A”</w:t>
      </w:r>
      <w:r w:rsidR="002F2E07">
        <w:t xml:space="preserve"> da Escola Municipal</w:t>
      </w:r>
      <w:r>
        <w:t xml:space="preserve"> João Costa de Oliveira que fica localizada</w:t>
      </w:r>
      <w:r w:rsidR="002F2E07">
        <w:t xml:space="preserve"> no bairro habitacional Nilton Pereira Gonçalves em União dos </w:t>
      </w:r>
      <w:proofErr w:type="spellStart"/>
      <w:r w:rsidR="002F2E07">
        <w:t>Palmares-AL</w:t>
      </w:r>
      <w:proofErr w:type="spellEnd"/>
      <w:r>
        <w:t>, a qual fazemos sempre estamos presentes por meio do Programa Residência Pedagógica(PRP).</w:t>
      </w:r>
    </w:p>
    <w:p w:rsidR="0007787C" w:rsidRPr="004B50BB" w:rsidRDefault="002F2E07" w:rsidP="0096483B">
      <w:pPr>
        <w:spacing w:line="276" w:lineRule="auto"/>
      </w:pPr>
      <w:commentRangeStart w:id="6"/>
      <w:r>
        <w:br w:type="page"/>
      </w:r>
      <w:commentRangeEnd w:id="6"/>
      <w:r>
        <w:lastRenderedPageBreak/>
        <w:commentReference w:id="6"/>
      </w:r>
      <w:commentRangeStart w:id="7"/>
      <w:r>
        <w:rPr>
          <w:b/>
        </w:rPr>
        <w:t>MATERIAIS E MÉTODO</w:t>
      </w:r>
      <w:commentRangeEnd w:id="7"/>
      <w:r>
        <w:commentReference w:id="7"/>
      </w:r>
    </w:p>
    <w:p w:rsidR="00900AB3" w:rsidRDefault="00900AB3">
      <w:pPr>
        <w:spacing w:line="240" w:lineRule="auto"/>
        <w:jc w:val="left"/>
        <w:rPr>
          <w:b/>
        </w:rPr>
      </w:pPr>
    </w:p>
    <w:p w:rsidR="00900AB3" w:rsidRDefault="00900AB3" w:rsidP="00393BC6">
      <w:pPr>
        <w:spacing w:line="240" w:lineRule="auto"/>
      </w:pPr>
    </w:p>
    <w:p w:rsidR="00900AB3" w:rsidRDefault="00663CF9" w:rsidP="008A25B1">
      <w:pPr>
        <w:spacing w:line="276" w:lineRule="auto"/>
      </w:pPr>
      <w:r>
        <w:t xml:space="preserve">O presente artigo teve como embasamento </w:t>
      </w:r>
      <w:r w:rsidR="0062399B">
        <w:t>teórico a an</w:t>
      </w:r>
      <w:r w:rsidR="00261BEF">
        <w:t>álise do conteúdo no livro a qual os alunos estavam estudando e também à nec</w:t>
      </w:r>
      <w:r w:rsidR="002241E1">
        <w:t>essidade de outras fontes de pesquisas.</w:t>
      </w:r>
      <w:r w:rsidR="00261BEF">
        <w:t xml:space="preserve"> </w:t>
      </w:r>
    </w:p>
    <w:p w:rsidR="008A7AAA" w:rsidRDefault="00261BEF" w:rsidP="008A25B1">
      <w:pPr>
        <w:spacing w:line="276" w:lineRule="auto"/>
      </w:pPr>
      <w:r>
        <w:t>Em busca de conhecimento para aprimorar a aprendizagem sobre a localização no espaço geográfico, foram consultados alguns</w:t>
      </w:r>
      <w:r w:rsidR="00C4183E">
        <w:t xml:space="preserve"> sites e ainda alguns </w:t>
      </w:r>
      <w:r>
        <w:t xml:space="preserve">livros </w:t>
      </w:r>
      <w:r w:rsidR="000E7A8F">
        <w:t>didáticos de outras editoras como a saraiva e a FTD, todas com tentativas diferentes de abordar o conteúdo.</w:t>
      </w:r>
    </w:p>
    <w:p w:rsidR="00C423E2" w:rsidRDefault="00C423E2" w:rsidP="000E7A8F">
      <w:pPr>
        <w:spacing w:line="276" w:lineRule="auto"/>
        <w:jc w:val="left"/>
      </w:pPr>
    </w:p>
    <w:p w:rsidR="00BB6647" w:rsidRDefault="00BB6647">
      <w:pPr>
        <w:tabs>
          <w:tab w:val="left" w:pos="426"/>
        </w:tabs>
        <w:spacing w:line="276" w:lineRule="auto"/>
        <w:rPr>
          <w:b/>
          <w:smallCaps/>
        </w:rPr>
      </w:pPr>
    </w:p>
    <w:p w:rsidR="00BB6647" w:rsidRDefault="00BB6647">
      <w:pPr>
        <w:tabs>
          <w:tab w:val="left" w:pos="426"/>
        </w:tabs>
        <w:spacing w:line="276" w:lineRule="auto"/>
        <w:rPr>
          <w:b/>
          <w:smallCaps/>
        </w:rPr>
      </w:pPr>
    </w:p>
    <w:p w:rsidR="00BB6647" w:rsidRDefault="00BB6647">
      <w:pPr>
        <w:tabs>
          <w:tab w:val="left" w:pos="426"/>
        </w:tabs>
        <w:spacing w:line="276" w:lineRule="auto"/>
        <w:rPr>
          <w:b/>
          <w:smallCaps/>
        </w:rPr>
      </w:pPr>
    </w:p>
    <w:p w:rsidR="00BB6647" w:rsidRDefault="00BB6647">
      <w:pPr>
        <w:tabs>
          <w:tab w:val="left" w:pos="426"/>
        </w:tabs>
        <w:spacing w:line="276" w:lineRule="auto"/>
        <w:rPr>
          <w:b/>
          <w:smallCaps/>
        </w:rPr>
      </w:pPr>
    </w:p>
    <w:p w:rsidR="00BB6647" w:rsidRDefault="00BB6647">
      <w:pPr>
        <w:tabs>
          <w:tab w:val="left" w:pos="426"/>
        </w:tabs>
        <w:spacing w:line="276" w:lineRule="auto"/>
        <w:rPr>
          <w:b/>
          <w:smallCaps/>
        </w:rPr>
      </w:pPr>
    </w:p>
    <w:p w:rsidR="00BB6647" w:rsidRDefault="00BB6647">
      <w:pPr>
        <w:tabs>
          <w:tab w:val="left" w:pos="426"/>
        </w:tabs>
        <w:spacing w:line="276" w:lineRule="auto"/>
        <w:rPr>
          <w:b/>
          <w:smallCaps/>
        </w:rPr>
      </w:pPr>
    </w:p>
    <w:p w:rsidR="00BB6647" w:rsidRDefault="00BB6647">
      <w:pPr>
        <w:tabs>
          <w:tab w:val="left" w:pos="426"/>
        </w:tabs>
        <w:spacing w:line="276" w:lineRule="auto"/>
        <w:rPr>
          <w:b/>
          <w:smallCaps/>
        </w:rPr>
      </w:pPr>
    </w:p>
    <w:p w:rsidR="00BB6647" w:rsidRDefault="00BB6647">
      <w:pPr>
        <w:tabs>
          <w:tab w:val="left" w:pos="426"/>
        </w:tabs>
        <w:spacing w:line="276" w:lineRule="auto"/>
        <w:rPr>
          <w:b/>
          <w:smallCaps/>
        </w:rPr>
      </w:pPr>
    </w:p>
    <w:p w:rsidR="00BB6647" w:rsidRDefault="00BB6647">
      <w:pPr>
        <w:tabs>
          <w:tab w:val="left" w:pos="426"/>
        </w:tabs>
        <w:spacing w:line="276" w:lineRule="auto"/>
        <w:rPr>
          <w:b/>
          <w:smallCaps/>
        </w:rPr>
      </w:pPr>
    </w:p>
    <w:p w:rsidR="00BB6647" w:rsidRDefault="00BB6647">
      <w:pPr>
        <w:tabs>
          <w:tab w:val="left" w:pos="426"/>
        </w:tabs>
        <w:spacing w:line="276" w:lineRule="auto"/>
        <w:rPr>
          <w:b/>
          <w:smallCaps/>
        </w:rPr>
      </w:pPr>
    </w:p>
    <w:p w:rsidR="00BB6647" w:rsidRDefault="00BB6647">
      <w:pPr>
        <w:tabs>
          <w:tab w:val="left" w:pos="426"/>
        </w:tabs>
        <w:spacing w:line="276" w:lineRule="auto"/>
        <w:rPr>
          <w:b/>
          <w:smallCaps/>
        </w:rPr>
      </w:pPr>
    </w:p>
    <w:p w:rsidR="00BB6647" w:rsidRDefault="00BB6647">
      <w:pPr>
        <w:tabs>
          <w:tab w:val="left" w:pos="426"/>
        </w:tabs>
        <w:spacing w:line="276" w:lineRule="auto"/>
        <w:rPr>
          <w:b/>
          <w:smallCaps/>
        </w:rPr>
      </w:pPr>
    </w:p>
    <w:p w:rsidR="00BB6647" w:rsidRDefault="00BB6647">
      <w:pPr>
        <w:tabs>
          <w:tab w:val="left" w:pos="426"/>
        </w:tabs>
        <w:spacing w:line="276" w:lineRule="auto"/>
        <w:rPr>
          <w:b/>
          <w:smallCaps/>
        </w:rPr>
      </w:pPr>
    </w:p>
    <w:p w:rsidR="00BB6647" w:rsidRDefault="00BB6647">
      <w:pPr>
        <w:tabs>
          <w:tab w:val="left" w:pos="426"/>
        </w:tabs>
        <w:spacing w:line="276" w:lineRule="auto"/>
        <w:rPr>
          <w:b/>
          <w:smallCaps/>
        </w:rPr>
      </w:pPr>
    </w:p>
    <w:p w:rsidR="00BB6647" w:rsidRDefault="00BB6647">
      <w:pPr>
        <w:tabs>
          <w:tab w:val="left" w:pos="426"/>
        </w:tabs>
        <w:spacing w:line="276" w:lineRule="auto"/>
        <w:rPr>
          <w:b/>
          <w:smallCaps/>
        </w:rPr>
      </w:pPr>
    </w:p>
    <w:p w:rsidR="00BB6647" w:rsidRDefault="00BB6647">
      <w:pPr>
        <w:tabs>
          <w:tab w:val="left" w:pos="426"/>
        </w:tabs>
        <w:spacing w:line="276" w:lineRule="auto"/>
        <w:rPr>
          <w:b/>
          <w:smallCaps/>
        </w:rPr>
      </w:pPr>
    </w:p>
    <w:p w:rsidR="00BB6647" w:rsidRDefault="00BB6647">
      <w:pPr>
        <w:tabs>
          <w:tab w:val="left" w:pos="426"/>
        </w:tabs>
        <w:spacing w:line="276" w:lineRule="auto"/>
        <w:rPr>
          <w:b/>
          <w:smallCaps/>
        </w:rPr>
      </w:pPr>
    </w:p>
    <w:p w:rsidR="00BB6647" w:rsidRDefault="00BB6647">
      <w:pPr>
        <w:tabs>
          <w:tab w:val="left" w:pos="426"/>
        </w:tabs>
        <w:spacing w:line="276" w:lineRule="auto"/>
        <w:rPr>
          <w:b/>
          <w:smallCaps/>
        </w:rPr>
      </w:pPr>
    </w:p>
    <w:p w:rsidR="00BB6647" w:rsidRDefault="00BB6647">
      <w:pPr>
        <w:tabs>
          <w:tab w:val="left" w:pos="426"/>
        </w:tabs>
        <w:spacing w:line="276" w:lineRule="auto"/>
        <w:rPr>
          <w:b/>
          <w:smallCaps/>
        </w:rPr>
      </w:pPr>
    </w:p>
    <w:p w:rsidR="00BB6647" w:rsidRDefault="00BB6647">
      <w:pPr>
        <w:tabs>
          <w:tab w:val="left" w:pos="426"/>
        </w:tabs>
        <w:spacing w:line="276" w:lineRule="auto"/>
        <w:rPr>
          <w:b/>
          <w:smallCaps/>
        </w:rPr>
      </w:pPr>
    </w:p>
    <w:p w:rsidR="00BB6647" w:rsidRDefault="00BB6647">
      <w:pPr>
        <w:tabs>
          <w:tab w:val="left" w:pos="426"/>
        </w:tabs>
        <w:spacing w:line="276" w:lineRule="auto"/>
        <w:rPr>
          <w:b/>
          <w:smallCaps/>
        </w:rPr>
      </w:pPr>
    </w:p>
    <w:p w:rsidR="0007787C" w:rsidRDefault="002F2E07">
      <w:pPr>
        <w:tabs>
          <w:tab w:val="left" w:pos="426"/>
        </w:tabs>
        <w:spacing w:line="276" w:lineRule="auto"/>
        <w:rPr>
          <w:b/>
          <w:smallCaps/>
        </w:rPr>
      </w:pPr>
      <w:commentRangeStart w:id="8"/>
      <w:r>
        <w:rPr>
          <w:b/>
          <w:smallCaps/>
        </w:rPr>
        <w:t>RESULTADOS E DISCUSSÃO</w:t>
      </w:r>
      <w:commentRangeEnd w:id="8"/>
      <w:r>
        <w:commentReference w:id="8"/>
      </w:r>
    </w:p>
    <w:p w:rsidR="0007787C" w:rsidRDefault="0007787C">
      <w:pPr>
        <w:tabs>
          <w:tab w:val="left" w:pos="426"/>
        </w:tabs>
        <w:spacing w:line="276" w:lineRule="auto"/>
        <w:ind w:left="720"/>
        <w:rPr>
          <w:b/>
          <w:smallCaps/>
        </w:rPr>
      </w:pPr>
    </w:p>
    <w:p w:rsidR="0047175E" w:rsidRDefault="009D5502" w:rsidP="009D5502">
      <w:pPr>
        <w:tabs>
          <w:tab w:val="left" w:pos="426"/>
        </w:tabs>
        <w:spacing w:line="276" w:lineRule="auto"/>
      </w:pPr>
      <w:r>
        <w:t>O uso de materiais recic</w:t>
      </w:r>
      <w:r w:rsidR="006E3884">
        <w:t>láveis, entre outras linguagens</w:t>
      </w:r>
      <w:r>
        <w:t>, quando associadas à construção de conceitos e conteúdos empregados no ensino-aprendizagem da Geografia ampliam as oportunida</w:t>
      </w:r>
      <w:r w:rsidR="006E3884">
        <w:t xml:space="preserve">des de compreensão do conteúdo </w:t>
      </w:r>
      <w:r>
        <w:t xml:space="preserve">sobre a localização e orientação no espaço geográfico e ainda da realidade que os alunos se situam. </w:t>
      </w:r>
      <w:r w:rsidR="008D4FAD">
        <w:t>A mesma concepção é citada por KRASILCHIK (2005:192), quando reafirma que,</w:t>
      </w:r>
    </w:p>
    <w:p w:rsidR="009D5502" w:rsidRPr="009D5502" w:rsidRDefault="009D5502">
      <w:pPr>
        <w:tabs>
          <w:tab w:val="left" w:pos="426"/>
        </w:tabs>
        <w:spacing w:line="240" w:lineRule="auto"/>
        <w:jc w:val="left"/>
      </w:pPr>
    </w:p>
    <w:p w:rsidR="0007787C" w:rsidRDefault="008D4FAD" w:rsidP="008D4FAD">
      <w:pPr>
        <w:tabs>
          <w:tab w:val="left" w:pos="426"/>
        </w:tabs>
        <w:spacing w:line="276" w:lineRule="auto"/>
        <w:ind w:left="720"/>
      </w:pPr>
      <w:r>
        <w:t>A educação ambiental deverá ter um enfoque global e integrado, não podendo ser reduzida a uma disciplina escolar. Deverá ser responsabilidade de toda a escola e permear todo o currículo escolar, visando, em última instância, que a comunidade se estruture e se organize para o desenvolvimento de pesquisas permitindo que, com recursos próprios e tecnologia adequada, sejam resolvidos os problemas prioritários.</w:t>
      </w:r>
    </w:p>
    <w:p w:rsidR="008D4FAD" w:rsidRDefault="008D4FAD" w:rsidP="008D4FAD">
      <w:pPr>
        <w:tabs>
          <w:tab w:val="left" w:pos="426"/>
        </w:tabs>
        <w:spacing w:line="276" w:lineRule="auto"/>
        <w:jc w:val="left"/>
      </w:pPr>
    </w:p>
    <w:p w:rsidR="008D4FAD" w:rsidRDefault="00240750" w:rsidP="00DC21D5">
      <w:pPr>
        <w:tabs>
          <w:tab w:val="left" w:pos="426"/>
        </w:tabs>
        <w:spacing w:line="276" w:lineRule="auto"/>
      </w:pPr>
      <w:r>
        <w:t>Faz-se necessário</w:t>
      </w:r>
      <w:r w:rsidR="00D54C97">
        <w:t>,</w:t>
      </w:r>
      <w:r>
        <w:t xml:space="preserve"> então</w:t>
      </w:r>
      <w:r w:rsidR="00D54C97">
        <w:t>, que o ensino e a aprendizagem</w:t>
      </w:r>
      <w:r>
        <w:t xml:space="preserve"> </w:t>
      </w:r>
      <w:r w:rsidR="00D54C97">
        <w:t>sejam pautados com a formação de valores e atitudes reais e práticas, de “dentro para fora” do ser humano.</w:t>
      </w:r>
    </w:p>
    <w:p w:rsidR="00DC21D5" w:rsidRDefault="00A16304" w:rsidP="00DC21D5">
      <w:pPr>
        <w:tabs>
          <w:tab w:val="left" w:pos="426"/>
        </w:tabs>
        <w:spacing w:line="276" w:lineRule="auto"/>
      </w:pPr>
      <w:r>
        <w:t>A ideia de associar a reciclagem juntamente com a prática da aula de geografia, especificamente para construção da rosa-dos-ventos proporcionou aos alunos um trabalho coletivo onde todos se engajaram e</w:t>
      </w:r>
      <w:proofErr w:type="gramStart"/>
      <w:r>
        <w:t xml:space="preserve"> sobretudo</w:t>
      </w:r>
      <w:proofErr w:type="gramEnd"/>
      <w:r>
        <w:t xml:space="preserve"> aprenderam a importância do que estavam produzindo. </w:t>
      </w:r>
    </w:p>
    <w:p w:rsidR="00A16304" w:rsidRDefault="00DC21D5" w:rsidP="00DC21D5">
      <w:pPr>
        <w:tabs>
          <w:tab w:val="left" w:pos="426"/>
        </w:tabs>
        <w:spacing w:line="276" w:lineRule="auto"/>
      </w:pPr>
      <w:r>
        <w:t>Nos primeiros dias de trabalho proposto, apesar da contextualização sobre o tema “Produção por meio da reciclagem”, a maioria dos participantes demonstrava certa resistência em trazer as</w:t>
      </w:r>
      <w:r w:rsidR="004B7E95">
        <w:t xml:space="preserve"> “matérias-primas” como</w:t>
      </w:r>
      <w:proofErr w:type="gramStart"/>
      <w:r w:rsidR="004B7E95">
        <w:t xml:space="preserve"> por exemplo</w:t>
      </w:r>
      <w:proofErr w:type="gramEnd"/>
      <w:r w:rsidR="004B7E95">
        <w:t xml:space="preserve"> </w:t>
      </w:r>
      <w:r w:rsidR="004B7E95">
        <w:lastRenderedPageBreak/>
        <w:t xml:space="preserve">o papelão, porém todos se responsabilizarem em trazer os materiais na aula seguinte. </w:t>
      </w:r>
    </w:p>
    <w:p w:rsidR="008E4918" w:rsidRDefault="008E4918" w:rsidP="00DC21D5">
      <w:pPr>
        <w:tabs>
          <w:tab w:val="left" w:pos="426"/>
        </w:tabs>
        <w:spacing w:line="276" w:lineRule="auto"/>
      </w:pPr>
    </w:p>
    <w:p w:rsidR="008E4918" w:rsidRPr="008E4918" w:rsidRDefault="00E33990" w:rsidP="00DC21D5">
      <w:pPr>
        <w:tabs>
          <w:tab w:val="left" w:pos="426"/>
        </w:tabs>
        <w:spacing w:line="276" w:lineRule="auto"/>
      </w:pPr>
      <w:r>
        <w:rPr>
          <w:b/>
        </w:rPr>
        <w:t>Figura 1</w:t>
      </w:r>
      <w:r w:rsidR="008E4918" w:rsidRPr="008E4918">
        <w:rPr>
          <w:b/>
        </w:rPr>
        <w:t xml:space="preserve">. </w:t>
      </w:r>
      <w:r w:rsidR="008E4918">
        <w:t>Materiais</w:t>
      </w:r>
    </w:p>
    <w:p w:rsidR="00A16304" w:rsidRDefault="00A16304" w:rsidP="00D54C97">
      <w:pPr>
        <w:tabs>
          <w:tab w:val="left" w:pos="426"/>
        </w:tabs>
        <w:spacing w:line="276" w:lineRule="auto"/>
      </w:pPr>
    </w:p>
    <w:p w:rsidR="00D667B3" w:rsidRDefault="00D667B3">
      <w:pPr>
        <w:tabs>
          <w:tab w:val="left" w:pos="426"/>
        </w:tabs>
        <w:spacing w:line="240" w:lineRule="auto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9D2B67B" wp14:editId="73AF464D">
            <wp:extent cx="2324100" cy="15525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815-WA009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178" cy="1551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7B3" w:rsidRDefault="00D667B3" w:rsidP="00D667B3">
      <w:pPr>
        <w:spacing w:line="240" w:lineRule="auto"/>
        <w:ind w:right="3031"/>
        <w:jc w:val="center"/>
        <w:rPr>
          <w:sz w:val="20"/>
          <w:szCs w:val="20"/>
        </w:rPr>
      </w:pPr>
      <w:r>
        <w:rPr>
          <w:sz w:val="20"/>
          <w:szCs w:val="20"/>
        </w:rPr>
        <w:t>Fonte:</w:t>
      </w:r>
      <w:r w:rsidR="00B43B95">
        <w:rPr>
          <w:sz w:val="20"/>
          <w:szCs w:val="20"/>
        </w:rPr>
        <w:t xml:space="preserve"> Rejane </w:t>
      </w:r>
      <w:proofErr w:type="spellStart"/>
      <w:r>
        <w:rPr>
          <w:sz w:val="20"/>
          <w:szCs w:val="20"/>
        </w:rPr>
        <w:t>Priscil</w:t>
      </w:r>
      <w:r w:rsidR="00E33990">
        <w:rPr>
          <w:sz w:val="20"/>
          <w:szCs w:val="20"/>
        </w:rPr>
        <w:t>i</w:t>
      </w:r>
      <w:r>
        <w:rPr>
          <w:sz w:val="20"/>
          <w:szCs w:val="20"/>
        </w:rPr>
        <w:t>a</w:t>
      </w:r>
      <w:proofErr w:type="spellEnd"/>
    </w:p>
    <w:p w:rsidR="00D667B3" w:rsidRPr="00D667B3" w:rsidRDefault="00D667B3" w:rsidP="00D667B3">
      <w:pPr>
        <w:spacing w:line="240" w:lineRule="auto"/>
        <w:ind w:right="3031"/>
        <w:rPr>
          <w:sz w:val="20"/>
          <w:szCs w:val="20"/>
        </w:rPr>
      </w:pPr>
    </w:p>
    <w:p w:rsidR="00D667B3" w:rsidRDefault="00D667B3">
      <w:pPr>
        <w:spacing w:line="240" w:lineRule="auto"/>
        <w:jc w:val="left"/>
      </w:pPr>
    </w:p>
    <w:p w:rsidR="00D667B3" w:rsidRDefault="00E33990">
      <w:pPr>
        <w:spacing w:line="240" w:lineRule="auto"/>
        <w:jc w:val="left"/>
      </w:pPr>
      <w:r>
        <w:rPr>
          <w:b/>
        </w:rPr>
        <w:t>Figura 2</w:t>
      </w:r>
      <w:r w:rsidR="00D667B3">
        <w:rPr>
          <w:b/>
        </w:rPr>
        <w:t xml:space="preserve">. </w:t>
      </w:r>
      <w:r w:rsidR="00D667B3" w:rsidRPr="00D667B3">
        <w:t>Organização dos materiais</w:t>
      </w:r>
    </w:p>
    <w:p w:rsidR="00D667B3" w:rsidRDefault="00D667B3">
      <w:pPr>
        <w:spacing w:line="240" w:lineRule="auto"/>
        <w:jc w:val="left"/>
      </w:pPr>
    </w:p>
    <w:p w:rsidR="00D667B3" w:rsidRPr="00D667B3" w:rsidRDefault="00D667B3">
      <w:pPr>
        <w:spacing w:line="240" w:lineRule="auto"/>
        <w:jc w:val="left"/>
        <w:rPr>
          <w:b/>
        </w:rPr>
      </w:pPr>
      <w:r>
        <w:rPr>
          <w:b/>
          <w:noProof/>
        </w:rPr>
        <w:drawing>
          <wp:inline distT="0" distB="0" distL="0" distR="0">
            <wp:extent cx="2476500" cy="16097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815-WA009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517" cy="1609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7B3" w:rsidRPr="005A2F34" w:rsidRDefault="005A2F34" w:rsidP="005A2F34">
      <w:pPr>
        <w:spacing w:line="240" w:lineRule="auto"/>
        <w:ind w:right="2748"/>
        <w:jc w:val="center"/>
        <w:rPr>
          <w:sz w:val="20"/>
          <w:szCs w:val="20"/>
        </w:rPr>
      </w:pPr>
      <w:r>
        <w:rPr>
          <w:sz w:val="20"/>
          <w:szCs w:val="20"/>
        </w:rPr>
        <w:t>Fonte:</w:t>
      </w:r>
      <w:r w:rsidR="00B43B95">
        <w:rPr>
          <w:sz w:val="20"/>
          <w:szCs w:val="20"/>
        </w:rPr>
        <w:t xml:space="preserve"> Rejane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Priscil</w:t>
      </w:r>
      <w:r w:rsidR="00E33990">
        <w:rPr>
          <w:sz w:val="20"/>
          <w:szCs w:val="20"/>
        </w:rPr>
        <w:t>i</w:t>
      </w:r>
      <w:r>
        <w:rPr>
          <w:sz w:val="20"/>
          <w:szCs w:val="20"/>
        </w:rPr>
        <w:t>a</w:t>
      </w:r>
      <w:proofErr w:type="spellEnd"/>
    </w:p>
    <w:p w:rsidR="00D667B3" w:rsidRDefault="00D667B3">
      <w:pPr>
        <w:spacing w:line="240" w:lineRule="auto"/>
        <w:jc w:val="left"/>
      </w:pPr>
    </w:p>
    <w:p w:rsidR="0093748A" w:rsidRDefault="0093748A">
      <w:pPr>
        <w:spacing w:line="240" w:lineRule="auto"/>
        <w:jc w:val="left"/>
      </w:pPr>
    </w:p>
    <w:p w:rsidR="0093748A" w:rsidRDefault="0093748A" w:rsidP="0093748A">
      <w:pPr>
        <w:spacing w:line="276" w:lineRule="auto"/>
      </w:pPr>
      <w:r>
        <w:t xml:space="preserve">É oportuno também comentar, que a mudança de comportamento dos alunos foi observada durante o trabalho, foi visto que todos se engajaram e se sentiram bastante entusiasmados. Além disso, trouxeram todos os materiais e </w:t>
      </w:r>
      <w:r>
        <w:lastRenderedPageBreak/>
        <w:t>puseram a “mão na massa” para confecção da rosa-dos-ventos</w:t>
      </w:r>
      <w:r w:rsidR="00AC3B12">
        <w:t xml:space="preserve">, obtendo um resultado fantástico que contribuiu tanto com aprendizagem sobre o conteúdo como também a trabalhar em grupo. </w:t>
      </w:r>
    </w:p>
    <w:p w:rsidR="00AC3B12" w:rsidRDefault="00AC3B12" w:rsidP="0093748A">
      <w:pPr>
        <w:spacing w:line="276" w:lineRule="auto"/>
      </w:pPr>
    </w:p>
    <w:p w:rsidR="00AC3B12" w:rsidRDefault="00E33990" w:rsidP="0093748A">
      <w:pPr>
        <w:spacing w:line="276" w:lineRule="auto"/>
      </w:pPr>
      <w:r>
        <w:rPr>
          <w:b/>
        </w:rPr>
        <w:t>Figura 3</w:t>
      </w:r>
      <w:r w:rsidR="00AC3B12">
        <w:rPr>
          <w:b/>
        </w:rPr>
        <w:t xml:space="preserve">. </w:t>
      </w:r>
      <w:r w:rsidR="00AC3B12">
        <w:t>Produção da rosa dos ventos</w:t>
      </w:r>
    </w:p>
    <w:p w:rsidR="00AC3B12" w:rsidRDefault="00AC3B12" w:rsidP="0093748A">
      <w:pPr>
        <w:spacing w:line="276" w:lineRule="auto"/>
      </w:pPr>
    </w:p>
    <w:p w:rsidR="00AC3B12" w:rsidRPr="00AC3B12" w:rsidRDefault="00AC3B12" w:rsidP="00AC3B12">
      <w:pPr>
        <w:spacing w:line="276" w:lineRule="auto"/>
      </w:pPr>
      <w:r>
        <w:rPr>
          <w:noProof/>
        </w:rPr>
        <w:drawing>
          <wp:inline distT="0" distB="0" distL="0" distR="0">
            <wp:extent cx="2647950" cy="178117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fecçã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246" cy="1781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B12" w:rsidRPr="00AC3B12" w:rsidRDefault="00AC3B12" w:rsidP="00AC3B12">
      <w:pPr>
        <w:spacing w:line="276" w:lineRule="auto"/>
        <w:ind w:right="2464"/>
        <w:jc w:val="center"/>
        <w:rPr>
          <w:sz w:val="20"/>
          <w:szCs w:val="20"/>
        </w:rPr>
      </w:pPr>
      <w:r>
        <w:rPr>
          <w:sz w:val="20"/>
          <w:szCs w:val="20"/>
        </w:rPr>
        <w:t>Fonte:</w:t>
      </w:r>
      <w:r w:rsidR="00BC2317">
        <w:rPr>
          <w:sz w:val="20"/>
          <w:szCs w:val="20"/>
        </w:rPr>
        <w:t xml:space="preserve"> Rejane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Priscil</w:t>
      </w:r>
      <w:r w:rsidR="00E33990">
        <w:rPr>
          <w:sz w:val="20"/>
          <w:szCs w:val="20"/>
        </w:rPr>
        <w:t>i</w:t>
      </w:r>
      <w:r>
        <w:rPr>
          <w:sz w:val="20"/>
          <w:szCs w:val="20"/>
        </w:rPr>
        <w:t>a</w:t>
      </w:r>
      <w:proofErr w:type="spellEnd"/>
    </w:p>
    <w:p w:rsidR="0093748A" w:rsidRDefault="0093748A">
      <w:pPr>
        <w:spacing w:line="240" w:lineRule="auto"/>
        <w:jc w:val="left"/>
      </w:pPr>
    </w:p>
    <w:p w:rsidR="00EA0091" w:rsidRDefault="00EA0091">
      <w:pPr>
        <w:spacing w:line="240" w:lineRule="auto"/>
        <w:jc w:val="left"/>
      </w:pPr>
    </w:p>
    <w:p w:rsidR="00EA0091" w:rsidRDefault="00E33990">
      <w:pPr>
        <w:spacing w:line="240" w:lineRule="auto"/>
        <w:jc w:val="left"/>
      </w:pPr>
      <w:r>
        <w:rPr>
          <w:b/>
        </w:rPr>
        <w:t>Figura 4</w:t>
      </w:r>
      <w:r w:rsidR="00EA0091" w:rsidRPr="00EA0091">
        <w:rPr>
          <w:b/>
        </w:rPr>
        <w:t>.</w:t>
      </w:r>
      <w:r w:rsidR="00EA0091">
        <w:rPr>
          <w:b/>
        </w:rPr>
        <w:t xml:space="preserve"> </w:t>
      </w:r>
      <w:r w:rsidR="00130EF6">
        <w:t>Resultado</w:t>
      </w:r>
      <w:r w:rsidR="00EA0091">
        <w:t xml:space="preserve"> Final</w:t>
      </w:r>
    </w:p>
    <w:p w:rsidR="00EA0091" w:rsidRDefault="00EA0091">
      <w:pPr>
        <w:spacing w:line="240" w:lineRule="auto"/>
        <w:jc w:val="left"/>
      </w:pPr>
    </w:p>
    <w:p w:rsidR="00EA0091" w:rsidRPr="00EA0091" w:rsidRDefault="00EA0091" w:rsidP="00EA0091">
      <w:pPr>
        <w:spacing w:line="240" w:lineRule="auto"/>
        <w:ind w:right="2464"/>
        <w:jc w:val="left"/>
      </w:pPr>
      <w:r>
        <w:rPr>
          <w:noProof/>
        </w:rPr>
        <w:drawing>
          <wp:inline distT="0" distB="0" distL="0" distR="0">
            <wp:extent cx="2647950" cy="181927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ultado pront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899" cy="1818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48A" w:rsidRPr="00EA0091" w:rsidRDefault="00EA0091" w:rsidP="00EA0091">
      <w:pPr>
        <w:spacing w:line="240" w:lineRule="auto"/>
        <w:ind w:right="2464"/>
        <w:jc w:val="center"/>
        <w:rPr>
          <w:sz w:val="20"/>
          <w:szCs w:val="20"/>
        </w:rPr>
      </w:pPr>
      <w:r w:rsidRPr="00EA0091">
        <w:rPr>
          <w:sz w:val="20"/>
          <w:szCs w:val="20"/>
        </w:rPr>
        <w:t xml:space="preserve">Fonte: </w:t>
      </w:r>
      <w:r w:rsidR="00BC2317">
        <w:rPr>
          <w:sz w:val="20"/>
          <w:szCs w:val="20"/>
        </w:rPr>
        <w:t xml:space="preserve">Rejane </w:t>
      </w:r>
      <w:proofErr w:type="spellStart"/>
      <w:r w:rsidRPr="00EA0091">
        <w:rPr>
          <w:sz w:val="20"/>
          <w:szCs w:val="20"/>
        </w:rPr>
        <w:t>Priscil</w:t>
      </w:r>
      <w:r w:rsidR="00E33990">
        <w:rPr>
          <w:sz w:val="20"/>
          <w:szCs w:val="20"/>
        </w:rPr>
        <w:t>i</w:t>
      </w:r>
      <w:r w:rsidRPr="00EA0091">
        <w:rPr>
          <w:sz w:val="20"/>
          <w:szCs w:val="20"/>
        </w:rPr>
        <w:t>a</w:t>
      </w:r>
      <w:proofErr w:type="spellEnd"/>
    </w:p>
    <w:p w:rsidR="0093748A" w:rsidRDefault="0093748A">
      <w:pPr>
        <w:spacing w:line="240" w:lineRule="auto"/>
        <w:jc w:val="left"/>
      </w:pPr>
    </w:p>
    <w:p w:rsidR="007E3E34" w:rsidRDefault="007E3E34" w:rsidP="007E3E34">
      <w:pPr>
        <w:spacing w:line="276" w:lineRule="auto"/>
      </w:pPr>
      <w:r>
        <w:lastRenderedPageBreak/>
        <w:t xml:space="preserve">Podemos, com toda certeza, afirmar, que a </w:t>
      </w:r>
      <w:proofErr w:type="spellStart"/>
      <w:proofErr w:type="gramStart"/>
      <w:r>
        <w:t>auto-estima</w:t>
      </w:r>
      <w:proofErr w:type="spellEnd"/>
      <w:proofErr w:type="gramEnd"/>
      <w:r>
        <w:t xml:space="preserve"> de cada aluno foi resgatada a partir da reciclagem, a partir do momento que perceberam a capacidade e o potencial de cada um em criar algo interessante para o uso  de sua própria localização no espaço geográfico.  </w:t>
      </w:r>
    </w:p>
    <w:p w:rsidR="0093748A" w:rsidRDefault="0093748A">
      <w:pPr>
        <w:spacing w:line="240" w:lineRule="auto"/>
        <w:jc w:val="left"/>
      </w:pPr>
    </w:p>
    <w:p w:rsidR="0007787C" w:rsidRDefault="002F2E07">
      <w:pPr>
        <w:spacing w:line="240" w:lineRule="auto"/>
        <w:jc w:val="left"/>
        <w:rPr>
          <w:sz w:val="20"/>
          <w:szCs w:val="20"/>
        </w:rPr>
      </w:pPr>
      <w:commentRangeStart w:id="9"/>
      <w:r>
        <w:br w:type="page"/>
      </w:r>
      <w:commentRangeEnd w:id="9"/>
      <w:r>
        <w:commentReference w:id="9"/>
      </w:r>
    </w:p>
    <w:p w:rsidR="0007787C" w:rsidRDefault="002F2E07">
      <w:pPr>
        <w:spacing w:line="276" w:lineRule="auto"/>
      </w:pPr>
      <w:commentRangeStart w:id="10"/>
      <w:r>
        <w:rPr>
          <w:b/>
        </w:rPr>
        <w:lastRenderedPageBreak/>
        <w:t xml:space="preserve">CONCLUSÕES </w:t>
      </w:r>
      <w:commentRangeEnd w:id="10"/>
      <w:r>
        <w:commentReference w:id="10"/>
      </w:r>
    </w:p>
    <w:p w:rsidR="0007787C" w:rsidRDefault="0007787C" w:rsidP="00336810">
      <w:pPr>
        <w:tabs>
          <w:tab w:val="left" w:pos="284"/>
          <w:tab w:val="left" w:pos="567"/>
        </w:tabs>
        <w:spacing w:line="276" w:lineRule="auto"/>
        <w:ind w:left="426" w:hanging="426"/>
      </w:pPr>
    </w:p>
    <w:p w:rsidR="00285A20" w:rsidRDefault="00285A20" w:rsidP="00285A20">
      <w:pPr>
        <w:tabs>
          <w:tab w:val="left" w:pos="0"/>
          <w:tab w:val="left" w:pos="284"/>
        </w:tabs>
        <w:spacing w:line="276" w:lineRule="auto"/>
        <w:ind w:hanging="426"/>
      </w:pPr>
      <w:r>
        <w:t xml:space="preserve">       No presente trabalho houve uma discussão acerca da importância do estudo da rosa dos ventos para a localização do espaço. Uma forma de passar para os alunos e adquirir novos conhecimentos no processo de ensino e aprendizagem, onde surgiu uma nova ideia de trabalhar com instrumento descartável como o papelão, e foi muito importante essa experiência de todos os alunos confeccionarem a rosa dos ventos para utilizá-la no espaço em que habitam. Sendo assim para nós residentes pedagógicos o nosso objetivo foi alcançado, pois todas nossas ideias diante deste trabalho foram efetivadas com sucesso.  É importante inovar com novas práticas de ensino, para irmos mais além o livro didático e buscarmos novos recursos para facilitar a compreensão do conteúdo não apenas na área de Geografia, como também em diversas outras áreas de estudo.</w:t>
      </w:r>
    </w:p>
    <w:p w:rsidR="00E33990" w:rsidRDefault="00E33990" w:rsidP="00E33990">
      <w:pPr>
        <w:tabs>
          <w:tab w:val="left" w:pos="284"/>
          <w:tab w:val="left" w:pos="567"/>
        </w:tabs>
        <w:spacing w:line="276" w:lineRule="auto"/>
      </w:pPr>
    </w:p>
    <w:p w:rsidR="0007787C" w:rsidRDefault="002F2E07" w:rsidP="00E33990">
      <w:pPr>
        <w:tabs>
          <w:tab w:val="left" w:pos="284"/>
          <w:tab w:val="left" w:pos="567"/>
        </w:tabs>
        <w:spacing w:line="276" w:lineRule="auto"/>
        <w:rPr>
          <w:b/>
        </w:rPr>
      </w:pPr>
      <w:commentRangeStart w:id="11"/>
      <w:r>
        <w:rPr>
          <w:b/>
        </w:rPr>
        <w:t>REF</w:t>
      </w:r>
      <w:bookmarkStart w:id="12" w:name="_GoBack"/>
      <w:bookmarkEnd w:id="12"/>
      <w:r>
        <w:rPr>
          <w:b/>
        </w:rPr>
        <w:t>ERÊNCIAS BIBLIOGRÁFICAS</w:t>
      </w:r>
      <w:commentRangeEnd w:id="11"/>
      <w:r>
        <w:commentReference w:id="11"/>
      </w:r>
    </w:p>
    <w:p w:rsidR="00270BFF" w:rsidRDefault="00270BFF">
      <w:pPr>
        <w:tabs>
          <w:tab w:val="left" w:pos="284"/>
          <w:tab w:val="left" w:pos="567"/>
        </w:tabs>
        <w:spacing w:line="276" w:lineRule="auto"/>
        <w:ind w:left="426" w:hanging="426"/>
        <w:rPr>
          <w:b/>
        </w:rPr>
      </w:pPr>
    </w:p>
    <w:p w:rsidR="009D247B" w:rsidRDefault="00270BFF" w:rsidP="00500487">
      <w:pPr>
        <w:spacing w:line="240" w:lineRule="auto"/>
        <w:jc w:val="left"/>
        <w:rPr>
          <w:sz w:val="20"/>
          <w:szCs w:val="20"/>
        </w:rPr>
      </w:pPr>
      <w:r w:rsidRPr="00270BFF">
        <w:rPr>
          <w:sz w:val="20"/>
          <w:szCs w:val="20"/>
        </w:rPr>
        <w:t xml:space="preserve">DA SILVA, </w:t>
      </w:r>
      <w:proofErr w:type="spellStart"/>
      <w:r w:rsidRPr="00270BFF">
        <w:rPr>
          <w:sz w:val="20"/>
          <w:szCs w:val="20"/>
        </w:rPr>
        <w:t>Vládia</w:t>
      </w:r>
      <w:proofErr w:type="spellEnd"/>
      <w:r w:rsidRPr="00270BFF">
        <w:rPr>
          <w:sz w:val="20"/>
          <w:szCs w:val="20"/>
        </w:rPr>
        <w:t xml:space="preserve">; VIEIRA MUNIZ, Alexsandra Maria. A geografia escolar e os recursos didáticos: o uso das maquetes no ensino-aprendizagem da geografia. </w:t>
      </w:r>
      <w:proofErr w:type="spellStart"/>
      <w:r w:rsidRPr="00270BFF">
        <w:rPr>
          <w:sz w:val="20"/>
          <w:szCs w:val="20"/>
        </w:rPr>
        <w:t>Geosaberes</w:t>
      </w:r>
      <w:proofErr w:type="spellEnd"/>
      <w:r w:rsidRPr="00270BFF">
        <w:rPr>
          <w:sz w:val="20"/>
          <w:szCs w:val="20"/>
        </w:rPr>
        <w:t xml:space="preserve">: </w:t>
      </w:r>
      <w:r w:rsidRPr="00BF5FF3">
        <w:rPr>
          <w:b/>
          <w:sz w:val="20"/>
          <w:szCs w:val="20"/>
        </w:rPr>
        <w:t xml:space="preserve">Revista de Estudos </w:t>
      </w:r>
      <w:proofErr w:type="spellStart"/>
      <w:r w:rsidRPr="00BF5FF3">
        <w:rPr>
          <w:b/>
          <w:sz w:val="20"/>
          <w:szCs w:val="20"/>
        </w:rPr>
        <w:t>Geoeducacionais</w:t>
      </w:r>
      <w:proofErr w:type="spellEnd"/>
      <w:r w:rsidRPr="00270BFF">
        <w:rPr>
          <w:sz w:val="20"/>
          <w:szCs w:val="20"/>
        </w:rPr>
        <w:t xml:space="preserve">, vol. 3, núm. 5, </w:t>
      </w:r>
      <w:proofErr w:type="spellStart"/>
      <w:r w:rsidRPr="00270BFF">
        <w:rPr>
          <w:sz w:val="20"/>
          <w:szCs w:val="20"/>
        </w:rPr>
        <w:t>enero-junio</w:t>
      </w:r>
      <w:proofErr w:type="spellEnd"/>
      <w:r w:rsidRPr="00270BFF">
        <w:rPr>
          <w:sz w:val="20"/>
          <w:szCs w:val="20"/>
        </w:rPr>
        <w:t>, 2012.</w:t>
      </w:r>
    </w:p>
    <w:p w:rsidR="009D247B" w:rsidRDefault="008D4FAD" w:rsidP="00500487">
      <w:pPr>
        <w:spacing w:line="240" w:lineRule="auto"/>
        <w:jc w:val="left"/>
        <w:rPr>
          <w:sz w:val="20"/>
          <w:szCs w:val="20"/>
        </w:rPr>
      </w:pPr>
      <w:r w:rsidRPr="008D4FAD">
        <w:rPr>
          <w:sz w:val="20"/>
          <w:szCs w:val="20"/>
        </w:rPr>
        <w:t xml:space="preserve">KRASILCHIK, Myriam. Prática de Ensino de Biologia. São Paulo: </w:t>
      </w:r>
      <w:r w:rsidRPr="008D4FAD">
        <w:rPr>
          <w:b/>
          <w:sz w:val="20"/>
          <w:szCs w:val="20"/>
        </w:rPr>
        <w:t>Editora da Universidade de São Paulo</w:t>
      </w:r>
      <w:r w:rsidRPr="008D4FAD">
        <w:rPr>
          <w:sz w:val="20"/>
          <w:szCs w:val="20"/>
        </w:rPr>
        <w:t>, 2005.</w:t>
      </w:r>
    </w:p>
    <w:p w:rsidR="009D247B" w:rsidRDefault="001E1996" w:rsidP="004634C6">
      <w:p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DE CASTRO, Maria Aparecida. </w:t>
      </w:r>
      <w:r w:rsidRPr="001E1996">
        <w:rPr>
          <w:sz w:val="20"/>
          <w:szCs w:val="20"/>
        </w:rPr>
        <w:t>A reciclagem no contexto escolar</w:t>
      </w:r>
      <w:r>
        <w:rPr>
          <w:sz w:val="20"/>
          <w:szCs w:val="20"/>
        </w:rPr>
        <w:t>.</w:t>
      </w:r>
      <w:r w:rsidRPr="001E1996">
        <w:t xml:space="preserve"> </w:t>
      </w:r>
      <w:r>
        <w:rPr>
          <w:sz w:val="20"/>
          <w:szCs w:val="20"/>
        </w:rPr>
        <w:t xml:space="preserve">Disponível em: </w:t>
      </w:r>
      <w:r w:rsidR="00113ECE" w:rsidRPr="000A564A">
        <w:rPr>
          <w:sz w:val="20"/>
          <w:szCs w:val="20"/>
          <w:shd w:val="clear" w:color="auto" w:fill="FFFFFF"/>
        </w:rPr>
        <w:t>&lt;</w:t>
      </w:r>
      <w:hyperlink r:id="rId12" w:history="1">
        <w:r w:rsidR="00800403" w:rsidRPr="00800403">
          <w:rPr>
            <w:rStyle w:val="Hyperlink"/>
            <w:sz w:val="20"/>
            <w:szCs w:val="20"/>
          </w:rPr>
          <w:t>http://www.diaadiaeducacao.pr.gov.br/portals/pde/arquivos/448-4.pdf</w:t>
        </w:r>
      </w:hyperlink>
      <w:r w:rsidR="004634C6" w:rsidRPr="00800403">
        <w:rPr>
          <w:color w:val="1F4E79" w:themeColor="accent1" w:themeShade="80"/>
          <w:sz w:val="20"/>
          <w:szCs w:val="20"/>
          <w:u w:val="single"/>
        </w:rPr>
        <w:t>.</w:t>
      </w:r>
      <w:r w:rsidR="00113ECE" w:rsidRPr="000A564A">
        <w:rPr>
          <w:sz w:val="20"/>
          <w:szCs w:val="20"/>
          <w:shd w:val="clear" w:color="auto" w:fill="FFFFFF"/>
        </w:rPr>
        <w:t>&gt;</w:t>
      </w:r>
      <w:r w:rsidR="00113ECE">
        <w:rPr>
          <w:rFonts w:ascii="Segoe UI" w:hAnsi="Segoe UI" w:cs="Segoe UI"/>
          <w:color w:val="555555"/>
          <w:sz w:val="26"/>
          <w:szCs w:val="26"/>
          <w:shd w:val="clear" w:color="auto" w:fill="FFFFFF"/>
        </w:rPr>
        <w:t>.</w:t>
      </w:r>
      <w:r w:rsidR="004634C6">
        <w:rPr>
          <w:rFonts w:ascii="Segoe UI" w:hAnsi="Segoe UI" w:cs="Segoe UI"/>
          <w:color w:val="555555"/>
          <w:sz w:val="26"/>
          <w:szCs w:val="26"/>
          <w:shd w:val="clear" w:color="auto" w:fill="FFFFFF"/>
        </w:rPr>
        <w:t xml:space="preserve"> </w:t>
      </w:r>
      <w:r w:rsidR="00113ECE">
        <w:rPr>
          <w:sz w:val="20"/>
          <w:szCs w:val="20"/>
        </w:rPr>
        <w:t>Acesso</w:t>
      </w:r>
      <w:r>
        <w:rPr>
          <w:sz w:val="20"/>
          <w:szCs w:val="20"/>
        </w:rPr>
        <w:t xml:space="preserve"> em</w:t>
      </w:r>
      <w:r w:rsidR="00113ECE">
        <w:rPr>
          <w:sz w:val="20"/>
          <w:szCs w:val="20"/>
        </w:rPr>
        <w:t>: 16 de Agosto de 2019.</w:t>
      </w:r>
      <w:r>
        <w:rPr>
          <w:sz w:val="20"/>
          <w:szCs w:val="20"/>
        </w:rPr>
        <w:t xml:space="preserve"> </w:t>
      </w:r>
    </w:p>
    <w:p w:rsidR="00EE7730" w:rsidRDefault="00881045">
      <w:pPr>
        <w:spacing w:line="240" w:lineRule="auto"/>
        <w:rPr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POLON, Luana. Rosa dos Ventos: O que é e significado. Estudo prático, 2018. Disponível em </w:t>
      </w:r>
      <w:r w:rsidR="00857B8E" w:rsidRPr="000A564A">
        <w:rPr>
          <w:sz w:val="20"/>
          <w:szCs w:val="20"/>
          <w:shd w:val="clear" w:color="auto" w:fill="FFFFFF"/>
        </w:rPr>
        <w:t>&lt;</w:t>
      </w:r>
      <w:hyperlink r:id="rId13" w:history="1">
        <w:r w:rsidR="00857B8E" w:rsidRPr="00857B8E">
          <w:rPr>
            <w:rStyle w:val="Hyperlink"/>
            <w:sz w:val="20"/>
            <w:szCs w:val="20"/>
          </w:rPr>
          <w:t>https://www.estudopratico.com.br/rosa-dos-ventos-o-que-e-e-significado/</w:t>
        </w:r>
      </w:hyperlink>
      <w:r w:rsidR="00857B8E" w:rsidRPr="000A564A">
        <w:rPr>
          <w:sz w:val="20"/>
          <w:szCs w:val="20"/>
          <w:shd w:val="clear" w:color="auto" w:fill="FFFFFF"/>
        </w:rPr>
        <w:t>&gt;</w:t>
      </w:r>
      <w:r w:rsidR="00857B8E">
        <w:rPr>
          <w:sz w:val="20"/>
          <w:szCs w:val="20"/>
          <w:shd w:val="clear" w:color="auto" w:fill="FFFFFF"/>
        </w:rPr>
        <w:t xml:space="preserve">. Acesso em 12 de Agosto de 2019. </w:t>
      </w:r>
    </w:p>
    <w:p w:rsidR="00EE7730" w:rsidRDefault="00EE7730">
      <w:pPr>
        <w:spacing w:line="240" w:lineRule="auto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MELHEN, Adas</w:t>
      </w:r>
      <w:r w:rsidR="00800403">
        <w:rPr>
          <w:sz w:val="20"/>
          <w:szCs w:val="20"/>
          <w:shd w:val="clear" w:color="auto" w:fill="FFFFFF"/>
        </w:rPr>
        <w:t>.</w:t>
      </w:r>
      <w:r>
        <w:rPr>
          <w:sz w:val="20"/>
          <w:szCs w:val="20"/>
          <w:shd w:val="clear" w:color="auto" w:fill="FFFFFF"/>
        </w:rPr>
        <w:t xml:space="preserve"> Expedições Geográficas</w:t>
      </w:r>
      <w:r w:rsidR="00800403">
        <w:rPr>
          <w:sz w:val="20"/>
          <w:szCs w:val="20"/>
          <w:shd w:val="clear" w:color="auto" w:fill="FFFFFF"/>
        </w:rPr>
        <w:t xml:space="preserve">. </w:t>
      </w:r>
      <w:r w:rsidR="00800403">
        <w:rPr>
          <w:sz w:val="20"/>
          <w:szCs w:val="20"/>
          <w:shd w:val="clear" w:color="auto" w:fill="FFFFFF"/>
        </w:rPr>
        <w:softHyphen/>
      </w:r>
      <w:r w:rsidR="00800403">
        <w:rPr>
          <w:sz w:val="20"/>
          <w:szCs w:val="20"/>
          <w:shd w:val="clear" w:color="auto" w:fill="FFFFFF"/>
        </w:rPr>
        <w:softHyphen/>
        <w:t>-</w:t>
      </w:r>
      <w:proofErr w:type="gramStart"/>
      <w:r w:rsidR="00800403">
        <w:rPr>
          <w:sz w:val="20"/>
          <w:szCs w:val="20"/>
          <w:shd w:val="clear" w:color="auto" w:fill="FFFFFF"/>
        </w:rPr>
        <w:t>2.</w:t>
      </w:r>
      <w:proofErr w:type="gramEnd"/>
      <w:r w:rsidR="00800403">
        <w:rPr>
          <w:sz w:val="20"/>
          <w:szCs w:val="20"/>
          <w:shd w:val="clear" w:color="auto" w:fill="FFFFFF"/>
        </w:rPr>
        <w:t>ed.-São Paulo: Moderna, 2015.</w:t>
      </w:r>
    </w:p>
    <w:p w:rsidR="00800403" w:rsidRDefault="00800403">
      <w:pPr>
        <w:spacing w:line="240" w:lineRule="auto"/>
        <w:rPr>
          <w:sz w:val="20"/>
          <w:szCs w:val="20"/>
          <w:shd w:val="clear" w:color="auto" w:fill="FFFFFF"/>
        </w:rPr>
      </w:pPr>
    </w:p>
    <w:p w:rsidR="002E0CD9" w:rsidRPr="00B36CED" w:rsidRDefault="00CC6C69">
      <w:pPr>
        <w:spacing w:line="240" w:lineRule="auto"/>
      </w:pPr>
      <w:r w:rsidRPr="00CC6C69">
        <w:rPr>
          <w:sz w:val="20"/>
          <w:szCs w:val="20"/>
        </w:rPr>
        <w:lastRenderedPageBreak/>
        <w:t xml:space="preserve">CASTROGIOVANNI, </w:t>
      </w:r>
      <w:proofErr w:type="spellStart"/>
      <w:r w:rsidRPr="00CC6C69">
        <w:rPr>
          <w:sz w:val="20"/>
          <w:szCs w:val="20"/>
        </w:rPr>
        <w:t>Antonio</w:t>
      </w:r>
      <w:proofErr w:type="spellEnd"/>
      <w:r w:rsidRPr="00CC6C69">
        <w:rPr>
          <w:sz w:val="20"/>
          <w:szCs w:val="20"/>
        </w:rPr>
        <w:t xml:space="preserve"> Carlos; CALLAI, Helena </w:t>
      </w:r>
      <w:proofErr w:type="spellStart"/>
      <w:r w:rsidRPr="00CC6C69">
        <w:rPr>
          <w:sz w:val="20"/>
          <w:szCs w:val="20"/>
        </w:rPr>
        <w:t>Copetti</w:t>
      </w:r>
      <w:proofErr w:type="spellEnd"/>
      <w:r w:rsidRPr="00CC6C69">
        <w:rPr>
          <w:sz w:val="20"/>
          <w:szCs w:val="20"/>
        </w:rPr>
        <w:t xml:space="preserve">; SCHÄFFER, Neiva Otero; KAERCHER, Nestor André. </w:t>
      </w:r>
      <w:r w:rsidRPr="00CC6C69">
        <w:rPr>
          <w:b/>
          <w:sz w:val="20"/>
          <w:szCs w:val="20"/>
        </w:rPr>
        <w:t xml:space="preserve">Geografia em sala de </w:t>
      </w:r>
      <w:proofErr w:type="spellStart"/>
      <w:proofErr w:type="gramStart"/>
      <w:r w:rsidRPr="00CC6C69">
        <w:rPr>
          <w:b/>
          <w:sz w:val="20"/>
          <w:szCs w:val="20"/>
        </w:rPr>
        <w:t>aula</w:t>
      </w:r>
      <w:r w:rsidRPr="00CC6C69">
        <w:rPr>
          <w:sz w:val="20"/>
          <w:szCs w:val="20"/>
        </w:rPr>
        <w:t>:</w:t>
      </w:r>
      <w:proofErr w:type="gramEnd"/>
      <w:r w:rsidRPr="00CC6C69">
        <w:rPr>
          <w:sz w:val="20"/>
          <w:szCs w:val="20"/>
        </w:rPr>
        <w:t>práticas</w:t>
      </w:r>
      <w:proofErr w:type="spellEnd"/>
      <w:r w:rsidRPr="00CC6C69">
        <w:rPr>
          <w:sz w:val="20"/>
          <w:szCs w:val="20"/>
        </w:rPr>
        <w:t xml:space="preserve"> e reflexões. Rio Grande do Sul: UFRGS, 2003</w:t>
      </w:r>
      <w:r>
        <w:t>.</w:t>
      </w:r>
    </w:p>
    <w:p w:rsidR="0007787C" w:rsidRPr="00B36CED" w:rsidRDefault="00B36CED">
      <w:pPr>
        <w:rPr>
          <w:sz w:val="20"/>
          <w:szCs w:val="20"/>
        </w:rPr>
      </w:pPr>
      <w:r w:rsidRPr="00B36CED">
        <w:rPr>
          <w:sz w:val="20"/>
          <w:szCs w:val="20"/>
        </w:rPr>
        <w:t xml:space="preserve">CASTROGIOVANI, Antônio Carlos. </w:t>
      </w:r>
      <w:r w:rsidRPr="00B36CED">
        <w:rPr>
          <w:b/>
          <w:sz w:val="20"/>
          <w:szCs w:val="20"/>
        </w:rPr>
        <w:t>A Geografia em Sala de Aula</w:t>
      </w:r>
      <w:r w:rsidRPr="00B36CED">
        <w:rPr>
          <w:sz w:val="20"/>
          <w:szCs w:val="20"/>
        </w:rPr>
        <w:t xml:space="preserve">: práticas e reflexões. (Org.) </w:t>
      </w:r>
      <w:proofErr w:type="gramStart"/>
      <w:r w:rsidRPr="00B36CED">
        <w:rPr>
          <w:sz w:val="20"/>
          <w:szCs w:val="20"/>
        </w:rPr>
        <w:t>et</w:t>
      </w:r>
      <w:proofErr w:type="gramEnd"/>
      <w:r w:rsidRPr="00B36CED">
        <w:rPr>
          <w:sz w:val="20"/>
          <w:szCs w:val="20"/>
        </w:rPr>
        <w:t xml:space="preserve"> al, Porto Alegre: AGB, 1998.</w:t>
      </w:r>
    </w:p>
    <w:p w:rsidR="00BB6647" w:rsidRPr="00B36CED" w:rsidRDefault="00B36CED">
      <w:pPr>
        <w:rPr>
          <w:sz w:val="20"/>
          <w:szCs w:val="20"/>
        </w:rPr>
      </w:pPr>
      <w:r w:rsidRPr="00B36CED">
        <w:rPr>
          <w:sz w:val="20"/>
          <w:szCs w:val="20"/>
        </w:rPr>
        <w:t xml:space="preserve">STEFANELLO, Ana Clarissa. </w:t>
      </w:r>
      <w:r w:rsidRPr="00C96A96">
        <w:rPr>
          <w:b/>
          <w:sz w:val="20"/>
          <w:szCs w:val="20"/>
        </w:rPr>
        <w:t>Didática e avaliação da aprendizagem no ensino de geografia</w:t>
      </w:r>
      <w:r w:rsidRPr="00B36CED">
        <w:rPr>
          <w:sz w:val="20"/>
          <w:szCs w:val="20"/>
        </w:rPr>
        <w:t xml:space="preserve">. São Paulo: </w:t>
      </w:r>
      <w:proofErr w:type="gramStart"/>
      <w:r w:rsidRPr="00B36CED">
        <w:rPr>
          <w:sz w:val="20"/>
          <w:szCs w:val="20"/>
        </w:rPr>
        <w:t>Saraiva,</w:t>
      </w:r>
      <w:proofErr w:type="gramEnd"/>
      <w:r w:rsidRPr="00B36CED">
        <w:rPr>
          <w:sz w:val="20"/>
          <w:szCs w:val="20"/>
        </w:rPr>
        <w:t xml:space="preserve"> 2009. 159 p.</w:t>
      </w:r>
    </w:p>
    <w:p w:rsidR="0007787C" w:rsidRDefault="0007787C">
      <w:pPr>
        <w:spacing w:line="276" w:lineRule="auto"/>
        <w:ind w:firstLine="426"/>
      </w:pPr>
    </w:p>
    <w:sectPr w:rsidR="0007787C">
      <w:footerReference w:type="default" r:id="rId14"/>
      <w:headerReference w:type="first" r:id="rId15"/>
      <w:footerReference w:type="first" r:id="rId16"/>
      <w:pgSz w:w="8419" w:h="11906"/>
      <w:pgMar w:top="851" w:right="851" w:bottom="851" w:left="851" w:header="709" w:footer="227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ldenir Feitosa dos Santos" w:date="2019-05-08T08:10:00Z" w:initials="">
    <w:p w:rsidR="0007787C" w:rsidRDefault="002F2E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Dar um </w:t>
      </w:r>
      <w:proofErr w:type="spellStart"/>
      <w:r>
        <w:rPr>
          <w:rFonts w:eastAsia="Arial"/>
          <w:color w:val="000000"/>
          <w:sz w:val="22"/>
          <w:szCs w:val="22"/>
        </w:rPr>
        <w:t>enter</w:t>
      </w:r>
      <w:proofErr w:type="spellEnd"/>
      <w:r>
        <w:rPr>
          <w:rFonts w:eastAsia="Arial"/>
          <w:color w:val="000000"/>
          <w:sz w:val="22"/>
          <w:szCs w:val="22"/>
        </w:rPr>
        <w:t xml:space="preserve"> antes de iniciar o resumo. Espaçamento 1,15.</w:t>
      </w:r>
    </w:p>
  </w:comment>
  <w:comment w:id="0" w:author="Aldenir Feitosa dos Santos" w:date="2019-05-08T08:09:00Z" w:initials="">
    <w:p w:rsidR="0007787C" w:rsidRDefault="002F2E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Titulação em fonte </w:t>
      </w:r>
      <w:proofErr w:type="gramStart"/>
      <w:r>
        <w:rPr>
          <w:rFonts w:eastAsia="Arial"/>
          <w:color w:val="000000"/>
          <w:sz w:val="22"/>
          <w:szCs w:val="22"/>
        </w:rPr>
        <w:t>8</w:t>
      </w:r>
      <w:proofErr w:type="gramEnd"/>
      <w:r>
        <w:rPr>
          <w:rFonts w:eastAsia="Arial"/>
          <w:color w:val="000000"/>
          <w:sz w:val="22"/>
          <w:szCs w:val="22"/>
        </w:rPr>
        <w:t xml:space="preserve">, numeração subscrita (clicar no numero e no “ x² ” que se encontra em pagina inicial –fonte. </w:t>
      </w:r>
    </w:p>
    <w:p w:rsidR="0007787C" w:rsidRDefault="002F2E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Separar cada titulação (numeração) por ponto e </w:t>
      </w:r>
      <w:proofErr w:type="gramStart"/>
      <w:r>
        <w:rPr>
          <w:rFonts w:eastAsia="Arial"/>
          <w:color w:val="000000"/>
          <w:sz w:val="22"/>
          <w:szCs w:val="22"/>
        </w:rPr>
        <w:t>virgula</w:t>
      </w:r>
      <w:proofErr w:type="gramEnd"/>
      <w:r>
        <w:rPr>
          <w:rFonts w:eastAsia="Arial"/>
          <w:color w:val="000000"/>
          <w:sz w:val="22"/>
          <w:szCs w:val="22"/>
        </w:rPr>
        <w:t xml:space="preserve"> e seguir..</w:t>
      </w:r>
    </w:p>
    <w:p w:rsidR="0007787C" w:rsidRDefault="002F2E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E-mail do responsável deverá ficar sozinho em outra linha</w:t>
      </w:r>
    </w:p>
  </w:comment>
  <w:comment w:id="4" w:author="Aldenir Feitosa dos Santos" w:date="2019-05-10T10:58:00Z" w:initials="">
    <w:p w:rsidR="0007787C" w:rsidRDefault="002F2E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NÃO RETIRE A QUEBRA DE PAGINA</w:t>
      </w:r>
    </w:p>
  </w:comment>
  <w:comment w:id="5" w:author="Aldenir Feitosa dos Santos" w:date="2019-05-08T08:11:00Z" w:initials="">
    <w:p w:rsidR="0007787C" w:rsidRDefault="002F2E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A INTRODUÇÃO terá </w:t>
      </w:r>
      <w:proofErr w:type="gramStart"/>
      <w:r>
        <w:rPr>
          <w:rFonts w:eastAsia="Arial"/>
          <w:color w:val="000000"/>
          <w:sz w:val="22"/>
          <w:szCs w:val="22"/>
        </w:rPr>
        <w:t>1</w:t>
      </w:r>
      <w:proofErr w:type="gramEnd"/>
      <w:r>
        <w:rPr>
          <w:rFonts w:eastAsia="Arial"/>
          <w:color w:val="000000"/>
          <w:sz w:val="22"/>
          <w:szCs w:val="22"/>
        </w:rPr>
        <w:t xml:space="preserve"> página</w:t>
      </w:r>
    </w:p>
    <w:p w:rsidR="0007787C" w:rsidRDefault="000778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/>
          <w:color w:val="000000"/>
          <w:sz w:val="22"/>
          <w:szCs w:val="22"/>
        </w:rPr>
      </w:pPr>
    </w:p>
    <w:p w:rsidR="0007787C" w:rsidRDefault="002F2E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/>
          <w:color w:val="000000"/>
          <w:sz w:val="22"/>
          <w:szCs w:val="22"/>
        </w:rPr>
      </w:pPr>
      <w:proofErr w:type="spellStart"/>
      <w:r>
        <w:rPr>
          <w:rFonts w:eastAsia="Arial"/>
          <w:color w:val="000000"/>
          <w:sz w:val="22"/>
          <w:szCs w:val="22"/>
        </w:rPr>
        <w:t>Indice</w:t>
      </w:r>
      <w:proofErr w:type="spellEnd"/>
      <w:r>
        <w:rPr>
          <w:rFonts w:eastAsia="Arial"/>
          <w:color w:val="000000"/>
          <w:sz w:val="22"/>
          <w:szCs w:val="22"/>
        </w:rPr>
        <w:t xml:space="preserve"> sem numeração, fonte 12, </w:t>
      </w:r>
      <w:proofErr w:type="gramStart"/>
      <w:r>
        <w:rPr>
          <w:rFonts w:eastAsia="Arial"/>
          <w:color w:val="000000"/>
          <w:sz w:val="22"/>
          <w:szCs w:val="22"/>
        </w:rPr>
        <w:t>negrito e maiúscula</w:t>
      </w:r>
      <w:proofErr w:type="gramEnd"/>
      <w:r>
        <w:rPr>
          <w:rFonts w:eastAsia="Arial"/>
          <w:color w:val="000000"/>
          <w:sz w:val="22"/>
          <w:szCs w:val="22"/>
        </w:rPr>
        <w:t xml:space="preserve">, Dar um </w:t>
      </w:r>
      <w:proofErr w:type="spellStart"/>
      <w:r>
        <w:rPr>
          <w:rFonts w:eastAsia="Arial"/>
          <w:color w:val="000000"/>
          <w:sz w:val="22"/>
          <w:szCs w:val="22"/>
        </w:rPr>
        <w:t>enter</w:t>
      </w:r>
      <w:proofErr w:type="spellEnd"/>
      <w:r>
        <w:rPr>
          <w:rFonts w:eastAsia="Arial"/>
          <w:color w:val="000000"/>
          <w:sz w:val="22"/>
          <w:szCs w:val="22"/>
        </w:rPr>
        <w:t xml:space="preserve"> o título, espaçamento 1.15</w:t>
      </w:r>
    </w:p>
  </w:comment>
  <w:comment w:id="6" w:author="Aldenir Feitosa dos Santos" w:date="2019-05-10T10:48:00Z" w:initials="">
    <w:p w:rsidR="0007787C" w:rsidRDefault="002F2E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NÃO RETIRE A QUEBRA DE PAGINA</w:t>
      </w:r>
    </w:p>
  </w:comment>
  <w:comment w:id="7" w:author="Aldenir Feitosa dos Santos" w:date="2019-05-08T08:16:00Z" w:initials="">
    <w:p w:rsidR="0007787C" w:rsidRDefault="002F2E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/>
          <w:color w:val="000000"/>
          <w:sz w:val="22"/>
          <w:szCs w:val="22"/>
        </w:rPr>
      </w:pPr>
      <w:proofErr w:type="gramStart"/>
      <w:r>
        <w:rPr>
          <w:rFonts w:eastAsia="Arial"/>
          <w:color w:val="000000"/>
          <w:sz w:val="22"/>
          <w:szCs w:val="22"/>
        </w:rPr>
        <w:t>MATERIAIS E MÉTODO terá</w:t>
      </w:r>
      <w:proofErr w:type="gramEnd"/>
      <w:r>
        <w:rPr>
          <w:rFonts w:eastAsia="Arial"/>
          <w:color w:val="000000"/>
          <w:sz w:val="22"/>
          <w:szCs w:val="22"/>
        </w:rPr>
        <w:t xml:space="preserve"> de 1 a 2 páginas</w:t>
      </w:r>
    </w:p>
    <w:p w:rsidR="0007787C" w:rsidRDefault="000778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/>
          <w:color w:val="000000"/>
          <w:sz w:val="22"/>
          <w:szCs w:val="22"/>
        </w:rPr>
      </w:pPr>
    </w:p>
    <w:p w:rsidR="0007787C" w:rsidRDefault="002F2E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Podem ser usados elementos ilustrativos (figura, tabela, quadros, </w:t>
      </w:r>
      <w:proofErr w:type="gramStart"/>
      <w:r>
        <w:rPr>
          <w:rFonts w:eastAsia="Arial"/>
          <w:color w:val="000000"/>
          <w:sz w:val="22"/>
          <w:szCs w:val="22"/>
        </w:rPr>
        <w:t>organogramas...</w:t>
      </w:r>
      <w:proofErr w:type="gramEnd"/>
      <w:r>
        <w:rPr>
          <w:rFonts w:eastAsia="Arial"/>
          <w:color w:val="000000"/>
          <w:sz w:val="22"/>
          <w:szCs w:val="22"/>
        </w:rPr>
        <w:t xml:space="preserve">conforme normativa descrita no tópico de resultados e discussões. </w:t>
      </w:r>
    </w:p>
    <w:p w:rsidR="0007787C" w:rsidRDefault="000778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/>
          <w:color w:val="000000"/>
          <w:sz w:val="22"/>
          <w:szCs w:val="22"/>
        </w:rPr>
      </w:pPr>
    </w:p>
    <w:p w:rsidR="0007787C" w:rsidRDefault="002F2E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/>
          <w:color w:val="000000"/>
          <w:sz w:val="22"/>
          <w:szCs w:val="22"/>
        </w:rPr>
      </w:pPr>
      <w:proofErr w:type="spellStart"/>
      <w:r>
        <w:rPr>
          <w:rFonts w:eastAsia="Arial"/>
          <w:color w:val="000000"/>
          <w:sz w:val="22"/>
          <w:szCs w:val="22"/>
        </w:rPr>
        <w:t>Indice</w:t>
      </w:r>
      <w:proofErr w:type="spellEnd"/>
      <w:r>
        <w:rPr>
          <w:rFonts w:eastAsia="Arial"/>
          <w:color w:val="000000"/>
          <w:sz w:val="22"/>
          <w:szCs w:val="22"/>
        </w:rPr>
        <w:t xml:space="preserve"> sem numero, fonte 12, </w:t>
      </w:r>
      <w:proofErr w:type="gramStart"/>
      <w:r>
        <w:rPr>
          <w:rFonts w:eastAsia="Arial"/>
          <w:color w:val="000000"/>
          <w:sz w:val="22"/>
          <w:szCs w:val="22"/>
        </w:rPr>
        <w:t>negrito e maiúscula</w:t>
      </w:r>
      <w:proofErr w:type="gramEnd"/>
      <w:r>
        <w:rPr>
          <w:rFonts w:eastAsia="Arial"/>
          <w:color w:val="000000"/>
          <w:sz w:val="22"/>
          <w:szCs w:val="22"/>
        </w:rPr>
        <w:t xml:space="preserve">, </w:t>
      </w:r>
      <w:proofErr w:type="spellStart"/>
      <w:r>
        <w:rPr>
          <w:rFonts w:eastAsia="Arial"/>
          <w:color w:val="000000"/>
          <w:sz w:val="22"/>
          <w:szCs w:val="22"/>
        </w:rPr>
        <w:t>enter</w:t>
      </w:r>
      <w:proofErr w:type="spellEnd"/>
      <w:r>
        <w:rPr>
          <w:rFonts w:eastAsia="Arial"/>
          <w:color w:val="000000"/>
          <w:sz w:val="22"/>
          <w:szCs w:val="22"/>
        </w:rPr>
        <w:t xml:space="preserve"> com espaçamento 1,15.</w:t>
      </w:r>
    </w:p>
    <w:p w:rsidR="0007787C" w:rsidRDefault="000778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/>
          <w:color w:val="000000"/>
          <w:sz w:val="22"/>
          <w:szCs w:val="22"/>
        </w:rPr>
      </w:pPr>
    </w:p>
    <w:p w:rsidR="0007787C" w:rsidRDefault="002F2E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Dar um </w:t>
      </w:r>
      <w:proofErr w:type="spellStart"/>
      <w:r>
        <w:rPr>
          <w:rFonts w:eastAsia="Arial"/>
          <w:color w:val="000000"/>
          <w:sz w:val="22"/>
          <w:szCs w:val="22"/>
        </w:rPr>
        <w:t>enter</w:t>
      </w:r>
      <w:proofErr w:type="spellEnd"/>
      <w:r>
        <w:rPr>
          <w:rFonts w:eastAsia="Arial"/>
          <w:color w:val="000000"/>
          <w:sz w:val="22"/>
          <w:szCs w:val="22"/>
        </w:rPr>
        <w:t xml:space="preserve"> o título, espaçamento </w:t>
      </w:r>
      <w:proofErr w:type="gramStart"/>
      <w:r>
        <w:rPr>
          <w:rFonts w:eastAsia="Arial"/>
          <w:color w:val="000000"/>
          <w:sz w:val="22"/>
          <w:szCs w:val="22"/>
        </w:rPr>
        <w:t>1.15</w:t>
      </w:r>
      <w:proofErr w:type="gramEnd"/>
    </w:p>
  </w:comment>
  <w:comment w:id="8" w:author="Aldenir Feitosa dos Santos" w:date="2019-05-08T08:17:00Z" w:initials="">
    <w:p w:rsidR="0007787C" w:rsidRDefault="002F2E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/>
          <w:color w:val="000000"/>
          <w:sz w:val="22"/>
          <w:szCs w:val="22"/>
        </w:rPr>
      </w:pPr>
      <w:proofErr w:type="gramStart"/>
      <w:r>
        <w:rPr>
          <w:rFonts w:eastAsia="Arial"/>
          <w:color w:val="000000"/>
          <w:sz w:val="22"/>
          <w:szCs w:val="22"/>
        </w:rPr>
        <w:t>RESULTADOS E DISCUSSÃO terá</w:t>
      </w:r>
      <w:proofErr w:type="gramEnd"/>
      <w:r>
        <w:rPr>
          <w:rFonts w:eastAsia="Arial"/>
          <w:color w:val="000000"/>
          <w:sz w:val="22"/>
          <w:szCs w:val="22"/>
        </w:rPr>
        <w:t xml:space="preserve"> de 3 a 4 páginas</w:t>
      </w:r>
    </w:p>
    <w:p w:rsidR="0007787C" w:rsidRDefault="000778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/>
          <w:color w:val="000000"/>
          <w:sz w:val="22"/>
          <w:szCs w:val="22"/>
        </w:rPr>
      </w:pPr>
    </w:p>
    <w:p w:rsidR="0007787C" w:rsidRDefault="002F2E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/>
          <w:color w:val="000000"/>
          <w:sz w:val="22"/>
          <w:szCs w:val="22"/>
        </w:rPr>
      </w:pPr>
      <w:proofErr w:type="spellStart"/>
      <w:r>
        <w:rPr>
          <w:rFonts w:eastAsia="Arial"/>
          <w:color w:val="000000"/>
          <w:sz w:val="22"/>
          <w:szCs w:val="22"/>
        </w:rPr>
        <w:t>Indice</w:t>
      </w:r>
      <w:proofErr w:type="spellEnd"/>
      <w:r>
        <w:rPr>
          <w:rFonts w:eastAsia="Arial"/>
          <w:color w:val="000000"/>
          <w:sz w:val="22"/>
          <w:szCs w:val="22"/>
        </w:rPr>
        <w:t xml:space="preserve"> sem número, fonte 12, negrito e </w:t>
      </w:r>
      <w:proofErr w:type="spellStart"/>
      <w:proofErr w:type="gramStart"/>
      <w:r>
        <w:rPr>
          <w:rFonts w:eastAsia="Arial"/>
          <w:color w:val="000000"/>
          <w:sz w:val="22"/>
          <w:szCs w:val="22"/>
        </w:rPr>
        <w:t>maiuscula</w:t>
      </w:r>
      <w:proofErr w:type="spellEnd"/>
      <w:proofErr w:type="gramEnd"/>
    </w:p>
    <w:p w:rsidR="0007787C" w:rsidRDefault="000778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/>
          <w:color w:val="000000"/>
          <w:sz w:val="22"/>
          <w:szCs w:val="22"/>
        </w:rPr>
      </w:pPr>
    </w:p>
    <w:p w:rsidR="0007787C" w:rsidRDefault="002F2E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Dar um </w:t>
      </w:r>
      <w:proofErr w:type="spellStart"/>
      <w:r>
        <w:rPr>
          <w:rFonts w:eastAsia="Arial"/>
          <w:color w:val="000000"/>
          <w:sz w:val="22"/>
          <w:szCs w:val="22"/>
        </w:rPr>
        <w:t>enter</w:t>
      </w:r>
      <w:proofErr w:type="spellEnd"/>
      <w:r>
        <w:rPr>
          <w:rFonts w:eastAsia="Arial"/>
          <w:color w:val="000000"/>
          <w:sz w:val="22"/>
          <w:szCs w:val="22"/>
        </w:rPr>
        <w:t xml:space="preserve"> após o título, antes do paragrafo com espaçamento 1,15.</w:t>
      </w:r>
    </w:p>
  </w:comment>
  <w:comment w:id="9" w:author="Aldenir Feitosa dos Santos" w:date="2019-05-10T10:49:00Z" w:initials="">
    <w:p w:rsidR="0007787C" w:rsidRDefault="002F2E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NÃO RETIRE A QUEBRA DE PAGINA</w:t>
      </w:r>
    </w:p>
  </w:comment>
  <w:comment w:id="10" w:author="Aldenir Feitosa dos Santos" w:date="2019-05-10T09:19:00Z" w:initials="">
    <w:p w:rsidR="0007787C" w:rsidRDefault="002F2E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CONCLUSÕES terá 1/2 página</w:t>
      </w:r>
    </w:p>
    <w:p w:rsidR="0007787C" w:rsidRDefault="000778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/>
          <w:color w:val="000000"/>
          <w:sz w:val="22"/>
          <w:szCs w:val="22"/>
        </w:rPr>
      </w:pPr>
    </w:p>
    <w:p w:rsidR="0007787C" w:rsidRDefault="002F2E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/>
          <w:color w:val="000000"/>
          <w:sz w:val="22"/>
          <w:szCs w:val="22"/>
        </w:rPr>
      </w:pPr>
      <w:proofErr w:type="spellStart"/>
      <w:r>
        <w:rPr>
          <w:rFonts w:eastAsia="Arial"/>
          <w:color w:val="000000"/>
          <w:sz w:val="22"/>
          <w:szCs w:val="22"/>
        </w:rPr>
        <w:t>Indice</w:t>
      </w:r>
      <w:proofErr w:type="spellEnd"/>
      <w:r>
        <w:rPr>
          <w:rFonts w:eastAsia="Arial"/>
          <w:color w:val="000000"/>
          <w:sz w:val="22"/>
          <w:szCs w:val="22"/>
        </w:rPr>
        <w:t xml:space="preserve"> sem </w:t>
      </w:r>
      <w:proofErr w:type="gramStart"/>
      <w:r>
        <w:rPr>
          <w:rFonts w:eastAsia="Arial"/>
          <w:color w:val="000000"/>
          <w:sz w:val="22"/>
          <w:szCs w:val="22"/>
        </w:rPr>
        <w:t>número, fonte 12, negrito e maiúscula</w:t>
      </w:r>
      <w:proofErr w:type="gramEnd"/>
    </w:p>
    <w:p w:rsidR="0007787C" w:rsidRDefault="000778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/>
          <w:color w:val="000000"/>
          <w:sz w:val="22"/>
          <w:szCs w:val="22"/>
        </w:rPr>
      </w:pPr>
    </w:p>
    <w:p w:rsidR="0007787C" w:rsidRDefault="002F2E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Dar </w:t>
      </w:r>
      <w:proofErr w:type="gramStart"/>
      <w:r>
        <w:rPr>
          <w:rFonts w:eastAsia="Arial"/>
          <w:color w:val="000000"/>
          <w:sz w:val="22"/>
          <w:szCs w:val="22"/>
        </w:rPr>
        <w:t>1</w:t>
      </w:r>
      <w:proofErr w:type="gramEnd"/>
      <w:r>
        <w:rPr>
          <w:rFonts w:eastAsia="Arial"/>
          <w:color w:val="000000"/>
          <w:sz w:val="22"/>
          <w:szCs w:val="22"/>
        </w:rPr>
        <w:t xml:space="preserve"> </w:t>
      </w:r>
      <w:proofErr w:type="spellStart"/>
      <w:r>
        <w:rPr>
          <w:rFonts w:eastAsia="Arial"/>
          <w:color w:val="000000"/>
          <w:sz w:val="22"/>
          <w:szCs w:val="22"/>
        </w:rPr>
        <w:t>enter</w:t>
      </w:r>
      <w:proofErr w:type="spellEnd"/>
      <w:r>
        <w:rPr>
          <w:rFonts w:eastAsia="Arial"/>
          <w:color w:val="000000"/>
          <w:sz w:val="22"/>
          <w:szCs w:val="22"/>
        </w:rPr>
        <w:t xml:space="preserve"> ao terminar o título antes do paragrafo com espaçamento 1,15.</w:t>
      </w:r>
    </w:p>
  </w:comment>
  <w:comment w:id="11" w:author="Aldenir Feitosa dos Santos" w:date="2019-05-10T09:21:00Z" w:initials="">
    <w:p w:rsidR="0007787C" w:rsidRDefault="002F2E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REFERÊNCIAS BIBLIOGRÁFICAS e AGRADECIMENTOS terá </w:t>
      </w:r>
      <w:proofErr w:type="gramStart"/>
      <w:r>
        <w:rPr>
          <w:rFonts w:eastAsia="Arial"/>
          <w:color w:val="000000"/>
          <w:sz w:val="22"/>
          <w:szCs w:val="22"/>
        </w:rPr>
        <w:t>1</w:t>
      </w:r>
      <w:proofErr w:type="gramEnd"/>
      <w:r>
        <w:rPr>
          <w:rFonts w:eastAsia="Arial"/>
          <w:color w:val="000000"/>
          <w:sz w:val="22"/>
          <w:szCs w:val="22"/>
        </w:rPr>
        <w:t xml:space="preserve"> página e 1/2</w:t>
      </w:r>
    </w:p>
    <w:p w:rsidR="0007787C" w:rsidRDefault="000778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/>
          <w:color w:val="000000"/>
          <w:sz w:val="22"/>
          <w:szCs w:val="22"/>
        </w:rPr>
      </w:pPr>
    </w:p>
    <w:p w:rsidR="0007787C" w:rsidRDefault="002F2E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Caso não haja AGRADECIMENTOS as referências devem ocupar </w:t>
      </w:r>
      <w:proofErr w:type="gramStart"/>
      <w:r>
        <w:rPr>
          <w:rFonts w:eastAsia="Arial"/>
          <w:color w:val="000000"/>
          <w:sz w:val="22"/>
          <w:szCs w:val="22"/>
        </w:rPr>
        <w:t>1</w:t>
      </w:r>
      <w:proofErr w:type="gramEnd"/>
      <w:r>
        <w:rPr>
          <w:rFonts w:eastAsia="Arial"/>
          <w:color w:val="000000"/>
          <w:sz w:val="22"/>
          <w:szCs w:val="22"/>
        </w:rPr>
        <w:t xml:space="preserve"> página e 1/2</w:t>
      </w:r>
    </w:p>
    <w:p w:rsidR="0007787C" w:rsidRDefault="000778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/>
          <w:color w:val="000000"/>
          <w:sz w:val="22"/>
          <w:szCs w:val="22"/>
        </w:rPr>
      </w:pPr>
    </w:p>
    <w:p w:rsidR="0007787C" w:rsidRDefault="002F2E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Não numerar, </w:t>
      </w:r>
      <w:proofErr w:type="gramStart"/>
      <w:r>
        <w:rPr>
          <w:rFonts w:eastAsia="Arial"/>
          <w:color w:val="000000"/>
          <w:sz w:val="22"/>
          <w:szCs w:val="22"/>
        </w:rPr>
        <w:t>negrito fonte 12</w:t>
      </w:r>
      <w:proofErr w:type="gramEnd"/>
    </w:p>
    <w:p w:rsidR="0007787C" w:rsidRDefault="000778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/>
          <w:color w:val="000000"/>
          <w:sz w:val="22"/>
          <w:szCs w:val="22"/>
        </w:rPr>
      </w:pPr>
    </w:p>
    <w:p w:rsidR="0007787C" w:rsidRDefault="002F2E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Dar um </w:t>
      </w:r>
      <w:proofErr w:type="spellStart"/>
      <w:r>
        <w:rPr>
          <w:rFonts w:eastAsia="Arial"/>
          <w:color w:val="000000"/>
          <w:sz w:val="22"/>
          <w:szCs w:val="22"/>
        </w:rPr>
        <w:t>enter</w:t>
      </w:r>
      <w:proofErr w:type="spellEnd"/>
      <w:r>
        <w:rPr>
          <w:rFonts w:eastAsia="Arial"/>
          <w:color w:val="000000"/>
          <w:sz w:val="22"/>
          <w:szCs w:val="22"/>
        </w:rPr>
        <w:t xml:space="preserve"> ao terminar o paragrafo com espaçamento 1,15.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377" w:rsidRDefault="008B2377">
      <w:pPr>
        <w:spacing w:line="240" w:lineRule="auto"/>
      </w:pPr>
      <w:r>
        <w:separator/>
      </w:r>
    </w:p>
  </w:endnote>
  <w:endnote w:type="continuationSeparator" w:id="0">
    <w:p w:rsidR="008B2377" w:rsidRDefault="008B23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default"/>
  </w:font>
  <w:font w:name="BookmanITC Lt BT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Rotis SemiSans St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WGL4 BT">
    <w:panose1 w:val="00000000000000000000"/>
    <w:charset w:val="00"/>
    <w:family w:val="roman"/>
    <w:notTrueType/>
    <w:pitch w:val="default"/>
  </w:font>
  <w:font w:name="News Gothic Std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VYDUB+OfficinaSans-Book">
    <w:panose1 w:val="00000000000000000000"/>
    <w:charset w:val="00"/>
    <w:family w:val="roman"/>
    <w:notTrueType/>
    <w:pitch w:val="default"/>
  </w:font>
  <w:font w:name="Garamond BookCondensed">
    <w:panose1 w:val="00000000000000000000"/>
    <w:charset w:val="00"/>
    <w:family w:val="roman"/>
    <w:notTrueType/>
    <w:pitch w:val="default"/>
  </w:font>
  <w:font w:name="Palatino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87C" w:rsidRDefault="002F2E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96A96">
      <w:rPr>
        <w:noProof/>
        <w:color w:val="000000"/>
      </w:rPr>
      <w:t>8</w:t>
    </w:r>
    <w:r>
      <w:rPr>
        <w:color w:val="000000"/>
      </w:rPr>
      <w:fldChar w:fldCharType="end"/>
    </w:r>
  </w:p>
  <w:p w:rsidR="0007787C" w:rsidRDefault="000778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87C" w:rsidRDefault="002F2E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07787C" w:rsidRDefault="000778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377" w:rsidRDefault="008B2377">
      <w:pPr>
        <w:spacing w:line="240" w:lineRule="auto"/>
      </w:pPr>
      <w:r>
        <w:separator/>
      </w:r>
    </w:p>
  </w:footnote>
  <w:footnote w:type="continuationSeparator" w:id="0">
    <w:p w:rsidR="008B2377" w:rsidRDefault="008B23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87C" w:rsidRDefault="002F2E07">
    <w:pPr>
      <w:spacing w:line="276" w:lineRule="auto"/>
      <w:jc w:val="center"/>
      <w:rPr>
        <w:sz w:val="12"/>
        <w:szCs w:val="12"/>
      </w:rPr>
    </w:pPr>
    <w:r>
      <w:rPr>
        <w:sz w:val="12"/>
        <w:szCs w:val="12"/>
      </w:rPr>
      <w:t>Educação em Saúde: Percepção de Profissionais atuantes na Atenção Básica à Saúde de um município paraibano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7787C"/>
    <w:rsid w:val="000140F2"/>
    <w:rsid w:val="00041B8C"/>
    <w:rsid w:val="00054B6C"/>
    <w:rsid w:val="0007787C"/>
    <w:rsid w:val="000A564A"/>
    <w:rsid w:val="000D1494"/>
    <w:rsid w:val="000E7A8F"/>
    <w:rsid w:val="00113ECE"/>
    <w:rsid w:val="00130EF6"/>
    <w:rsid w:val="001828FB"/>
    <w:rsid w:val="00186D04"/>
    <w:rsid w:val="001E1996"/>
    <w:rsid w:val="0021455A"/>
    <w:rsid w:val="002241E1"/>
    <w:rsid w:val="00240750"/>
    <w:rsid w:val="00250570"/>
    <w:rsid w:val="002546FB"/>
    <w:rsid w:val="002601CE"/>
    <w:rsid w:val="00261BEF"/>
    <w:rsid w:val="00270BFF"/>
    <w:rsid w:val="002806CA"/>
    <w:rsid w:val="00285A20"/>
    <w:rsid w:val="002E0CD9"/>
    <w:rsid w:val="002E2548"/>
    <w:rsid w:val="002F2E07"/>
    <w:rsid w:val="003134D8"/>
    <w:rsid w:val="0033282A"/>
    <w:rsid w:val="00336810"/>
    <w:rsid w:val="00336B60"/>
    <w:rsid w:val="0036027D"/>
    <w:rsid w:val="003602C7"/>
    <w:rsid w:val="00362CCA"/>
    <w:rsid w:val="00393BC6"/>
    <w:rsid w:val="004314C5"/>
    <w:rsid w:val="00451D4E"/>
    <w:rsid w:val="004634C6"/>
    <w:rsid w:val="00470E84"/>
    <w:rsid w:val="0047175E"/>
    <w:rsid w:val="0049119A"/>
    <w:rsid w:val="00495D03"/>
    <w:rsid w:val="004B50BB"/>
    <w:rsid w:val="004B7E95"/>
    <w:rsid w:val="004C0F1F"/>
    <w:rsid w:val="00500487"/>
    <w:rsid w:val="005569BF"/>
    <w:rsid w:val="00581B2D"/>
    <w:rsid w:val="005A2F34"/>
    <w:rsid w:val="005E7ED9"/>
    <w:rsid w:val="006067BA"/>
    <w:rsid w:val="0062399B"/>
    <w:rsid w:val="00650E10"/>
    <w:rsid w:val="00663CF9"/>
    <w:rsid w:val="00674C7D"/>
    <w:rsid w:val="006A5B7E"/>
    <w:rsid w:val="006E3884"/>
    <w:rsid w:val="007E3E34"/>
    <w:rsid w:val="007F414E"/>
    <w:rsid w:val="007F42CF"/>
    <w:rsid w:val="00800403"/>
    <w:rsid w:val="00857B8E"/>
    <w:rsid w:val="00877464"/>
    <w:rsid w:val="00881045"/>
    <w:rsid w:val="008A25B1"/>
    <w:rsid w:val="008A7AAA"/>
    <w:rsid w:val="008B2377"/>
    <w:rsid w:val="008D4FAD"/>
    <w:rsid w:val="008E4918"/>
    <w:rsid w:val="00900AB3"/>
    <w:rsid w:val="0093748A"/>
    <w:rsid w:val="00955F8D"/>
    <w:rsid w:val="0096483B"/>
    <w:rsid w:val="009D247B"/>
    <w:rsid w:val="009D5502"/>
    <w:rsid w:val="00A16304"/>
    <w:rsid w:val="00A41980"/>
    <w:rsid w:val="00AB7CBB"/>
    <w:rsid w:val="00AC3B12"/>
    <w:rsid w:val="00B1349D"/>
    <w:rsid w:val="00B320C6"/>
    <w:rsid w:val="00B36CED"/>
    <w:rsid w:val="00B43B95"/>
    <w:rsid w:val="00B62218"/>
    <w:rsid w:val="00B96CA1"/>
    <w:rsid w:val="00BB6647"/>
    <w:rsid w:val="00BC2317"/>
    <w:rsid w:val="00BF5FF3"/>
    <w:rsid w:val="00C237A1"/>
    <w:rsid w:val="00C4183E"/>
    <w:rsid w:val="00C423E2"/>
    <w:rsid w:val="00C65A01"/>
    <w:rsid w:val="00C76D43"/>
    <w:rsid w:val="00C96A96"/>
    <w:rsid w:val="00CA2FC8"/>
    <w:rsid w:val="00CC6C69"/>
    <w:rsid w:val="00D54C97"/>
    <w:rsid w:val="00D667B3"/>
    <w:rsid w:val="00DB1F98"/>
    <w:rsid w:val="00DC21D5"/>
    <w:rsid w:val="00DC7DA2"/>
    <w:rsid w:val="00DD218A"/>
    <w:rsid w:val="00E03AFA"/>
    <w:rsid w:val="00E33990"/>
    <w:rsid w:val="00E36078"/>
    <w:rsid w:val="00E411F2"/>
    <w:rsid w:val="00E81F6A"/>
    <w:rsid w:val="00E93BDE"/>
    <w:rsid w:val="00EA0091"/>
    <w:rsid w:val="00EE407A"/>
    <w:rsid w:val="00EE7730"/>
    <w:rsid w:val="00F058D3"/>
    <w:rsid w:val="00F27DD2"/>
    <w:rsid w:val="00F847A7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E9"/>
    <w:rPr>
      <w:rFonts w:eastAsia="Times New Roman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eastAsia="Times New Roman"/>
      <w:b/>
      <w:bCs/>
      <w:color w:val="000000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/>
      <w:textAlignment w:val="baseline"/>
    </w:pPr>
    <w:rPr>
      <w:rFonts w:ascii="Times New Roman" w:eastAsia="Droid Sans" w:hAnsi="Times New Roman"/>
      <w:kern w:val="3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lang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pPr>
      <w:spacing w:after="60" w:line="240" w:lineRule="auto"/>
      <w:jc w:val="center"/>
    </w:pPr>
    <w:rPr>
      <w:rFonts w:ascii="Calibri" w:eastAsia="Calibri" w:hAnsi="Calibri" w:cs="Calibri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/>
      <w:lang w:eastAsia="zh-CN" w:bidi="hi-IN"/>
    </w:rPr>
  </w:style>
  <w:style w:type="numbering" w:customStyle="1" w:styleId="WW8Num5">
    <w:name w:val="WW8Num5"/>
    <w:basedOn w:val="Semlista"/>
    <w:rsid w:val="00CC233A"/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szCs w:val="22"/>
      <w:lang w:eastAsia="en-US"/>
    </w:rPr>
  </w:style>
  <w:style w:type="character" w:customStyle="1" w:styleId="Bruno1Char">
    <w:name w:val="Bruno1 Char"/>
    <w:basedOn w:val="Fontepargpadro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color w:val="000000"/>
      <w:kern w:val="1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eastAsia="Times New Roman"/>
    </w:rPr>
  </w:style>
  <w:style w:type="table" w:customStyle="1" w:styleId="4">
    <w:name w:val="4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2">
    <w:name w:val="2"/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">
    <w:name w:val="1"/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80040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E9"/>
    <w:rPr>
      <w:rFonts w:eastAsia="Times New Roman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eastAsia="Times New Roman"/>
      <w:b/>
      <w:bCs/>
      <w:color w:val="000000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/>
      <w:textAlignment w:val="baseline"/>
    </w:pPr>
    <w:rPr>
      <w:rFonts w:ascii="Times New Roman" w:eastAsia="Droid Sans" w:hAnsi="Times New Roman"/>
      <w:kern w:val="3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lang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pPr>
      <w:spacing w:after="60" w:line="240" w:lineRule="auto"/>
      <w:jc w:val="center"/>
    </w:pPr>
    <w:rPr>
      <w:rFonts w:ascii="Calibri" w:eastAsia="Calibri" w:hAnsi="Calibri" w:cs="Calibri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/>
      <w:lang w:eastAsia="zh-CN" w:bidi="hi-IN"/>
    </w:rPr>
  </w:style>
  <w:style w:type="numbering" w:customStyle="1" w:styleId="WW8Num5">
    <w:name w:val="WW8Num5"/>
    <w:basedOn w:val="Semlista"/>
    <w:rsid w:val="00CC233A"/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szCs w:val="22"/>
      <w:lang w:eastAsia="en-US"/>
    </w:rPr>
  </w:style>
  <w:style w:type="character" w:customStyle="1" w:styleId="Bruno1Char">
    <w:name w:val="Bruno1 Char"/>
    <w:basedOn w:val="Fontepargpadro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color w:val="000000"/>
      <w:kern w:val="1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eastAsia="Times New Roman"/>
    </w:rPr>
  </w:style>
  <w:style w:type="table" w:customStyle="1" w:styleId="4">
    <w:name w:val="4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2">
    <w:name w:val="2"/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">
    <w:name w:val="1"/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8004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estudopratico.com.br/rosa-dos-ventos-o-que-e-e-significado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://www.diaadiaeducacao.pr.gov.br/portals/pde/arquivos/448-4.pd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9</Pages>
  <Words>1285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Gisa</dc:creator>
  <cp:lastModifiedBy>Fabinho</cp:lastModifiedBy>
  <cp:revision>16</cp:revision>
  <dcterms:created xsi:type="dcterms:W3CDTF">2019-07-19T01:13:00Z</dcterms:created>
  <dcterms:modified xsi:type="dcterms:W3CDTF">2019-08-22T14:06:00Z</dcterms:modified>
</cp:coreProperties>
</file>