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52CE" w14:textId="77777777" w:rsidR="009D2138" w:rsidRDefault="009D2138" w:rsidP="00F935A2">
      <w:pPr>
        <w:rPr>
          <w:b/>
          <w:bCs/>
        </w:rPr>
      </w:pPr>
    </w:p>
    <w:p w14:paraId="5DC9338F" w14:textId="5D267247" w:rsidR="00CD1070" w:rsidRDefault="00CD1070" w:rsidP="00C21A8D">
      <w:pPr>
        <w:shd w:val="clear" w:color="auto" w:fill="FFFFFF"/>
        <w:tabs>
          <w:tab w:val="left" w:pos="2500"/>
        </w:tabs>
        <w:spacing w:line="360" w:lineRule="auto"/>
        <w:jc w:val="center"/>
        <w:rPr>
          <w:b/>
          <w:sz w:val="28"/>
          <w:szCs w:val="28"/>
        </w:rPr>
      </w:pPr>
      <w:r w:rsidRPr="00CD1070">
        <w:rPr>
          <w:b/>
          <w:sz w:val="28"/>
          <w:szCs w:val="28"/>
        </w:rPr>
        <w:t xml:space="preserve">BACTÉRIAS PIGMENTADORAS </w:t>
      </w:r>
      <w:r>
        <w:rPr>
          <w:b/>
          <w:sz w:val="28"/>
          <w:szCs w:val="28"/>
        </w:rPr>
        <w:t xml:space="preserve">PRESENTES </w:t>
      </w:r>
      <w:r w:rsidRPr="00CD1070">
        <w:rPr>
          <w:b/>
          <w:sz w:val="28"/>
          <w:szCs w:val="28"/>
        </w:rPr>
        <w:t xml:space="preserve">NA RIZOSFERA DE DENDÊ E SEDIMENTOS DE ÁGUA DOCE: </w:t>
      </w:r>
      <w:r>
        <w:rPr>
          <w:b/>
          <w:sz w:val="28"/>
          <w:szCs w:val="28"/>
        </w:rPr>
        <w:t xml:space="preserve">ANÁLISE DE </w:t>
      </w:r>
      <w:r w:rsidRPr="00CD1070">
        <w:rPr>
          <w:b/>
          <w:sz w:val="28"/>
          <w:szCs w:val="28"/>
        </w:rPr>
        <w:t>CARACTERÍSTICAS MICROMORFOLÓGICAS, TINTORIAIS E POTENCIAL FOTOPROTETOR</w:t>
      </w:r>
    </w:p>
    <w:p w14:paraId="0ED0E5EB" w14:textId="745E394D" w:rsidR="0023645A" w:rsidRDefault="003C3553" w:rsidP="00C21A8D">
      <w:pPr>
        <w:shd w:val="clear" w:color="auto" w:fill="FFFFFF"/>
        <w:tabs>
          <w:tab w:val="left" w:pos="2500"/>
        </w:tabs>
        <w:spacing w:line="360" w:lineRule="auto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Túlio Vulcão Colares</w:t>
      </w:r>
      <w:r w:rsidR="0023645A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</w:t>
      </w:r>
      <w:r w:rsidR="0023645A">
        <w:rPr>
          <w:sz w:val="24"/>
          <w:szCs w:val="24"/>
        </w:rPr>
        <w:t xml:space="preserve"> </w:t>
      </w:r>
      <w:proofErr w:type="spellStart"/>
      <w:r w:rsidR="003040CA" w:rsidRPr="003040CA">
        <w:rPr>
          <w:sz w:val="24"/>
          <w:szCs w:val="24"/>
        </w:rPr>
        <w:t>Kevellen</w:t>
      </w:r>
      <w:proofErr w:type="spellEnd"/>
      <w:r w:rsidR="003040CA" w:rsidRPr="003040CA">
        <w:rPr>
          <w:sz w:val="24"/>
          <w:szCs w:val="24"/>
        </w:rPr>
        <w:t xml:space="preserve"> Bezerra Ribeiro</w:t>
      </w:r>
      <w:r w:rsidR="003040CA" w:rsidRPr="003040CA">
        <w:rPr>
          <w:sz w:val="24"/>
          <w:szCs w:val="24"/>
          <w:vertAlign w:val="superscript"/>
        </w:rPr>
        <w:t>2</w:t>
      </w:r>
      <w:r w:rsidR="003040CA">
        <w:rPr>
          <w:sz w:val="24"/>
          <w:szCs w:val="24"/>
        </w:rPr>
        <w:t>,</w:t>
      </w:r>
      <w:r w:rsidR="003040CA" w:rsidRPr="003040CA">
        <w:rPr>
          <w:sz w:val="24"/>
          <w:szCs w:val="24"/>
        </w:rPr>
        <w:t xml:space="preserve"> </w:t>
      </w:r>
      <w:r>
        <w:rPr>
          <w:sz w:val="24"/>
          <w:szCs w:val="24"/>
        </w:rPr>
        <w:t>Maria Clara Coelho Prazeres</w:t>
      </w:r>
      <w:r w:rsidR="003040CA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, Caroline Ferreira Fernandes</w:t>
      </w:r>
      <w:r w:rsidR="003040CA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, </w:t>
      </w:r>
      <w:r w:rsidR="003040CA" w:rsidRPr="003040CA">
        <w:rPr>
          <w:sz w:val="24"/>
          <w:szCs w:val="24"/>
        </w:rPr>
        <w:t>Ana Carolina Rodrigues do Nascimento</w:t>
      </w:r>
      <w:r w:rsidRPr="003C3553"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, Juliana </w:t>
      </w:r>
      <w:proofErr w:type="spellStart"/>
      <w:r>
        <w:rPr>
          <w:sz w:val="24"/>
          <w:szCs w:val="24"/>
        </w:rPr>
        <w:t>Hiromi</w:t>
      </w:r>
      <w:proofErr w:type="spellEnd"/>
      <w:r>
        <w:rPr>
          <w:sz w:val="24"/>
          <w:szCs w:val="24"/>
        </w:rPr>
        <w:t xml:space="preserve"> Emin Uesugi</w:t>
      </w:r>
      <w:r w:rsidRPr="003C3553"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, </w:t>
      </w:r>
      <w:r w:rsidR="0023645A">
        <w:rPr>
          <w:sz w:val="24"/>
          <w:szCs w:val="24"/>
        </w:rPr>
        <w:t>N</w:t>
      </w:r>
      <w:r>
        <w:rPr>
          <w:sz w:val="24"/>
          <w:szCs w:val="24"/>
        </w:rPr>
        <w:t>ilson Veloso Bezerra</w:t>
      </w:r>
      <w:r>
        <w:rPr>
          <w:sz w:val="24"/>
          <w:szCs w:val="24"/>
          <w:vertAlign w:val="superscript"/>
        </w:rPr>
        <w:t>7</w:t>
      </w:r>
    </w:p>
    <w:p w14:paraId="6234E943" w14:textId="77777777" w:rsidR="00C21A8D" w:rsidRPr="00C21A8D" w:rsidRDefault="00C21A8D" w:rsidP="00C21A8D">
      <w:pPr>
        <w:shd w:val="clear" w:color="auto" w:fill="FFFFFF"/>
        <w:tabs>
          <w:tab w:val="left" w:pos="2500"/>
        </w:tabs>
        <w:spacing w:line="360" w:lineRule="auto"/>
        <w:jc w:val="center"/>
        <w:rPr>
          <w:color w:val="FF0000"/>
          <w:sz w:val="10"/>
          <w:szCs w:val="10"/>
        </w:rPr>
      </w:pPr>
    </w:p>
    <w:p w14:paraId="7F111C4B" w14:textId="0FA5621D" w:rsidR="0023645A" w:rsidRPr="00F042D9" w:rsidRDefault="0023645A" w:rsidP="00F042D9">
      <w:pPr>
        <w:shd w:val="clear" w:color="auto" w:fill="FFFFFF"/>
        <w:tabs>
          <w:tab w:val="left" w:pos="2500"/>
        </w:tabs>
        <w:spacing w:after="240"/>
        <w:jc w:val="center"/>
        <w:rPr>
          <w:sz w:val="18"/>
          <w:szCs w:val="18"/>
        </w:rPr>
      </w:pPr>
      <w:r w:rsidRPr="00F042D9">
        <w:rPr>
          <w:sz w:val="18"/>
          <w:szCs w:val="18"/>
          <w:vertAlign w:val="superscript"/>
        </w:rPr>
        <w:t xml:space="preserve">1 </w:t>
      </w:r>
      <w:r w:rsidR="005E28DA" w:rsidRPr="00F042D9">
        <w:rPr>
          <w:sz w:val="18"/>
          <w:szCs w:val="18"/>
        </w:rPr>
        <w:t>Graduando em Biomedicina</w:t>
      </w:r>
      <w:r w:rsidRPr="00F042D9">
        <w:rPr>
          <w:sz w:val="18"/>
          <w:szCs w:val="18"/>
        </w:rPr>
        <w:t xml:space="preserve">. </w:t>
      </w:r>
      <w:r w:rsidR="005E28DA" w:rsidRPr="00F042D9">
        <w:rPr>
          <w:sz w:val="18"/>
          <w:szCs w:val="18"/>
        </w:rPr>
        <w:t>Universidade do Estado do Pará (UEPA).</w:t>
      </w:r>
      <w:r w:rsidRPr="00F042D9">
        <w:rPr>
          <w:sz w:val="18"/>
          <w:szCs w:val="18"/>
        </w:rPr>
        <w:t xml:space="preserve"> </w:t>
      </w:r>
      <w:r w:rsidR="005E28DA" w:rsidRPr="00F042D9">
        <w:rPr>
          <w:sz w:val="18"/>
          <w:szCs w:val="18"/>
        </w:rPr>
        <w:t>tuliovulcao@gmail.com</w:t>
      </w:r>
    </w:p>
    <w:p w14:paraId="6E2D91EB" w14:textId="5BE41A27" w:rsidR="00F042D9" w:rsidRDefault="0023645A" w:rsidP="00F042D9">
      <w:pPr>
        <w:shd w:val="clear" w:color="auto" w:fill="FFFFFF"/>
        <w:tabs>
          <w:tab w:val="left" w:pos="2500"/>
        </w:tabs>
        <w:spacing w:after="240"/>
        <w:jc w:val="center"/>
        <w:rPr>
          <w:sz w:val="18"/>
          <w:szCs w:val="18"/>
        </w:rPr>
      </w:pPr>
      <w:r w:rsidRPr="00F042D9">
        <w:rPr>
          <w:sz w:val="18"/>
          <w:szCs w:val="18"/>
          <w:vertAlign w:val="superscript"/>
        </w:rPr>
        <w:t xml:space="preserve">2 </w:t>
      </w:r>
      <w:r w:rsidR="005E28DA" w:rsidRPr="00F042D9">
        <w:rPr>
          <w:sz w:val="18"/>
          <w:szCs w:val="18"/>
        </w:rPr>
        <w:t>Graduanda em Biomedicina</w:t>
      </w:r>
      <w:r w:rsidRPr="00F042D9">
        <w:rPr>
          <w:sz w:val="18"/>
          <w:szCs w:val="18"/>
        </w:rPr>
        <w:t xml:space="preserve">. </w:t>
      </w:r>
      <w:r w:rsidR="005E28DA" w:rsidRPr="00F042D9">
        <w:rPr>
          <w:sz w:val="18"/>
          <w:szCs w:val="18"/>
        </w:rPr>
        <w:t>Universidade do Estado do Pará (UEPA)</w:t>
      </w:r>
      <w:r w:rsidRPr="00F042D9">
        <w:rPr>
          <w:sz w:val="18"/>
          <w:szCs w:val="18"/>
        </w:rPr>
        <w:t>.</w:t>
      </w:r>
      <w:r w:rsidR="00974B2A" w:rsidRPr="00F042D9">
        <w:rPr>
          <w:sz w:val="18"/>
          <w:szCs w:val="18"/>
        </w:rPr>
        <w:t xml:space="preserve"> </w:t>
      </w:r>
      <w:r w:rsidR="003040CA" w:rsidRPr="003040CA">
        <w:rPr>
          <w:sz w:val="18"/>
          <w:szCs w:val="18"/>
        </w:rPr>
        <w:t>kevellen.bribeiro@aluno.uepa.br</w:t>
      </w:r>
    </w:p>
    <w:p w14:paraId="47F5840C" w14:textId="0A2D0B73" w:rsidR="003040CA" w:rsidRDefault="003040CA" w:rsidP="00F042D9">
      <w:pPr>
        <w:shd w:val="clear" w:color="auto" w:fill="FFFFFF"/>
        <w:tabs>
          <w:tab w:val="left" w:pos="2500"/>
        </w:tabs>
        <w:spacing w:after="240"/>
        <w:jc w:val="center"/>
        <w:rPr>
          <w:sz w:val="18"/>
          <w:szCs w:val="18"/>
        </w:rPr>
      </w:pPr>
      <w:r w:rsidRPr="003040CA">
        <w:rPr>
          <w:sz w:val="18"/>
          <w:szCs w:val="18"/>
          <w:vertAlign w:val="superscript"/>
        </w:rPr>
        <w:t>3</w:t>
      </w:r>
      <w:r w:rsidRPr="003040CA">
        <w:rPr>
          <w:sz w:val="18"/>
          <w:szCs w:val="18"/>
        </w:rPr>
        <w:t>Graduanda em Biomedicina. Universidade do Estado do Pará (UEPA). maria.prazeres@aluno.uepa.br</w:t>
      </w:r>
    </w:p>
    <w:p w14:paraId="734D407B" w14:textId="2DDB4C61" w:rsidR="00F042D9" w:rsidRDefault="003040CA" w:rsidP="00F042D9">
      <w:pPr>
        <w:shd w:val="clear" w:color="auto" w:fill="FFFFFF"/>
        <w:tabs>
          <w:tab w:val="left" w:pos="2500"/>
        </w:tabs>
        <w:spacing w:after="240"/>
        <w:jc w:val="center"/>
        <w:rPr>
          <w:sz w:val="18"/>
          <w:szCs w:val="18"/>
        </w:rPr>
      </w:pPr>
      <w:r>
        <w:rPr>
          <w:sz w:val="18"/>
          <w:szCs w:val="18"/>
          <w:vertAlign w:val="superscript"/>
        </w:rPr>
        <w:t>4</w:t>
      </w:r>
      <w:r w:rsidR="0023645A" w:rsidRPr="00F042D9">
        <w:rPr>
          <w:sz w:val="18"/>
          <w:szCs w:val="18"/>
        </w:rPr>
        <w:t>M</w:t>
      </w:r>
      <w:r w:rsidR="005E28DA" w:rsidRPr="00F042D9">
        <w:rPr>
          <w:sz w:val="18"/>
          <w:szCs w:val="18"/>
        </w:rPr>
        <w:t>estranda no Programa de Pós-Graduação em Ciências Ambientais</w:t>
      </w:r>
      <w:r w:rsidR="00F042D9" w:rsidRPr="00F042D9">
        <w:rPr>
          <w:sz w:val="18"/>
          <w:szCs w:val="18"/>
        </w:rPr>
        <w:t xml:space="preserve"> </w:t>
      </w:r>
      <w:r w:rsidR="005E28DA" w:rsidRPr="00F042D9">
        <w:rPr>
          <w:sz w:val="18"/>
          <w:szCs w:val="18"/>
        </w:rPr>
        <w:t>(PPGCA)</w:t>
      </w:r>
      <w:r w:rsidR="0023645A" w:rsidRPr="00F042D9">
        <w:rPr>
          <w:sz w:val="18"/>
          <w:szCs w:val="18"/>
        </w:rPr>
        <w:t xml:space="preserve">. </w:t>
      </w:r>
      <w:r w:rsidR="005E28DA" w:rsidRPr="00F042D9">
        <w:rPr>
          <w:sz w:val="18"/>
          <w:szCs w:val="18"/>
        </w:rPr>
        <w:t>Universidade do Estado do Pará (UEPA)</w:t>
      </w:r>
      <w:r w:rsidR="0023645A" w:rsidRPr="00F042D9">
        <w:rPr>
          <w:sz w:val="18"/>
          <w:szCs w:val="18"/>
        </w:rPr>
        <w:t>.</w:t>
      </w:r>
      <w:r w:rsidR="00974B2A" w:rsidRPr="00F042D9">
        <w:rPr>
          <w:sz w:val="18"/>
          <w:szCs w:val="18"/>
        </w:rPr>
        <w:t xml:space="preserve"> </w:t>
      </w:r>
      <w:r w:rsidR="00F042D9" w:rsidRPr="00F042D9">
        <w:rPr>
          <w:sz w:val="18"/>
          <w:szCs w:val="18"/>
        </w:rPr>
        <w:t>carol.ferreira2317@gmail.com</w:t>
      </w:r>
    </w:p>
    <w:p w14:paraId="35E2987A" w14:textId="0B029DC0" w:rsidR="00A2221A" w:rsidRDefault="003040CA" w:rsidP="00F050BA">
      <w:pPr>
        <w:shd w:val="clear" w:color="auto" w:fill="FFFFFF"/>
        <w:tabs>
          <w:tab w:val="left" w:pos="2500"/>
        </w:tabs>
        <w:spacing w:after="240"/>
        <w:jc w:val="center"/>
        <w:rPr>
          <w:sz w:val="18"/>
          <w:szCs w:val="18"/>
        </w:rPr>
      </w:pPr>
      <w:r>
        <w:rPr>
          <w:sz w:val="18"/>
          <w:szCs w:val="18"/>
          <w:vertAlign w:val="superscript"/>
        </w:rPr>
        <w:t>5</w:t>
      </w:r>
      <w:r w:rsidR="005E28DA" w:rsidRPr="00F042D9">
        <w:rPr>
          <w:sz w:val="18"/>
          <w:szCs w:val="18"/>
        </w:rPr>
        <w:t>Graduanda em Biomedicina. Universidade do Estado do Pará (UEPA).</w:t>
      </w:r>
      <w:r w:rsidR="00F042D9" w:rsidRPr="00F042D9">
        <w:rPr>
          <w:sz w:val="18"/>
          <w:szCs w:val="18"/>
        </w:rPr>
        <w:t xml:space="preserve"> </w:t>
      </w:r>
      <w:r w:rsidR="00F050BA" w:rsidRPr="00F050BA">
        <w:rPr>
          <w:sz w:val="18"/>
          <w:szCs w:val="18"/>
        </w:rPr>
        <w:t>ana.crdnascimento@aluno.uepa.br</w:t>
      </w:r>
    </w:p>
    <w:p w14:paraId="13DABC3A" w14:textId="6FFB41CD" w:rsidR="00A2221A" w:rsidRDefault="00A2221A" w:rsidP="00A2221A">
      <w:pPr>
        <w:shd w:val="clear" w:color="auto" w:fill="FFFFFF"/>
        <w:tabs>
          <w:tab w:val="left" w:pos="2500"/>
        </w:tabs>
        <w:jc w:val="center"/>
        <w:rPr>
          <w:sz w:val="18"/>
          <w:szCs w:val="18"/>
        </w:rPr>
      </w:pPr>
      <w:r w:rsidRPr="00A2221A">
        <w:rPr>
          <w:sz w:val="18"/>
          <w:szCs w:val="18"/>
          <w:vertAlign w:val="superscript"/>
        </w:rPr>
        <w:t>6</w:t>
      </w:r>
      <w:r>
        <w:rPr>
          <w:sz w:val="18"/>
          <w:szCs w:val="18"/>
        </w:rPr>
        <w:t xml:space="preserve">Mestranda no Programa de Pós-Graduação em Ciências Ambientais (PPGCA). Universidade do Estado do Pará (UEPA). </w:t>
      </w:r>
      <w:r w:rsidR="004463B6" w:rsidRPr="004463B6">
        <w:rPr>
          <w:sz w:val="18"/>
          <w:szCs w:val="18"/>
        </w:rPr>
        <w:t>julianahuesugi@gmail.com</w:t>
      </w:r>
    </w:p>
    <w:p w14:paraId="747882F3" w14:textId="77777777" w:rsidR="004463B6" w:rsidRDefault="004463B6" w:rsidP="00A2221A">
      <w:pPr>
        <w:shd w:val="clear" w:color="auto" w:fill="FFFFFF"/>
        <w:tabs>
          <w:tab w:val="left" w:pos="2500"/>
        </w:tabs>
        <w:jc w:val="center"/>
        <w:rPr>
          <w:sz w:val="18"/>
          <w:szCs w:val="18"/>
        </w:rPr>
      </w:pPr>
    </w:p>
    <w:p w14:paraId="6BA67ADD" w14:textId="5282463E" w:rsidR="00A2221A" w:rsidRDefault="004463B6" w:rsidP="00A2221A">
      <w:pPr>
        <w:shd w:val="clear" w:color="auto" w:fill="FFFFFF"/>
        <w:tabs>
          <w:tab w:val="left" w:pos="2500"/>
        </w:tabs>
        <w:jc w:val="center"/>
        <w:rPr>
          <w:sz w:val="18"/>
          <w:szCs w:val="18"/>
        </w:rPr>
      </w:pPr>
      <w:r w:rsidRPr="004463B6">
        <w:rPr>
          <w:sz w:val="18"/>
          <w:szCs w:val="18"/>
          <w:vertAlign w:val="superscript"/>
        </w:rPr>
        <w:t>7</w:t>
      </w:r>
      <w:r w:rsidRPr="004463B6">
        <w:rPr>
          <w:sz w:val="18"/>
          <w:szCs w:val="18"/>
        </w:rPr>
        <w:t>Doutor em Agronomia</w:t>
      </w:r>
      <w:r w:rsidR="00C91D46">
        <w:rPr>
          <w:sz w:val="18"/>
          <w:szCs w:val="18"/>
        </w:rPr>
        <w:t xml:space="preserve"> (Entomologia Agrícola)</w:t>
      </w:r>
      <w:r>
        <w:rPr>
          <w:sz w:val="18"/>
          <w:szCs w:val="18"/>
        </w:rPr>
        <w:t xml:space="preserve">. </w:t>
      </w:r>
      <w:r w:rsidRPr="004463B6">
        <w:rPr>
          <w:sz w:val="18"/>
          <w:szCs w:val="18"/>
        </w:rPr>
        <w:t>Universidade do Estado do Pará (UEPA).</w:t>
      </w:r>
      <w:r>
        <w:rPr>
          <w:sz w:val="18"/>
          <w:szCs w:val="18"/>
        </w:rPr>
        <w:t xml:space="preserve"> </w:t>
      </w:r>
      <w:r w:rsidRPr="004463B6">
        <w:rPr>
          <w:sz w:val="18"/>
          <w:szCs w:val="18"/>
        </w:rPr>
        <w:t>nilson.bezerra@uepa.br</w:t>
      </w:r>
    </w:p>
    <w:p w14:paraId="2EFA49A4" w14:textId="77777777" w:rsidR="004463B6" w:rsidRPr="00A2221A" w:rsidRDefault="004463B6" w:rsidP="00A2221A">
      <w:pPr>
        <w:shd w:val="clear" w:color="auto" w:fill="FFFFFF"/>
        <w:tabs>
          <w:tab w:val="left" w:pos="2500"/>
        </w:tabs>
        <w:jc w:val="center"/>
        <w:rPr>
          <w:sz w:val="18"/>
          <w:szCs w:val="18"/>
        </w:rPr>
      </w:pPr>
    </w:p>
    <w:p w14:paraId="4989AA56" w14:textId="77777777" w:rsidR="0023645A" w:rsidRDefault="0023645A" w:rsidP="0023645A">
      <w:pPr>
        <w:shd w:val="clear" w:color="auto" w:fill="FFFFFF"/>
        <w:tabs>
          <w:tab w:val="left" w:pos="2500"/>
        </w:tabs>
        <w:spacing w:after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RESUMO</w:t>
      </w:r>
    </w:p>
    <w:p w14:paraId="69DD1B6D" w14:textId="42E9853F" w:rsidR="00215422" w:rsidRDefault="0023645A" w:rsidP="006510DC">
      <w:pPr>
        <w:shd w:val="clear" w:color="auto" w:fill="FFFFFF"/>
        <w:tabs>
          <w:tab w:val="left" w:pos="0"/>
        </w:tabs>
        <w:spacing w:after="240" w:line="360" w:lineRule="auto"/>
        <w:jc w:val="both"/>
        <w:rPr>
          <w:sz w:val="24"/>
          <w:szCs w:val="24"/>
        </w:rPr>
      </w:pPr>
      <w:r w:rsidRPr="00F76969">
        <w:rPr>
          <w:b/>
          <w:bCs/>
          <w:sz w:val="24"/>
          <w:szCs w:val="24"/>
        </w:rPr>
        <w:t>Introdução:</w:t>
      </w:r>
      <w:r>
        <w:rPr>
          <w:sz w:val="24"/>
          <w:szCs w:val="24"/>
        </w:rPr>
        <w:t xml:space="preserve"> </w:t>
      </w:r>
      <w:r w:rsidR="00CD1070" w:rsidRPr="0063495D">
        <w:rPr>
          <w:sz w:val="24"/>
          <w:szCs w:val="24"/>
        </w:rPr>
        <w:t xml:space="preserve">A rizosfera de dendê e os sedimentos de água doce representam ambientes únicos que abrigam uma diversidade rica de microrganismos, incluindo bactérias </w:t>
      </w:r>
      <w:r w:rsidR="00F66921">
        <w:rPr>
          <w:sz w:val="24"/>
          <w:szCs w:val="24"/>
        </w:rPr>
        <w:t>capazes</w:t>
      </w:r>
      <w:r w:rsidR="00CD1070" w:rsidRPr="0063495D">
        <w:rPr>
          <w:sz w:val="24"/>
          <w:szCs w:val="24"/>
        </w:rPr>
        <w:t xml:space="preserve"> de sintetizar pigmentos</w:t>
      </w:r>
      <w:r w:rsidR="00900E35" w:rsidRPr="0063495D">
        <w:rPr>
          <w:sz w:val="24"/>
          <w:szCs w:val="24"/>
        </w:rPr>
        <w:t>.</w:t>
      </w:r>
      <w:r w:rsidR="00F66921">
        <w:rPr>
          <w:sz w:val="24"/>
          <w:szCs w:val="24"/>
        </w:rPr>
        <w:t xml:space="preserve"> A produção de pigmentos está atrelada </w:t>
      </w:r>
      <w:r w:rsidR="00F66921" w:rsidRPr="001932EA">
        <w:rPr>
          <w:sz w:val="24"/>
          <w:szCs w:val="24"/>
        </w:rPr>
        <w:t xml:space="preserve">à proteção contra radiação UV, à competição por recursos </w:t>
      </w:r>
      <w:r w:rsidR="00F66921">
        <w:rPr>
          <w:sz w:val="24"/>
          <w:szCs w:val="24"/>
        </w:rPr>
        <w:t>e</w:t>
      </w:r>
      <w:r w:rsidR="00F66921" w:rsidRPr="001932EA">
        <w:rPr>
          <w:sz w:val="24"/>
          <w:szCs w:val="24"/>
        </w:rPr>
        <w:t xml:space="preserve"> a interações com outras espécies</w:t>
      </w:r>
      <w:r w:rsidR="00F66921">
        <w:rPr>
          <w:sz w:val="24"/>
          <w:szCs w:val="24"/>
        </w:rPr>
        <w:t xml:space="preserve"> bacterianas. </w:t>
      </w:r>
      <w:r w:rsidR="00900E35" w:rsidRPr="0063495D">
        <w:rPr>
          <w:sz w:val="24"/>
          <w:szCs w:val="24"/>
        </w:rPr>
        <w:t xml:space="preserve"> Compreender a diversidade e os papéis funcionais dessas bactérias produtoras de pigmentos nessas áreas é de fundamental importância para exploração d</w:t>
      </w:r>
      <w:r w:rsidR="00A40D14" w:rsidRPr="0063495D">
        <w:rPr>
          <w:sz w:val="24"/>
          <w:szCs w:val="24"/>
        </w:rPr>
        <w:t>e</w:t>
      </w:r>
      <w:r w:rsidR="00900E35" w:rsidRPr="0063495D">
        <w:rPr>
          <w:sz w:val="24"/>
          <w:szCs w:val="24"/>
        </w:rPr>
        <w:t xml:space="preserve"> potenciais aplicações biotecnológicas. </w:t>
      </w:r>
      <w:r w:rsidRPr="0063495D">
        <w:rPr>
          <w:b/>
          <w:bCs/>
          <w:sz w:val="24"/>
          <w:szCs w:val="24"/>
        </w:rPr>
        <w:t>Objetivo:</w:t>
      </w:r>
      <w:r w:rsidR="00DE1451" w:rsidRPr="0063495D">
        <w:rPr>
          <w:sz w:val="24"/>
          <w:szCs w:val="24"/>
        </w:rPr>
        <w:t xml:space="preserve"> Realizar a caracterização morfológica d</w:t>
      </w:r>
      <w:r w:rsidR="00AC39F8">
        <w:rPr>
          <w:sz w:val="24"/>
          <w:szCs w:val="24"/>
        </w:rPr>
        <w:t>e</w:t>
      </w:r>
      <w:r w:rsidR="00DE1451" w:rsidRPr="0063495D">
        <w:rPr>
          <w:sz w:val="24"/>
          <w:szCs w:val="24"/>
        </w:rPr>
        <w:t xml:space="preserve"> bactérias isoladas da rizosfera de dendê</w:t>
      </w:r>
      <w:r w:rsidR="00A40D14" w:rsidRPr="0063495D">
        <w:rPr>
          <w:sz w:val="24"/>
          <w:szCs w:val="24"/>
        </w:rPr>
        <w:t xml:space="preserve"> e</w:t>
      </w:r>
      <w:r w:rsidR="00C45233" w:rsidRPr="0063495D">
        <w:rPr>
          <w:sz w:val="24"/>
          <w:szCs w:val="24"/>
        </w:rPr>
        <w:t xml:space="preserve"> sedimentos de água doce</w:t>
      </w:r>
      <w:r w:rsidR="00DE1451" w:rsidRPr="0063495D">
        <w:rPr>
          <w:sz w:val="24"/>
          <w:szCs w:val="24"/>
        </w:rPr>
        <w:t xml:space="preserve">, descrever as características tintoriais dos pigmentos </w:t>
      </w:r>
      <w:r w:rsidR="00633F52">
        <w:rPr>
          <w:sz w:val="24"/>
          <w:szCs w:val="24"/>
        </w:rPr>
        <w:t xml:space="preserve">produzidos </w:t>
      </w:r>
      <w:r w:rsidR="00DE1451" w:rsidRPr="0063495D">
        <w:rPr>
          <w:sz w:val="24"/>
          <w:szCs w:val="24"/>
        </w:rPr>
        <w:t xml:space="preserve">e avaliar </w:t>
      </w:r>
      <w:r w:rsidR="00AC39F8">
        <w:rPr>
          <w:sz w:val="24"/>
          <w:szCs w:val="24"/>
        </w:rPr>
        <w:t xml:space="preserve">sua </w:t>
      </w:r>
      <w:r w:rsidR="00633F52">
        <w:rPr>
          <w:sz w:val="24"/>
          <w:szCs w:val="24"/>
        </w:rPr>
        <w:t>capacidade de fotoproteção</w:t>
      </w:r>
      <w:r w:rsidR="00DE1451" w:rsidRPr="0063495D">
        <w:rPr>
          <w:sz w:val="24"/>
          <w:szCs w:val="24"/>
        </w:rPr>
        <w:t>.</w:t>
      </w:r>
      <w:r w:rsidR="00DE1451">
        <w:rPr>
          <w:sz w:val="24"/>
          <w:szCs w:val="24"/>
        </w:rPr>
        <w:t xml:space="preserve"> </w:t>
      </w:r>
      <w:r w:rsidRPr="00F76969">
        <w:rPr>
          <w:b/>
          <w:bCs/>
          <w:sz w:val="24"/>
          <w:szCs w:val="24"/>
        </w:rPr>
        <w:t>Metodologia:</w:t>
      </w:r>
      <w:r w:rsidR="00D15742">
        <w:rPr>
          <w:sz w:val="24"/>
          <w:szCs w:val="24"/>
        </w:rPr>
        <w:t xml:space="preserve"> </w:t>
      </w:r>
      <w:r w:rsidR="005353FF">
        <w:rPr>
          <w:sz w:val="24"/>
          <w:szCs w:val="24"/>
        </w:rPr>
        <w:t>Trata-se de um estudo experimental</w:t>
      </w:r>
      <w:r w:rsidR="007E31CA">
        <w:rPr>
          <w:sz w:val="24"/>
          <w:szCs w:val="24"/>
        </w:rPr>
        <w:t xml:space="preserve"> </w:t>
      </w:r>
      <w:r w:rsidR="00633F52">
        <w:rPr>
          <w:sz w:val="24"/>
          <w:szCs w:val="24"/>
        </w:rPr>
        <w:t>e descrito,</w:t>
      </w:r>
      <w:r w:rsidR="005353FF">
        <w:rPr>
          <w:sz w:val="24"/>
          <w:szCs w:val="24"/>
        </w:rPr>
        <w:t xml:space="preserve"> </w:t>
      </w:r>
      <w:r w:rsidR="00633F52">
        <w:rPr>
          <w:sz w:val="24"/>
          <w:szCs w:val="24"/>
        </w:rPr>
        <w:t>realizado</w:t>
      </w:r>
      <w:r w:rsidR="005353FF">
        <w:rPr>
          <w:sz w:val="24"/>
          <w:szCs w:val="24"/>
        </w:rPr>
        <w:t xml:space="preserve"> a partir </w:t>
      </w:r>
      <w:r w:rsidR="002863FA" w:rsidRPr="0063495D">
        <w:rPr>
          <w:sz w:val="24"/>
          <w:szCs w:val="24"/>
        </w:rPr>
        <w:t>de amostras provenientes do município de Santo Antônio do Tauá.</w:t>
      </w:r>
      <w:r w:rsidR="002863FA" w:rsidRPr="002863FA">
        <w:rPr>
          <w:sz w:val="24"/>
          <w:szCs w:val="24"/>
        </w:rPr>
        <w:t xml:space="preserve"> </w:t>
      </w:r>
      <w:r w:rsidR="005353FF">
        <w:rPr>
          <w:sz w:val="24"/>
          <w:szCs w:val="24"/>
        </w:rPr>
        <w:t xml:space="preserve"> </w:t>
      </w:r>
      <w:r w:rsidR="003F40BA">
        <w:rPr>
          <w:sz w:val="24"/>
          <w:szCs w:val="24"/>
        </w:rPr>
        <w:t xml:space="preserve">Para as amostras de </w:t>
      </w:r>
      <w:r w:rsidR="003F40BA">
        <w:rPr>
          <w:sz w:val="24"/>
          <w:szCs w:val="24"/>
        </w:rPr>
        <w:lastRenderedPageBreak/>
        <w:t xml:space="preserve">rizosfera, </w:t>
      </w:r>
      <w:r w:rsidR="002863FA" w:rsidRPr="002863FA">
        <w:rPr>
          <w:sz w:val="24"/>
          <w:szCs w:val="24"/>
        </w:rPr>
        <w:t xml:space="preserve">1g de solo </w:t>
      </w:r>
      <w:r w:rsidR="005353FF">
        <w:rPr>
          <w:sz w:val="24"/>
          <w:szCs w:val="24"/>
        </w:rPr>
        <w:t xml:space="preserve">foi diluído </w:t>
      </w:r>
      <w:r w:rsidR="002863FA" w:rsidRPr="002863FA">
        <w:rPr>
          <w:sz w:val="24"/>
          <w:szCs w:val="24"/>
        </w:rPr>
        <w:t>em 10 ml de solução salina 0,9%</w:t>
      </w:r>
      <w:r w:rsidR="00633F52">
        <w:rPr>
          <w:sz w:val="24"/>
          <w:szCs w:val="24"/>
        </w:rPr>
        <w:t xml:space="preserve"> e agitado </w:t>
      </w:r>
      <w:r w:rsidR="002863FA" w:rsidRPr="002863FA">
        <w:rPr>
          <w:sz w:val="24"/>
          <w:szCs w:val="24"/>
        </w:rPr>
        <w:t xml:space="preserve">em vórtex por 3 minutos. </w:t>
      </w:r>
      <w:r w:rsidR="00AC39F8">
        <w:rPr>
          <w:sz w:val="24"/>
          <w:szCs w:val="24"/>
        </w:rPr>
        <w:t>O</w:t>
      </w:r>
      <w:r w:rsidR="002863FA" w:rsidRPr="002863FA">
        <w:rPr>
          <w:sz w:val="24"/>
          <w:szCs w:val="24"/>
        </w:rPr>
        <w:t xml:space="preserve"> sobrenadante foi semeado em Ágar </w:t>
      </w:r>
      <w:proofErr w:type="spellStart"/>
      <w:r w:rsidR="002863FA" w:rsidRPr="002863FA">
        <w:rPr>
          <w:sz w:val="24"/>
          <w:szCs w:val="24"/>
        </w:rPr>
        <w:t>Triptona</w:t>
      </w:r>
      <w:proofErr w:type="spellEnd"/>
      <w:r w:rsidR="002863FA" w:rsidRPr="002863FA">
        <w:rPr>
          <w:sz w:val="24"/>
          <w:szCs w:val="24"/>
        </w:rPr>
        <w:t xml:space="preserve"> de Soja</w:t>
      </w:r>
      <w:r w:rsidR="005353FF">
        <w:rPr>
          <w:sz w:val="24"/>
          <w:szCs w:val="24"/>
        </w:rPr>
        <w:t xml:space="preserve"> (TSA) e </w:t>
      </w:r>
      <w:r w:rsidR="002863FA" w:rsidRPr="002863FA">
        <w:rPr>
          <w:sz w:val="24"/>
          <w:szCs w:val="24"/>
        </w:rPr>
        <w:t>foram incubadas a 35°C ± 2°C por 24 a 72 horas</w:t>
      </w:r>
      <w:r w:rsidR="00AC39F8">
        <w:rPr>
          <w:sz w:val="24"/>
          <w:szCs w:val="24"/>
        </w:rPr>
        <w:t xml:space="preserve">. </w:t>
      </w:r>
      <w:r w:rsidR="005353FF">
        <w:rPr>
          <w:sz w:val="24"/>
          <w:szCs w:val="24"/>
        </w:rPr>
        <w:t>As a</w:t>
      </w:r>
      <w:r w:rsidR="005353FF" w:rsidRPr="00B30DE9">
        <w:rPr>
          <w:sz w:val="24"/>
          <w:szCs w:val="24"/>
        </w:rPr>
        <w:t>mostras de sedimentos foram</w:t>
      </w:r>
      <w:r w:rsidR="005353FF">
        <w:rPr>
          <w:sz w:val="24"/>
          <w:szCs w:val="24"/>
        </w:rPr>
        <w:t xml:space="preserve"> diluídas serialmente</w:t>
      </w:r>
      <w:r w:rsidR="007E31CA">
        <w:rPr>
          <w:sz w:val="24"/>
          <w:szCs w:val="24"/>
        </w:rPr>
        <w:t xml:space="preserve"> (10</w:t>
      </w:r>
      <w:r w:rsidR="007E31CA" w:rsidRPr="000C6619">
        <w:rPr>
          <w:sz w:val="24"/>
          <w:szCs w:val="24"/>
          <w:vertAlign w:val="superscript"/>
        </w:rPr>
        <w:t>-1</w:t>
      </w:r>
      <w:r w:rsidR="007E31CA">
        <w:rPr>
          <w:sz w:val="24"/>
          <w:szCs w:val="24"/>
        </w:rPr>
        <w:t xml:space="preserve"> a 10</w:t>
      </w:r>
      <w:r w:rsidR="007E31CA" w:rsidRPr="000C6619">
        <w:rPr>
          <w:sz w:val="24"/>
          <w:szCs w:val="24"/>
          <w:vertAlign w:val="superscript"/>
        </w:rPr>
        <w:t>-3</w:t>
      </w:r>
      <w:r w:rsidR="000C6619">
        <w:rPr>
          <w:sz w:val="24"/>
          <w:szCs w:val="24"/>
        </w:rPr>
        <w:t>)</w:t>
      </w:r>
      <w:r w:rsidR="005353FF">
        <w:rPr>
          <w:sz w:val="24"/>
          <w:szCs w:val="24"/>
        </w:rPr>
        <w:t xml:space="preserve">. Cada </w:t>
      </w:r>
      <w:r w:rsidR="00F66921">
        <w:rPr>
          <w:sz w:val="24"/>
          <w:szCs w:val="24"/>
        </w:rPr>
        <w:t xml:space="preserve">diluição </w:t>
      </w:r>
      <w:r w:rsidR="005353FF">
        <w:rPr>
          <w:sz w:val="24"/>
          <w:szCs w:val="24"/>
        </w:rPr>
        <w:t xml:space="preserve">foi semeada </w:t>
      </w:r>
      <w:r w:rsidR="000C6619">
        <w:rPr>
          <w:sz w:val="24"/>
          <w:szCs w:val="24"/>
        </w:rPr>
        <w:t xml:space="preserve">em </w:t>
      </w:r>
      <w:r w:rsidR="005353FF">
        <w:rPr>
          <w:sz w:val="24"/>
          <w:szCs w:val="24"/>
        </w:rPr>
        <w:t xml:space="preserve">Ágar Nutriente, </w:t>
      </w:r>
      <w:proofErr w:type="spellStart"/>
      <w:r w:rsidR="005353FF">
        <w:rPr>
          <w:sz w:val="24"/>
          <w:szCs w:val="24"/>
        </w:rPr>
        <w:t>Reasoner</w:t>
      </w:r>
      <w:proofErr w:type="spellEnd"/>
      <w:r w:rsidR="000C6619">
        <w:rPr>
          <w:sz w:val="24"/>
          <w:szCs w:val="24"/>
        </w:rPr>
        <w:t xml:space="preserve"> </w:t>
      </w:r>
      <w:r w:rsidR="005353FF">
        <w:rPr>
          <w:sz w:val="24"/>
          <w:szCs w:val="24"/>
        </w:rPr>
        <w:t>2 e TSA</w:t>
      </w:r>
      <w:r w:rsidR="000C6619">
        <w:rPr>
          <w:sz w:val="24"/>
          <w:szCs w:val="24"/>
        </w:rPr>
        <w:t>,</w:t>
      </w:r>
      <w:r w:rsidR="00AC39F8">
        <w:rPr>
          <w:sz w:val="24"/>
          <w:szCs w:val="24"/>
        </w:rPr>
        <w:t xml:space="preserve"> as</w:t>
      </w:r>
      <w:r w:rsidR="005353FF" w:rsidRPr="00B30DE9">
        <w:rPr>
          <w:sz w:val="24"/>
          <w:szCs w:val="24"/>
        </w:rPr>
        <w:t xml:space="preserve"> placas foram incubadas a 30°C por 7 dia</w:t>
      </w:r>
      <w:r w:rsidR="00A04E6A">
        <w:rPr>
          <w:sz w:val="24"/>
          <w:szCs w:val="24"/>
        </w:rPr>
        <w:t>s</w:t>
      </w:r>
      <w:r w:rsidR="005353FF">
        <w:rPr>
          <w:sz w:val="24"/>
          <w:szCs w:val="24"/>
        </w:rPr>
        <w:t xml:space="preserve">. </w:t>
      </w:r>
      <w:r w:rsidR="00633F52">
        <w:rPr>
          <w:sz w:val="24"/>
          <w:szCs w:val="24"/>
        </w:rPr>
        <w:t>Para a caracterização morfológica</w:t>
      </w:r>
      <w:r w:rsidR="000C6619">
        <w:rPr>
          <w:sz w:val="24"/>
          <w:szCs w:val="24"/>
        </w:rPr>
        <w:t xml:space="preserve">, </w:t>
      </w:r>
      <w:r w:rsidR="00AC39F8">
        <w:rPr>
          <w:sz w:val="24"/>
          <w:szCs w:val="24"/>
        </w:rPr>
        <w:t xml:space="preserve">foi realizada </w:t>
      </w:r>
      <w:r w:rsidR="00F66921">
        <w:rPr>
          <w:sz w:val="24"/>
          <w:szCs w:val="24"/>
        </w:rPr>
        <w:t>coloração de</w:t>
      </w:r>
      <w:r w:rsidR="005353FF">
        <w:rPr>
          <w:sz w:val="24"/>
          <w:szCs w:val="24"/>
        </w:rPr>
        <w:t xml:space="preserve"> Gram e </w:t>
      </w:r>
      <w:proofErr w:type="spellStart"/>
      <w:r w:rsidR="005353FF">
        <w:rPr>
          <w:sz w:val="24"/>
          <w:szCs w:val="24"/>
        </w:rPr>
        <w:t>microcultiv</w:t>
      </w:r>
      <w:r w:rsidR="00F66921">
        <w:rPr>
          <w:sz w:val="24"/>
          <w:szCs w:val="24"/>
        </w:rPr>
        <w:t>o</w:t>
      </w:r>
      <w:proofErr w:type="spellEnd"/>
      <w:r w:rsidR="005353FF">
        <w:rPr>
          <w:sz w:val="24"/>
          <w:szCs w:val="24"/>
        </w:rPr>
        <w:t>.</w:t>
      </w:r>
      <w:r w:rsidR="00A04E6A">
        <w:rPr>
          <w:sz w:val="24"/>
          <w:szCs w:val="24"/>
        </w:rPr>
        <w:t xml:space="preserve"> Para o teste de proteção à luz UV</w:t>
      </w:r>
      <w:r w:rsidR="00AC39F8">
        <w:rPr>
          <w:sz w:val="24"/>
          <w:szCs w:val="24"/>
        </w:rPr>
        <w:t xml:space="preserve">, as cepas foram inoculadas em Ágar Mueller </w:t>
      </w:r>
      <w:proofErr w:type="spellStart"/>
      <w:r w:rsidR="00AC39F8">
        <w:rPr>
          <w:sz w:val="24"/>
          <w:szCs w:val="24"/>
        </w:rPr>
        <w:t>Hinton</w:t>
      </w:r>
      <w:proofErr w:type="spellEnd"/>
      <w:r w:rsidR="00AC39F8">
        <w:rPr>
          <w:sz w:val="24"/>
          <w:szCs w:val="24"/>
        </w:rPr>
        <w:t xml:space="preserve"> com 1% de </w:t>
      </w:r>
      <w:proofErr w:type="spellStart"/>
      <w:r w:rsidR="00AC39F8">
        <w:rPr>
          <w:sz w:val="24"/>
          <w:szCs w:val="24"/>
        </w:rPr>
        <w:t>NaCl</w:t>
      </w:r>
      <w:proofErr w:type="spellEnd"/>
      <w:r w:rsidR="00AC39F8">
        <w:rPr>
          <w:sz w:val="24"/>
          <w:szCs w:val="24"/>
        </w:rPr>
        <w:t xml:space="preserve"> e</w:t>
      </w:r>
      <w:r w:rsidR="00F66921">
        <w:rPr>
          <w:sz w:val="24"/>
          <w:szCs w:val="24"/>
        </w:rPr>
        <w:t xml:space="preserve"> um molde vazado foi utilizado</w:t>
      </w:r>
      <w:r w:rsidR="00AC39F8">
        <w:rPr>
          <w:sz w:val="24"/>
          <w:szCs w:val="24"/>
        </w:rPr>
        <w:t xml:space="preserve"> para bloquear</w:t>
      </w:r>
      <w:r w:rsidR="00AC39F8" w:rsidRPr="00AC39F8">
        <w:rPr>
          <w:sz w:val="24"/>
          <w:szCs w:val="24"/>
        </w:rPr>
        <w:t xml:space="preserve"> </w:t>
      </w:r>
      <w:r w:rsidR="00AC39F8" w:rsidRPr="002863FA">
        <w:rPr>
          <w:sz w:val="24"/>
          <w:szCs w:val="24"/>
        </w:rPr>
        <w:t>a incidência de luz UV em áreas específicas. Estas placas</w:t>
      </w:r>
      <w:r w:rsidR="00A04E6A">
        <w:rPr>
          <w:sz w:val="24"/>
          <w:szCs w:val="24"/>
        </w:rPr>
        <w:t xml:space="preserve"> </w:t>
      </w:r>
      <w:r w:rsidR="00AC39F8" w:rsidRPr="002863FA">
        <w:rPr>
          <w:sz w:val="24"/>
          <w:szCs w:val="24"/>
        </w:rPr>
        <w:t xml:space="preserve">foram expostas </w:t>
      </w:r>
      <w:r w:rsidR="00AC39F8">
        <w:rPr>
          <w:sz w:val="24"/>
          <w:szCs w:val="24"/>
        </w:rPr>
        <w:t>à</w:t>
      </w:r>
      <w:r w:rsidR="00AC39F8" w:rsidRPr="002863FA">
        <w:rPr>
          <w:sz w:val="24"/>
          <w:szCs w:val="24"/>
        </w:rPr>
        <w:t xml:space="preserve"> radiação UV por diferentes períodos (5, 10, 15, 20 e 25 minutos), seguido por incubação em estufa a 35ºC </w:t>
      </w:r>
      <w:r w:rsidR="00AC39F8" w:rsidRPr="00DE6E91">
        <w:rPr>
          <w:sz w:val="24"/>
          <w:szCs w:val="24"/>
        </w:rPr>
        <w:t xml:space="preserve">± 2°C </w:t>
      </w:r>
      <w:r w:rsidR="00AC39F8" w:rsidRPr="002863FA">
        <w:rPr>
          <w:sz w:val="24"/>
          <w:szCs w:val="24"/>
        </w:rPr>
        <w:t>por 24 horas.</w:t>
      </w:r>
      <w:r w:rsidR="00AC39F8">
        <w:rPr>
          <w:sz w:val="24"/>
          <w:szCs w:val="24"/>
        </w:rPr>
        <w:t xml:space="preserve"> </w:t>
      </w:r>
      <w:r w:rsidRPr="0023388A">
        <w:rPr>
          <w:b/>
          <w:bCs/>
          <w:sz w:val="24"/>
          <w:szCs w:val="24"/>
        </w:rPr>
        <w:t>Resultados e Discussão:</w:t>
      </w:r>
      <w:r>
        <w:rPr>
          <w:sz w:val="24"/>
          <w:szCs w:val="24"/>
        </w:rPr>
        <w:t xml:space="preserve"> </w:t>
      </w:r>
      <w:r w:rsidR="00633F52">
        <w:rPr>
          <w:sz w:val="24"/>
          <w:szCs w:val="24"/>
        </w:rPr>
        <w:t>Houve grande</w:t>
      </w:r>
      <w:r w:rsidR="00AC39F8">
        <w:rPr>
          <w:sz w:val="24"/>
          <w:szCs w:val="24"/>
        </w:rPr>
        <w:t xml:space="preserve"> </w:t>
      </w:r>
      <w:r w:rsidR="008F6A87" w:rsidRPr="008F6A87">
        <w:rPr>
          <w:sz w:val="24"/>
          <w:szCs w:val="24"/>
        </w:rPr>
        <w:t>diversidade morfológica</w:t>
      </w:r>
      <w:r w:rsidR="00633F52">
        <w:rPr>
          <w:sz w:val="24"/>
          <w:szCs w:val="24"/>
        </w:rPr>
        <w:t xml:space="preserve"> entre os isolados</w:t>
      </w:r>
      <w:r w:rsidR="008F6A87" w:rsidRPr="008F6A87">
        <w:rPr>
          <w:sz w:val="24"/>
          <w:szCs w:val="24"/>
        </w:rPr>
        <w:t xml:space="preserve">, </w:t>
      </w:r>
      <w:r w:rsidR="00633F52">
        <w:rPr>
          <w:sz w:val="24"/>
          <w:szCs w:val="24"/>
        </w:rPr>
        <w:t>com presença de</w:t>
      </w:r>
      <w:r w:rsidR="008F6A87" w:rsidRPr="008F6A87">
        <w:rPr>
          <w:sz w:val="24"/>
          <w:szCs w:val="24"/>
        </w:rPr>
        <w:t xml:space="preserve"> </w:t>
      </w:r>
      <w:r w:rsidR="00F5006E">
        <w:rPr>
          <w:sz w:val="24"/>
          <w:szCs w:val="24"/>
        </w:rPr>
        <w:t>b</w:t>
      </w:r>
      <w:r w:rsidR="008F6A87" w:rsidRPr="008F6A87">
        <w:rPr>
          <w:sz w:val="24"/>
          <w:szCs w:val="24"/>
        </w:rPr>
        <w:t xml:space="preserve">acilos </w:t>
      </w:r>
      <w:r w:rsidR="000C6619">
        <w:rPr>
          <w:sz w:val="24"/>
          <w:szCs w:val="24"/>
        </w:rPr>
        <w:t>g</w:t>
      </w:r>
      <w:r w:rsidR="008F6A87" w:rsidRPr="008F6A87">
        <w:rPr>
          <w:sz w:val="24"/>
          <w:szCs w:val="24"/>
        </w:rPr>
        <w:t>ram-</w:t>
      </w:r>
      <w:r w:rsidR="00F5006E">
        <w:rPr>
          <w:sz w:val="24"/>
          <w:szCs w:val="24"/>
        </w:rPr>
        <w:t>p</w:t>
      </w:r>
      <w:r w:rsidR="008F6A87" w:rsidRPr="008F6A87">
        <w:rPr>
          <w:sz w:val="24"/>
          <w:szCs w:val="24"/>
        </w:rPr>
        <w:t>ositivos</w:t>
      </w:r>
      <w:r w:rsidR="000666CC">
        <w:rPr>
          <w:sz w:val="24"/>
          <w:szCs w:val="24"/>
        </w:rPr>
        <w:t xml:space="preserve"> (</w:t>
      </w:r>
      <w:r w:rsidR="00FF5D10">
        <w:rPr>
          <w:sz w:val="24"/>
          <w:szCs w:val="24"/>
        </w:rPr>
        <w:t>n=</w:t>
      </w:r>
      <w:r w:rsidR="000666CC">
        <w:rPr>
          <w:sz w:val="24"/>
          <w:szCs w:val="24"/>
        </w:rPr>
        <w:t>17)</w:t>
      </w:r>
      <w:r w:rsidR="008F6A87" w:rsidRPr="008F6A87">
        <w:rPr>
          <w:sz w:val="24"/>
          <w:szCs w:val="24"/>
        </w:rPr>
        <w:t xml:space="preserve">, </w:t>
      </w:r>
      <w:r w:rsidR="00F5006E">
        <w:rPr>
          <w:sz w:val="24"/>
          <w:szCs w:val="24"/>
        </w:rPr>
        <w:t>c</w:t>
      </w:r>
      <w:r w:rsidR="008F6A87" w:rsidRPr="008F6A87">
        <w:rPr>
          <w:sz w:val="24"/>
          <w:szCs w:val="24"/>
        </w:rPr>
        <w:t xml:space="preserve">ocos </w:t>
      </w:r>
      <w:r w:rsidR="00F5006E">
        <w:rPr>
          <w:sz w:val="24"/>
          <w:szCs w:val="24"/>
        </w:rPr>
        <w:t>g</w:t>
      </w:r>
      <w:r w:rsidR="008F6A87" w:rsidRPr="008F6A87">
        <w:rPr>
          <w:sz w:val="24"/>
          <w:szCs w:val="24"/>
        </w:rPr>
        <w:t>ram-</w:t>
      </w:r>
      <w:r w:rsidR="00F5006E">
        <w:rPr>
          <w:sz w:val="24"/>
          <w:szCs w:val="24"/>
        </w:rPr>
        <w:t>p</w:t>
      </w:r>
      <w:r w:rsidR="008F6A87" w:rsidRPr="008F6A87">
        <w:rPr>
          <w:sz w:val="24"/>
          <w:szCs w:val="24"/>
        </w:rPr>
        <w:t>ositivos</w:t>
      </w:r>
      <w:r w:rsidR="000666CC">
        <w:rPr>
          <w:sz w:val="24"/>
          <w:szCs w:val="24"/>
        </w:rPr>
        <w:t xml:space="preserve"> (</w:t>
      </w:r>
      <w:r w:rsidR="00FF5D10">
        <w:rPr>
          <w:sz w:val="24"/>
          <w:szCs w:val="24"/>
        </w:rPr>
        <w:t>n=</w:t>
      </w:r>
      <w:r w:rsidR="000666CC">
        <w:rPr>
          <w:sz w:val="24"/>
          <w:szCs w:val="24"/>
        </w:rPr>
        <w:t>2)</w:t>
      </w:r>
      <w:r w:rsidR="008F6A87" w:rsidRPr="008F6A87">
        <w:rPr>
          <w:sz w:val="24"/>
          <w:szCs w:val="24"/>
        </w:rPr>
        <w:t xml:space="preserve"> e </w:t>
      </w:r>
      <w:r w:rsidR="00F5006E">
        <w:rPr>
          <w:sz w:val="24"/>
          <w:szCs w:val="24"/>
        </w:rPr>
        <w:t>b</w:t>
      </w:r>
      <w:r w:rsidR="008F6A87" w:rsidRPr="008F6A87">
        <w:rPr>
          <w:sz w:val="24"/>
          <w:szCs w:val="24"/>
        </w:rPr>
        <w:t xml:space="preserve">acilos </w:t>
      </w:r>
      <w:r w:rsidR="00F5006E">
        <w:rPr>
          <w:sz w:val="24"/>
          <w:szCs w:val="24"/>
        </w:rPr>
        <w:t>g</w:t>
      </w:r>
      <w:r w:rsidR="008F6A87" w:rsidRPr="008F6A87">
        <w:rPr>
          <w:sz w:val="24"/>
          <w:szCs w:val="24"/>
        </w:rPr>
        <w:t>ram-</w:t>
      </w:r>
      <w:r w:rsidR="00F5006E">
        <w:rPr>
          <w:sz w:val="24"/>
          <w:szCs w:val="24"/>
        </w:rPr>
        <w:t>n</w:t>
      </w:r>
      <w:r w:rsidR="008F6A87" w:rsidRPr="008F6A87">
        <w:rPr>
          <w:sz w:val="24"/>
          <w:szCs w:val="24"/>
        </w:rPr>
        <w:t>egativos</w:t>
      </w:r>
      <w:r w:rsidR="000666CC">
        <w:rPr>
          <w:sz w:val="24"/>
          <w:szCs w:val="24"/>
        </w:rPr>
        <w:t xml:space="preserve"> (</w:t>
      </w:r>
      <w:r w:rsidR="00FF5D10">
        <w:rPr>
          <w:sz w:val="24"/>
          <w:szCs w:val="24"/>
        </w:rPr>
        <w:t>n=</w:t>
      </w:r>
      <w:r w:rsidR="000666CC">
        <w:rPr>
          <w:sz w:val="24"/>
          <w:szCs w:val="24"/>
        </w:rPr>
        <w:t>1)</w:t>
      </w:r>
      <w:r w:rsidR="008F6A87" w:rsidRPr="008F6A87">
        <w:rPr>
          <w:sz w:val="24"/>
          <w:szCs w:val="24"/>
        </w:rPr>
        <w:t xml:space="preserve">. Quanto aos agrupamentos, observou-se a presença de </w:t>
      </w:r>
      <w:r w:rsidR="008F6A87">
        <w:rPr>
          <w:sz w:val="24"/>
          <w:szCs w:val="24"/>
        </w:rPr>
        <w:t>b</w:t>
      </w:r>
      <w:r w:rsidR="008F6A87" w:rsidRPr="008F6A87">
        <w:rPr>
          <w:sz w:val="24"/>
          <w:szCs w:val="24"/>
        </w:rPr>
        <w:t xml:space="preserve">acilos </w:t>
      </w:r>
      <w:r w:rsidR="008F6A87">
        <w:rPr>
          <w:sz w:val="24"/>
          <w:szCs w:val="24"/>
        </w:rPr>
        <w:t>i</w:t>
      </w:r>
      <w:r w:rsidR="008F6A87" w:rsidRPr="008F6A87">
        <w:rPr>
          <w:sz w:val="24"/>
          <w:szCs w:val="24"/>
        </w:rPr>
        <w:t>solados</w:t>
      </w:r>
      <w:r w:rsidR="00F66921">
        <w:rPr>
          <w:sz w:val="24"/>
          <w:szCs w:val="24"/>
        </w:rPr>
        <w:t xml:space="preserve"> e em cadeia,</w:t>
      </w:r>
      <w:r w:rsidR="008F6A87" w:rsidRPr="008F6A87">
        <w:rPr>
          <w:sz w:val="24"/>
          <w:szCs w:val="24"/>
        </w:rPr>
        <w:t xml:space="preserve"> </w:t>
      </w:r>
      <w:r w:rsidR="008F6A87">
        <w:rPr>
          <w:sz w:val="24"/>
          <w:szCs w:val="24"/>
        </w:rPr>
        <w:t>bem como</w:t>
      </w:r>
      <w:r w:rsidR="008F6A87" w:rsidRPr="008F6A87">
        <w:rPr>
          <w:sz w:val="24"/>
          <w:szCs w:val="24"/>
        </w:rPr>
        <w:t xml:space="preserve"> </w:t>
      </w:r>
      <w:r w:rsidR="008F6A87">
        <w:rPr>
          <w:sz w:val="24"/>
          <w:szCs w:val="24"/>
        </w:rPr>
        <w:t>d</w:t>
      </w:r>
      <w:r w:rsidR="008F6A87" w:rsidRPr="008F6A87">
        <w:rPr>
          <w:sz w:val="24"/>
          <w:szCs w:val="24"/>
        </w:rPr>
        <w:t xml:space="preserve">iplococos e </w:t>
      </w:r>
      <w:r w:rsidR="008F6A87">
        <w:rPr>
          <w:sz w:val="24"/>
          <w:szCs w:val="24"/>
        </w:rPr>
        <w:t>e</w:t>
      </w:r>
      <w:r w:rsidR="008F6A87" w:rsidRPr="008F6A87">
        <w:rPr>
          <w:sz w:val="24"/>
          <w:szCs w:val="24"/>
        </w:rPr>
        <w:t>stafilococos.</w:t>
      </w:r>
      <w:r w:rsidR="00523D31">
        <w:rPr>
          <w:sz w:val="24"/>
          <w:szCs w:val="24"/>
        </w:rPr>
        <w:t xml:space="preserve"> </w:t>
      </w:r>
      <w:r w:rsidR="00523D31" w:rsidRPr="00523D31">
        <w:rPr>
          <w:sz w:val="24"/>
          <w:szCs w:val="24"/>
        </w:rPr>
        <w:t xml:space="preserve">A diversidade </w:t>
      </w:r>
      <w:r w:rsidR="00B30DE9">
        <w:rPr>
          <w:sz w:val="24"/>
          <w:szCs w:val="24"/>
        </w:rPr>
        <w:t xml:space="preserve">morfológica </w:t>
      </w:r>
      <w:r w:rsidR="005F423E">
        <w:rPr>
          <w:sz w:val="24"/>
          <w:szCs w:val="24"/>
        </w:rPr>
        <w:t xml:space="preserve">está </w:t>
      </w:r>
      <w:r w:rsidR="00523D31" w:rsidRPr="00523D31">
        <w:rPr>
          <w:sz w:val="24"/>
          <w:szCs w:val="24"/>
        </w:rPr>
        <w:t xml:space="preserve">relacionada </w:t>
      </w:r>
      <w:r w:rsidR="00F66921">
        <w:rPr>
          <w:sz w:val="24"/>
          <w:szCs w:val="24"/>
        </w:rPr>
        <w:t>às</w:t>
      </w:r>
      <w:r w:rsidR="00523D31" w:rsidRPr="00523D31">
        <w:rPr>
          <w:sz w:val="24"/>
          <w:szCs w:val="24"/>
        </w:rPr>
        <w:t xml:space="preserve"> </w:t>
      </w:r>
      <w:r w:rsidR="00F66921">
        <w:rPr>
          <w:sz w:val="24"/>
          <w:szCs w:val="24"/>
        </w:rPr>
        <w:t>estratégias de</w:t>
      </w:r>
      <w:r w:rsidR="00523D31" w:rsidRPr="00523D31">
        <w:rPr>
          <w:sz w:val="24"/>
          <w:szCs w:val="24"/>
        </w:rPr>
        <w:t xml:space="preserve"> sobrevivência neste</w:t>
      </w:r>
      <w:r w:rsidR="002F7B08">
        <w:rPr>
          <w:sz w:val="24"/>
          <w:szCs w:val="24"/>
        </w:rPr>
        <w:t>s</w:t>
      </w:r>
      <w:r w:rsidR="00523D31" w:rsidRPr="00523D31">
        <w:rPr>
          <w:sz w:val="24"/>
          <w:szCs w:val="24"/>
        </w:rPr>
        <w:t xml:space="preserve"> ambiente</w:t>
      </w:r>
      <w:r w:rsidR="002F7B08">
        <w:rPr>
          <w:sz w:val="24"/>
          <w:szCs w:val="24"/>
        </w:rPr>
        <w:t>s</w:t>
      </w:r>
      <w:r w:rsidR="00523D31" w:rsidRPr="00523D31">
        <w:rPr>
          <w:sz w:val="24"/>
          <w:szCs w:val="24"/>
        </w:rPr>
        <w:t>, influenciada por fatores como disponibilidade de nutrientes e competição intraespecífica.</w:t>
      </w:r>
      <w:r w:rsidR="008F6A87">
        <w:rPr>
          <w:sz w:val="24"/>
          <w:szCs w:val="24"/>
        </w:rPr>
        <w:t xml:space="preserve"> </w:t>
      </w:r>
      <w:r w:rsidR="00A04E6A" w:rsidRPr="00F66921">
        <w:rPr>
          <w:sz w:val="24"/>
          <w:szCs w:val="24"/>
        </w:rPr>
        <w:t>No</w:t>
      </w:r>
      <w:r w:rsidR="008F6A87" w:rsidRPr="00F66921">
        <w:rPr>
          <w:sz w:val="24"/>
          <w:szCs w:val="24"/>
        </w:rPr>
        <w:t xml:space="preserve"> </w:t>
      </w:r>
      <w:proofErr w:type="spellStart"/>
      <w:r w:rsidR="008F6A87" w:rsidRPr="00F66921">
        <w:rPr>
          <w:sz w:val="24"/>
          <w:szCs w:val="24"/>
        </w:rPr>
        <w:t>microcultivo</w:t>
      </w:r>
      <w:proofErr w:type="spellEnd"/>
      <w:r w:rsidR="008F6A87" w:rsidRPr="00F66921">
        <w:rPr>
          <w:sz w:val="24"/>
          <w:szCs w:val="24"/>
        </w:rPr>
        <w:t xml:space="preserve">, apenas </w:t>
      </w:r>
      <w:r w:rsidR="005F423E" w:rsidRPr="00F66921">
        <w:rPr>
          <w:sz w:val="24"/>
          <w:szCs w:val="24"/>
        </w:rPr>
        <w:t>1</w:t>
      </w:r>
      <w:r w:rsidR="008F6A87" w:rsidRPr="00F66921">
        <w:rPr>
          <w:sz w:val="24"/>
          <w:szCs w:val="24"/>
        </w:rPr>
        <w:t xml:space="preserve"> cepa </w:t>
      </w:r>
      <w:r w:rsidR="00F66921" w:rsidRPr="00F66921">
        <w:rPr>
          <w:sz w:val="24"/>
          <w:szCs w:val="24"/>
        </w:rPr>
        <w:t>apresentou</w:t>
      </w:r>
      <w:r w:rsidR="008F6A87" w:rsidRPr="00F66921">
        <w:rPr>
          <w:sz w:val="24"/>
          <w:szCs w:val="24"/>
        </w:rPr>
        <w:t xml:space="preserve"> estruturas reprodutivas. </w:t>
      </w:r>
      <w:r w:rsidR="00AC39F8">
        <w:rPr>
          <w:sz w:val="24"/>
          <w:szCs w:val="24"/>
        </w:rPr>
        <w:t xml:space="preserve">Quanto à pigmentação das colônias, observou-se </w:t>
      </w:r>
      <w:r w:rsidR="00F66921">
        <w:rPr>
          <w:sz w:val="24"/>
          <w:szCs w:val="24"/>
        </w:rPr>
        <w:t>as seguintes</w:t>
      </w:r>
      <w:r w:rsidR="00AC39F8">
        <w:rPr>
          <w:sz w:val="24"/>
          <w:szCs w:val="24"/>
        </w:rPr>
        <w:t xml:space="preserve"> colorações:</w:t>
      </w:r>
      <w:r w:rsidR="00AC39F8" w:rsidRPr="00AC39F8">
        <w:rPr>
          <w:sz w:val="24"/>
          <w:szCs w:val="24"/>
        </w:rPr>
        <w:t xml:space="preserve"> </w:t>
      </w:r>
      <w:r w:rsidR="00AC39F8" w:rsidRPr="008F6A87">
        <w:rPr>
          <w:sz w:val="24"/>
          <w:szCs w:val="24"/>
        </w:rPr>
        <w:t>branco floral, verde fluorescente, renda antiga, açafrão e marrom amarelado</w:t>
      </w:r>
      <w:r w:rsidR="00AC39F8">
        <w:rPr>
          <w:sz w:val="24"/>
          <w:szCs w:val="24"/>
        </w:rPr>
        <w:t xml:space="preserve">. </w:t>
      </w:r>
      <w:r w:rsidR="00A04E6A">
        <w:rPr>
          <w:sz w:val="24"/>
          <w:szCs w:val="24"/>
        </w:rPr>
        <w:t>Com relação ao teste de proteção à radiação UV</w:t>
      </w:r>
      <w:r w:rsidR="008F6A87" w:rsidRPr="008F6A87">
        <w:rPr>
          <w:sz w:val="24"/>
          <w:szCs w:val="24"/>
        </w:rPr>
        <w:t xml:space="preserve">, </w:t>
      </w:r>
      <w:commentRangeStart w:id="0"/>
      <w:r w:rsidR="009D51BE" w:rsidRPr="00D16D2F">
        <w:rPr>
          <w:sz w:val="24"/>
          <w:szCs w:val="24"/>
        </w:rPr>
        <w:t>a</w:t>
      </w:r>
      <w:r w:rsidR="008F6A87" w:rsidRPr="00D16D2F">
        <w:rPr>
          <w:sz w:val="24"/>
          <w:szCs w:val="24"/>
        </w:rPr>
        <w:t xml:space="preserve">s bactérias </w:t>
      </w:r>
      <w:commentRangeEnd w:id="0"/>
      <w:r w:rsidR="00A04E6A" w:rsidRPr="00D16D2F">
        <w:rPr>
          <w:rStyle w:val="Refdecomentrio"/>
        </w:rPr>
        <w:commentReference w:id="0"/>
      </w:r>
      <w:r w:rsidR="008F6A87" w:rsidRPr="008F6A87">
        <w:rPr>
          <w:sz w:val="24"/>
          <w:szCs w:val="24"/>
        </w:rPr>
        <w:t>apresentaram crescimento nas etapas de exposição 5</w:t>
      </w:r>
      <w:r w:rsidR="00D16D2F">
        <w:rPr>
          <w:sz w:val="24"/>
          <w:szCs w:val="24"/>
        </w:rPr>
        <w:t xml:space="preserve"> (n</w:t>
      </w:r>
      <w:r w:rsidR="00FF5D10">
        <w:rPr>
          <w:sz w:val="24"/>
          <w:szCs w:val="24"/>
        </w:rPr>
        <w:t>=</w:t>
      </w:r>
      <w:r w:rsidR="00D16D2F">
        <w:rPr>
          <w:sz w:val="24"/>
          <w:szCs w:val="24"/>
        </w:rPr>
        <w:t>14)</w:t>
      </w:r>
      <w:r w:rsidR="008F6A87" w:rsidRPr="008F6A87">
        <w:rPr>
          <w:sz w:val="24"/>
          <w:szCs w:val="24"/>
        </w:rPr>
        <w:t>, 10</w:t>
      </w:r>
      <w:r w:rsidR="00D16D2F">
        <w:rPr>
          <w:sz w:val="24"/>
          <w:szCs w:val="24"/>
        </w:rPr>
        <w:t xml:space="preserve"> (n</w:t>
      </w:r>
      <w:r w:rsidR="00FF5D10">
        <w:rPr>
          <w:sz w:val="24"/>
          <w:szCs w:val="24"/>
        </w:rPr>
        <w:t>=</w:t>
      </w:r>
      <w:r w:rsidR="00D16D2F">
        <w:rPr>
          <w:sz w:val="24"/>
          <w:szCs w:val="24"/>
        </w:rPr>
        <w:t>12)</w:t>
      </w:r>
      <w:r w:rsidR="008F6A87" w:rsidRPr="008F6A87">
        <w:rPr>
          <w:sz w:val="24"/>
          <w:szCs w:val="24"/>
        </w:rPr>
        <w:t>, 15</w:t>
      </w:r>
      <w:r w:rsidR="00D16D2F">
        <w:rPr>
          <w:sz w:val="24"/>
          <w:szCs w:val="24"/>
        </w:rPr>
        <w:t xml:space="preserve"> (n</w:t>
      </w:r>
      <w:r w:rsidR="00FF5D10">
        <w:rPr>
          <w:sz w:val="24"/>
          <w:szCs w:val="24"/>
        </w:rPr>
        <w:t>=</w:t>
      </w:r>
      <w:r w:rsidR="00987F24">
        <w:rPr>
          <w:sz w:val="24"/>
          <w:szCs w:val="24"/>
        </w:rPr>
        <w:t>7)</w:t>
      </w:r>
      <w:r w:rsidR="008F6A87" w:rsidRPr="008F6A87">
        <w:rPr>
          <w:sz w:val="24"/>
          <w:szCs w:val="24"/>
        </w:rPr>
        <w:t xml:space="preserve"> e 20 minutos</w:t>
      </w:r>
      <w:r w:rsidR="00987F24">
        <w:rPr>
          <w:sz w:val="24"/>
          <w:szCs w:val="24"/>
        </w:rPr>
        <w:t xml:space="preserve"> (n</w:t>
      </w:r>
      <w:r w:rsidR="00FF5D10">
        <w:rPr>
          <w:sz w:val="24"/>
          <w:szCs w:val="24"/>
        </w:rPr>
        <w:t>=6)</w:t>
      </w:r>
      <w:r w:rsidR="008F6A87" w:rsidRPr="008F6A87">
        <w:rPr>
          <w:sz w:val="24"/>
          <w:szCs w:val="24"/>
        </w:rPr>
        <w:t xml:space="preserve">, indicando resistência aos efeitos </w:t>
      </w:r>
      <w:r w:rsidR="00FF5D10">
        <w:rPr>
          <w:sz w:val="24"/>
          <w:szCs w:val="24"/>
        </w:rPr>
        <w:t>dessa radiação</w:t>
      </w:r>
      <w:r w:rsidR="008F6A87" w:rsidRPr="008F6A87">
        <w:rPr>
          <w:sz w:val="24"/>
          <w:szCs w:val="24"/>
        </w:rPr>
        <w:t xml:space="preserve">. </w:t>
      </w:r>
      <w:r w:rsidR="00FF5D10">
        <w:rPr>
          <w:sz w:val="24"/>
          <w:szCs w:val="24"/>
        </w:rPr>
        <w:t>Entretanto</w:t>
      </w:r>
      <w:r w:rsidR="008F6A87" w:rsidRPr="008F6A87">
        <w:rPr>
          <w:sz w:val="24"/>
          <w:szCs w:val="24"/>
        </w:rPr>
        <w:t xml:space="preserve">, após 25 minutos de exposição, </w:t>
      </w:r>
      <w:r w:rsidR="005F423E">
        <w:rPr>
          <w:sz w:val="24"/>
          <w:szCs w:val="24"/>
        </w:rPr>
        <w:t>apenas 1 cepa evidenciou crescimento</w:t>
      </w:r>
      <w:r w:rsidR="009D51BE">
        <w:rPr>
          <w:sz w:val="24"/>
          <w:szCs w:val="24"/>
        </w:rPr>
        <w:t xml:space="preserve">. </w:t>
      </w:r>
      <w:r w:rsidR="00817F7A" w:rsidRPr="00817F7A">
        <w:rPr>
          <w:sz w:val="24"/>
          <w:szCs w:val="24"/>
        </w:rPr>
        <w:t xml:space="preserve">Essa capacidade de fotoproteção está associada </w:t>
      </w:r>
      <w:r w:rsidR="00A04E6A">
        <w:rPr>
          <w:sz w:val="24"/>
          <w:szCs w:val="24"/>
        </w:rPr>
        <w:t>à absorção da luz</w:t>
      </w:r>
      <w:r w:rsidR="00817F7A" w:rsidRPr="00817F7A">
        <w:rPr>
          <w:sz w:val="24"/>
          <w:szCs w:val="24"/>
        </w:rPr>
        <w:t xml:space="preserve"> UV</w:t>
      </w:r>
      <w:r w:rsidR="00A04E6A">
        <w:rPr>
          <w:sz w:val="24"/>
          <w:szCs w:val="24"/>
        </w:rPr>
        <w:t xml:space="preserve"> pelos pigmentos, qu</w:t>
      </w:r>
      <w:r w:rsidR="00817F7A" w:rsidRPr="00817F7A">
        <w:rPr>
          <w:sz w:val="24"/>
          <w:szCs w:val="24"/>
        </w:rPr>
        <w:t>e dissipam a energia absorvida, protegendo as células contra os danos causados pela radiação.</w:t>
      </w:r>
      <w:r w:rsidR="004B5CE5">
        <w:rPr>
          <w:sz w:val="24"/>
          <w:szCs w:val="24"/>
        </w:rPr>
        <w:t xml:space="preserve"> </w:t>
      </w:r>
      <w:r w:rsidRPr="0023388A">
        <w:rPr>
          <w:b/>
          <w:bCs/>
          <w:sz w:val="24"/>
          <w:szCs w:val="24"/>
        </w:rPr>
        <w:t>Conclusão:</w:t>
      </w:r>
      <w:r>
        <w:rPr>
          <w:sz w:val="24"/>
          <w:szCs w:val="24"/>
        </w:rPr>
        <w:t xml:space="preserve"> </w:t>
      </w:r>
      <w:r w:rsidR="006510DC">
        <w:rPr>
          <w:sz w:val="24"/>
          <w:szCs w:val="24"/>
        </w:rPr>
        <w:t>Os achados des</w:t>
      </w:r>
      <w:r w:rsidR="000C6619">
        <w:rPr>
          <w:sz w:val="24"/>
          <w:szCs w:val="24"/>
        </w:rPr>
        <w:t>t</w:t>
      </w:r>
      <w:r w:rsidR="006510DC">
        <w:rPr>
          <w:sz w:val="24"/>
          <w:szCs w:val="24"/>
        </w:rPr>
        <w:t xml:space="preserve">a </w:t>
      </w:r>
      <w:r w:rsidR="006510DC" w:rsidRPr="006510DC">
        <w:rPr>
          <w:sz w:val="24"/>
          <w:szCs w:val="24"/>
        </w:rPr>
        <w:t xml:space="preserve">pesquisa oferecem uma visão </w:t>
      </w:r>
      <w:r w:rsidR="006510DC">
        <w:rPr>
          <w:sz w:val="24"/>
          <w:szCs w:val="24"/>
        </w:rPr>
        <w:t>pontual</w:t>
      </w:r>
      <w:r w:rsidR="006510DC" w:rsidRPr="006510DC">
        <w:rPr>
          <w:sz w:val="24"/>
          <w:szCs w:val="24"/>
        </w:rPr>
        <w:t xml:space="preserve"> da diversidade</w:t>
      </w:r>
      <w:r w:rsidR="00215422">
        <w:rPr>
          <w:sz w:val="24"/>
          <w:szCs w:val="24"/>
        </w:rPr>
        <w:t xml:space="preserve"> pigmentar</w:t>
      </w:r>
      <w:r w:rsidR="006510DC" w:rsidRPr="006510DC">
        <w:rPr>
          <w:sz w:val="24"/>
          <w:szCs w:val="24"/>
        </w:rPr>
        <w:t xml:space="preserve">, </w:t>
      </w:r>
      <w:proofErr w:type="spellStart"/>
      <w:r w:rsidR="005F423E">
        <w:rPr>
          <w:sz w:val="24"/>
          <w:szCs w:val="24"/>
        </w:rPr>
        <w:t>micromorfológica</w:t>
      </w:r>
      <w:proofErr w:type="spellEnd"/>
      <w:r w:rsidR="006510DC" w:rsidRPr="006510DC">
        <w:rPr>
          <w:sz w:val="24"/>
          <w:szCs w:val="24"/>
        </w:rPr>
        <w:t xml:space="preserve"> e características </w:t>
      </w:r>
      <w:proofErr w:type="spellStart"/>
      <w:r w:rsidR="00215422">
        <w:rPr>
          <w:sz w:val="24"/>
          <w:szCs w:val="24"/>
        </w:rPr>
        <w:t>fotoprotetivas</w:t>
      </w:r>
      <w:proofErr w:type="spellEnd"/>
      <w:r w:rsidR="006510DC" w:rsidRPr="006510DC">
        <w:rPr>
          <w:sz w:val="24"/>
          <w:szCs w:val="24"/>
        </w:rPr>
        <w:t xml:space="preserve"> das bactérias </w:t>
      </w:r>
      <w:r w:rsidR="0063495D">
        <w:rPr>
          <w:sz w:val="24"/>
          <w:szCs w:val="24"/>
        </w:rPr>
        <w:t>na rizosfera de dendê e sedimentos de água doce</w:t>
      </w:r>
      <w:r w:rsidR="006510DC" w:rsidRPr="006510DC">
        <w:rPr>
          <w:sz w:val="24"/>
          <w:szCs w:val="24"/>
        </w:rPr>
        <w:t>. Essas descobertas contribuem para o entendimento dos processos adaptativos que ocorrem nesse</w:t>
      </w:r>
      <w:r w:rsidR="002F7B08">
        <w:rPr>
          <w:sz w:val="24"/>
          <w:szCs w:val="24"/>
        </w:rPr>
        <w:t>s</w:t>
      </w:r>
      <w:r w:rsidR="006510DC" w:rsidRPr="006510DC">
        <w:rPr>
          <w:sz w:val="24"/>
          <w:szCs w:val="24"/>
        </w:rPr>
        <w:t xml:space="preserve"> ambiente</w:t>
      </w:r>
      <w:r w:rsidR="002F7B08">
        <w:rPr>
          <w:sz w:val="24"/>
          <w:szCs w:val="24"/>
        </w:rPr>
        <w:t>s</w:t>
      </w:r>
      <w:r w:rsidR="006510DC" w:rsidRPr="006510DC">
        <w:rPr>
          <w:sz w:val="24"/>
          <w:szCs w:val="24"/>
        </w:rPr>
        <w:t xml:space="preserve"> específico</w:t>
      </w:r>
      <w:r w:rsidR="002F7B08">
        <w:rPr>
          <w:sz w:val="24"/>
          <w:szCs w:val="24"/>
        </w:rPr>
        <w:t>s</w:t>
      </w:r>
      <w:r w:rsidR="006510DC" w:rsidRPr="006510DC">
        <w:rPr>
          <w:sz w:val="24"/>
          <w:szCs w:val="24"/>
        </w:rPr>
        <w:t xml:space="preserve">, fornecendo </w:t>
      </w:r>
      <w:r w:rsidR="006510DC" w:rsidRPr="00A04E6A">
        <w:rPr>
          <w:i/>
          <w:iCs/>
          <w:sz w:val="24"/>
          <w:szCs w:val="24"/>
        </w:rPr>
        <w:t>insights</w:t>
      </w:r>
      <w:r w:rsidR="006510DC" w:rsidRPr="006510DC">
        <w:rPr>
          <w:sz w:val="24"/>
          <w:szCs w:val="24"/>
        </w:rPr>
        <w:t xml:space="preserve"> valiosos para futuras pesquisas e aplicações práticas, como a </w:t>
      </w:r>
      <w:r w:rsidR="00355EFE">
        <w:rPr>
          <w:sz w:val="24"/>
          <w:szCs w:val="24"/>
        </w:rPr>
        <w:t>terapia fotodinâmica</w:t>
      </w:r>
      <w:r w:rsidR="0038177C">
        <w:rPr>
          <w:sz w:val="24"/>
          <w:szCs w:val="24"/>
        </w:rPr>
        <w:t xml:space="preserve">, produção de </w:t>
      </w:r>
      <w:r w:rsidR="0038177C" w:rsidRPr="0038177C">
        <w:rPr>
          <w:sz w:val="24"/>
          <w:szCs w:val="24"/>
        </w:rPr>
        <w:t>filtros solares</w:t>
      </w:r>
      <w:r w:rsidR="0038177C">
        <w:rPr>
          <w:sz w:val="24"/>
          <w:szCs w:val="24"/>
        </w:rPr>
        <w:t xml:space="preserve">, </w:t>
      </w:r>
      <w:proofErr w:type="spellStart"/>
      <w:r w:rsidR="0038177C" w:rsidRPr="0038177C">
        <w:rPr>
          <w:sz w:val="24"/>
          <w:szCs w:val="24"/>
        </w:rPr>
        <w:t>bio-lábios</w:t>
      </w:r>
      <w:proofErr w:type="spellEnd"/>
      <w:r w:rsidR="0038177C">
        <w:rPr>
          <w:sz w:val="24"/>
          <w:szCs w:val="24"/>
        </w:rPr>
        <w:t xml:space="preserve">, </w:t>
      </w:r>
      <w:r w:rsidR="0038177C" w:rsidRPr="0038177C">
        <w:rPr>
          <w:sz w:val="24"/>
          <w:szCs w:val="24"/>
        </w:rPr>
        <w:t xml:space="preserve">loções </w:t>
      </w:r>
      <w:proofErr w:type="spellStart"/>
      <w:r w:rsidR="0038177C" w:rsidRPr="0038177C">
        <w:rPr>
          <w:sz w:val="24"/>
          <w:szCs w:val="24"/>
        </w:rPr>
        <w:t>pós-sol</w:t>
      </w:r>
      <w:proofErr w:type="spellEnd"/>
      <w:r w:rsidR="0038177C">
        <w:rPr>
          <w:sz w:val="24"/>
          <w:szCs w:val="24"/>
        </w:rPr>
        <w:t xml:space="preserve"> e </w:t>
      </w:r>
      <w:r w:rsidR="0038177C" w:rsidRPr="0038177C">
        <w:rPr>
          <w:sz w:val="24"/>
          <w:szCs w:val="24"/>
        </w:rPr>
        <w:t>cosméticos para olhos</w:t>
      </w:r>
      <w:r w:rsidR="0038177C">
        <w:rPr>
          <w:sz w:val="24"/>
          <w:szCs w:val="24"/>
        </w:rPr>
        <w:t>.</w:t>
      </w:r>
    </w:p>
    <w:p w14:paraId="7DCD7ABE" w14:textId="561BDD51" w:rsidR="0023645A" w:rsidRPr="00FD46AA" w:rsidRDefault="0023645A" w:rsidP="006510DC">
      <w:pPr>
        <w:shd w:val="clear" w:color="auto" w:fill="FFFFFF"/>
        <w:tabs>
          <w:tab w:val="left" w:pos="0"/>
        </w:tabs>
        <w:spacing w:after="240" w:line="360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Palavras-chave: </w:t>
      </w:r>
      <w:r w:rsidR="00B76D90">
        <w:rPr>
          <w:sz w:val="24"/>
          <w:szCs w:val="24"/>
        </w:rPr>
        <w:t>Bactérias;</w:t>
      </w:r>
      <w:r w:rsidR="00B76D90" w:rsidRPr="002F1473">
        <w:rPr>
          <w:bCs/>
          <w:sz w:val="24"/>
          <w:szCs w:val="24"/>
        </w:rPr>
        <w:t xml:space="preserve"> </w:t>
      </w:r>
      <w:r w:rsidR="00B76D90" w:rsidRPr="00B76D90">
        <w:rPr>
          <w:bCs/>
          <w:sz w:val="24"/>
          <w:szCs w:val="24"/>
        </w:rPr>
        <w:t>Biotecnologia</w:t>
      </w:r>
      <w:r w:rsidR="00B76D90">
        <w:rPr>
          <w:bCs/>
          <w:sz w:val="24"/>
          <w:szCs w:val="24"/>
        </w:rPr>
        <w:t>;</w:t>
      </w:r>
      <w:r w:rsidR="00B76D90" w:rsidRPr="00B76D90">
        <w:rPr>
          <w:bCs/>
          <w:sz w:val="24"/>
          <w:szCs w:val="24"/>
        </w:rPr>
        <w:t xml:space="preserve"> Pigmentos Biológicos</w:t>
      </w:r>
      <w:r w:rsidR="00B76D90">
        <w:rPr>
          <w:bCs/>
          <w:sz w:val="24"/>
          <w:szCs w:val="24"/>
        </w:rPr>
        <w:t>;</w:t>
      </w:r>
      <w:r w:rsidR="00B76D90" w:rsidRPr="00B76D90">
        <w:rPr>
          <w:bCs/>
          <w:sz w:val="24"/>
          <w:szCs w:val="24"/>
        </w:rPr>
        <w:t xml:space="preserve"> </w:t>
      </w:r>
      <w:r w:rsidR="002F1473" w:rsidRPr="002F1473">
        <w:rPr>
          <w:bCs/>
          <w:sz w:val="24"/>
          <w:szCs w:val="24"/>
        </w:rPr>
        <w:t>Rizosfera</w:t>
      </w:r>
      <w:r w:rsidR="00860D03">
        <w:rPr>
          <w:sz w:val="24"/>
          <w:szCs w:val="24"/>
        </w:rPr>
        <w:t>; Sedimentos.</w:t>
      </w:r>
    </w:p>
    <w:p w14:paraId="4EEAC2AF" w14:textId="1C2654C0" w:rsidR="0023645A" w:rsidRDefault="0023645A" w:rsidP="0023645A">
      <w:pPr>
        <w:shd w:val="clear" w:color="auto" w:fill="FFFFFF"/>
        <w:tabs>
          <w:tab w:val="left" w:pos="2500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Área de Temática do Evento</w:t>
      </w:r>
      <w:r>
        <w:rPr>
          <w:sz w:val="24"/>
          <w:szCs w:val="24"/>
        </w:rPr>
        <w:t xml:space="preserve">: </w:t>
      </w:r>
      <w:bookmarkStart w:id="1" w:name="_Hlk144814054"/>
      <w:r>
        <w:rPr>
          <w:sz w:val="24"/>
          <w:szCs w:val="24"/>
        </w:rPr>
        <w:t>Bacteriologia</w:t>
      </w:r>
      <w:bookmarkEnd w:id="1"/>
      <w:r w:rsidR="00BD4B36">
        <w:rPr>
          <w:sz w:val="24"/>
          <w:szCs w:val="24"/>
        </w:rPr>
        <w:t>.</w:t>
      </w:r>
    </w:p>
    <w:p w14:paraId="7A1B93E2" w14:textId="77777777" w:rsidR="007449E8" w:rsidRDefault="007449E8" w:rsidP="0023645A">
      <w:pPr>
        <w:shd w:val="clear" w:color="auto" w:fill="FFFFFF"/>
        <w:tabs>
          <w:tab w:val="left" w:pos="2500"/>
        </w:tabs>
        <w:spacing w:line="360" w:lineRule="auto"/>
        <w:jc w:val="both"/>
        <w:rPr>
          <w:sz w:val="24"/>
          <w:szCs w:val="24"/>
        </w:rPr>
      </w:pPr>
    </w:p>
    <w:p w14:paraId="62A4D21D" w14:textId="16CA530A" w:rsidR="00D82522" w:rsidRPr="00D82522" w:rsidRDefault="007449E8" w:rsidP="00D82522">
      <w:pPr>
        <w:shd w:val="clear" w:color="auto" w:fill="FFFFFF"/>
        <w:tabs>
          <w:tab w:val="left" w:pos="2500"/>
        </w:tabs>
        <w:spacing w:line="360" w:lineRule="auto"/>
        <w:jc w:val="both"/>
        <w:rPr>
          <w:b/>
          <w:bCs/>
          <w:sz w:val="24"/>
          <w:szCs w:val="24"/>
        </w:rPr>
      </w:pPr>
      <w:r w:rsidRPr="00CC1F4C">
        <w:rPr>
          <w:b/>
          <w:bCs/>
          <w:sz w:val="24"/>
          <w:szCs w:val="24"/>
        </w:rPr>
        <w:t>REFERÊNCIAS:</w:t>
      </w:r>
    </w:p>
    <w:p w14:paraId="681D8AE8" w14:textId="77777777" w:rsidR="00D82522" w:rsidRDefault="00D82522" w:rsidP="000A5248">
      <w:pPr>
        <w:shd w:val="clear" w:color="auto" w:fill="FFFFFF"/>
        <w:tabs>
          <w:tab w:val="left" w:pos="2500"/>
        </w:tabs>
        <w:rPr>
          <w:sz w:val="24"/>
          <w:szCs w:val="24"/>
        </w:rPr>
      </w:pPr>
      <w:r w:rsidRPr="00D82522">
        <w:rPr>
          <w:sz w:val="24"/>
          <w:szCs w:val="24"/>
        </w:rPr>
        <w:t xml:space="preserve">AGARWAL, H. </w:t>
      </w:r>
      <w:r w:rsidRPr="00D1154A">
        <w:rPr>
          <w:i/>
          <w:iCs/>
          <w:sz w:val="24"/>
          <w:szCs w:val="24"/>
        </w:rPr>
        <w:t>et al</w:t>
      </w:r>
      <w:r w:rsidRPr="00D82522">
        <w:rPr>
          <w:sz w:val="24"/>
          <w:szCs w:val="24"/>
        </w:rPr>
        <w:t xml:space="preserve">. </w:t>
      </w:r>
      <w:r w:rsidRPr="005353FF">
        <w:rPr>
          <w:sz w:val="24"/>
          <w:szCs w:val="24"/>
          <w:lang w:val="en-US"/>
        </w:rPr>
        <w:t xml:space="preserve">Bacterial Pigments and Their Multifaceted Roles in Contemporary Biotechnology and Pharmacological Applications. </w:t>
      </w:r>
      <w:proofErr w:type="spellStart"/>
      <w:r w:rsidRPr="00D82522">
        <w:rPr>
          <w:b/>
          <w:bCs/>
          <w:sz w:val="24"/>
          <w:szCs w:val="24"/>
        </w:rPr>
        <w:t>Microorganisms</w:t>
      </w:r>
      <w:proofErr w:type="spellEnd"/>
      <w:r w:rsidRPr="00D82522">
        <w:rPr>
          <w:sz w:val="24"/>
          <w:szCs w:val="24"/>
        </w:rPr>
        <w:t>, v. 11, n. 3, p. 614, 1 mar. 2023.</w:t>
      </w:r>
    </w:p>
    <w:p w14:paraId="338187EC" w14:textId="77777777" w:rsidR="00F04636" w:rsidRDefault="00F04636" w:rsidP="000A5248">
      <w:pPr>
        <w:shd w:val="clear" w:color="auto" w:fill="FFFFFF"/>
        <w:tabs>
          <w:tab w:val="left" w:pos="2500"/>
        </w:tabs>
        <w:rPr>
          <w:sz w:val="24"/>
          <w:szCs w:val="24"/>
        </w:rPr>
      </w:pPr>
    </w:p>
    <w:p w14:paraId="6E40124C" w14:textId="6CEAD76F" w:rsidR="00F04636" w:rsidRDefault="00F04636" w:rsidP="000A5248">
      <w:pPr>
        <w:shd w:val="clear" w:color="auto" w:fill="FFFFFF"/>
        <w:tabs>
          <w:tab w:val="left" w:pos="2500"/>
        </w:tabs>
        <w:rPr>
          <w:sz w:val="24"/>
          <w:szCs w:val="24"/>
        </w:rPr>
      </w:pPr>
      <w:r>
        <w:rPr>
          <w:sz w:val="24"/>
          <w:szCs w:val="24"/>
        </w:rPr>
        <w:t xml:space="preserve">MAGRON, C. F. </w:t>
      </w:r>
      <w:r w:rsidRPr="00D1154A">
        <w:rPr>
          <w:b/>
          <w:bCs/>
          <w:sz w:val="24"/>
          <w:szCs w:val="24"/>
        </w:rPr>
        <w:t>Isolamento, identificação e caracterização de bactérias cultiváveis presentes na compostagem de resíduos orgânicos do zoológico de São Paulo e produtoras de amilases e proteases</w:t>
      </w:r>
      <w:r>
        <w:rPr>
          <w:sz w:val="24"/>
          <w:szCs w:val="24"/>
        </w:rPr>
        <w:t xml:space="preserve">. Dissertação (Mestrado em Ciências, área de concentração </w:t>
      </w:r>
      <w:r w:rsidRPr="00F04636">
        <w:rPr>
          <w:sz w:val="24"/>
          <w:szCs w:val="24"/>
        </w:rPr>
        <w:t>Biologia Química</w:t>
      </w:r>
      <w:r>
        <w:rPr>
          <w:sz w:val="24"/>
          <w:szCs w:val="24"/>
        </w:rPr>
        <w:t xml:space="preserve">) </w:t>
      </w:r>
      <w:r w:rsidR="000A524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A5248">
        <w:rPr>
          <w:sz w:val="24"/>
          <w:szCs w:val="24"/>
        </w:rPr>
        <w:t>Universidade Federal de São Paulo, São Paulo, 2014.</w:t>
      </w:r>
    </w:p>
    <w:p w14:paraId="3F54AEA9" w14:textId="77777777" w:rsidR="00D82522" w:rsidRPr="00D82522" w:rsidRDefault="00D82522" w:rsidP="000A5248">
      <w:pPr>
        <w:shd w:val="clear" w:color="auto" w:fill="FFFFFF"/>
        <w:tabs>
          <w:tab w:val="left" w:pos="2500"/>
        </w:tabs>
        <w:rPr>
          <w:sz w:val="24"/>
          <w:szCs w:val="24"/>
        </w:rPr>
      </w:pPr>
    </w:p>
    <w:p w14:paraId="5066E775" w14:textId="77777777" w:rsidR="00D82522" w:rsidRDefault="00D82522" w:rsidP="000A5248">
      <w:pPr>
        <w:shd w:val="clear" w:color="auto" w:fill="FFFFFF"/>
        <w:tabs>
          <w:tab w:val="left" w:pos="2500"/>
        </w:tabs>
        <w:rPr>
          <w:sz w:val="24"/>
          <w:szCs w:val="24"/>
        </w:rPr>
      </w:pPr>
      <w:r w:rsidRPr="005353FF">
        <w:rPr>
          <w:sz w:val="24"/>
          <w:szCs w:val="24"/>
          <w:lang w:val="en-US"/>
        </w:rPr>
        <w:t xml:space="preserve">ORLANDI, V. T. </w:t>
      </w:r>
      <w:r w:rsidRPr="00D1154A">
        <w:rPr>
          <w:i/>
          <w:iCs/>
          <w:sz w:val="24"/>
          <w:szCs w:val="24"/>
          <w:lang w:val="en-US"/>
        </w:rPr>
        <w:t>et al</w:t>
      </w:r>
      <w:r w:rsidRPr="005353FF">
        <w:rPr>
          <w:sz w:val="24"/>
          <w:szCs w:val="24"/>
          <w:lang w:val="en-US"/>
        </w:rPr>
        <w:t xml:space="preserve">. Bacterial pigments: A colorful palette reservoir for biotechnological applications. </w:t>
      </w:r>
      <w:proofErr w:type="spellStart"/>
      <w:r w:rsidRPr="00D82522">
        <w:rPr>
          <w:b/>
          <w:bCs/>
          <w:sz w:val="24"/>
          <w:szCs w:val="24"/>
        </w:rPr>
        <w:t>Biotechnology</w:t>
      </w:r>
      <w:proofErr w:type="spellEnd"/>
      <w:r w:rsidRPr="00D82522">
        <w:rPr>
          <w:b/>
          <w:bCs/>
          <w:sz w:val="24"/>
          <w:szCs w:val="24"/>
        </w:rPr>
        <w:t xml:space="preserve"> </w:t>
      </w:r>
      <w:proofErr w:type="spellStart"/>
      <w:r w:rsidRPr="00D82522">
        <w:rPr>
          <w:b/>
          <w:bCs/>
          <w:sz w:val="24"/>
          <w:szCs w:val="24"/>
        </w:rPr>
        <w:t>and</w:t>
      </w:r>
      <w:proofErr w:type="spellEnd"/>
      <w:r w:rsidRPr="00D82522">
        <w:rPr>
          <w:b/>
          <w:bCs/>
          <w:sz w:val="24"/>
          <w:szCs w:val="24"/>
        </w:rPr>
        <w:t xml:space="preserve"> Applied </w:t>
      </w:r>
      <w:proofErr w:type="spellStart"/>
      <w:r w:rsidRPr="00D82522">
        <w:rPr>
          <w:b/>
          <w:bCs/>
          <w:sz w:val="24"/>
          <w:szCs w:val="24"/>
        </w:rPr>
        <w:t>Biochemistry</w:t>
      </w:r>
      <w:proofErr w:type="spellEnd"/>
      <w:r w:rsidRPr="00D82522">
        <w:rPr>
          <w:sz w:val="24"/>
          <w:szCs w:val="24"/>
        </w:rPr>
        <w:t>, v. 69, n. 3, p. 981–1001, 2 maio 2021.</w:t>
      </w:r>
    </w:p>
    <w:p w14:paraId="3B5D7DE2" w14:textId="77777777" w:rsidR="00860D03" w:rsidRPr="00D82522" w:rsidRDefault="00860D03" w:rsidP="000A5248">
      <w:pPr>
        <w:shd w:val="clear" w:color="auto" w:fill="FFFFFF"/>
        <w:tabs>
          <w:tab w:val="left" w:pos="2500"/>
        </w:tabs>
        <w:rPr>
          <w:sz w:val="24"/>
          <w:szCs w:val="24"/>
        </w:rPr>
      </w:pPr>
    </w:p>
    <w:p w14:paraId="17088A97" w14:textId="225D00F9" w:rsidR="007449E8" w:rsidRPr="00860D03" w:rsidRDefault="00860D03" w:rsidP="000A5248">
      <w:pPr>
        <w:shd w:val="clear" w:color="auto" w:fill="FFFFFF"/>
        <w:tabs>
          <w:tab w:val="left" w:pos="2500"/>
        </w:tabs>
        <w:rPr>
          <w:sz w:val="24"/>
          <w:szCs w:val="24"/>
        </w:rPr>
      </w:pPr>
      <w:r w:rsidRPr="00860D03">
        <w:rPr>
          <w:sz w:val="24"/>
          <w:szCs w:val="24"/>
        </w:rPr>
        <w:t xml:space="preserve">SILVA, H. P. </w:t>
      </w:r>
      <w:r w:rsidRPr="00D1154A">
        <w:rPr>
          <w:b/>
          <w:bCs/>
          <w:sz w:val="24"/>
          <w:szCs w:val="24"/>
        </w:rPr>
        <w:t>Estudo do potencial biotecnológico de pigmentos extraídos de bactérias isoladas de ambientes da caatinga e costeiro (Ceará, Brasil)</w:t>
      </w:r>
      <w:r w:rsidRPr="00860D03">
        <w:rPr>
          <w:sz w:val="24"/>
          <w:szCs w:val="24"/>
        </w:rPr>
        <w:t xml:space="preserve">. 43 f. Monografia (Graduação em Ciências Ambientais) </w:t>
      </w:r>
      <w:r w:rsidR="000A5248" w:rsidRPr="000A5248">
        <w:rPr>
          <w:sz w:val="24"/>
          <w:szCs w:val="24"/>
        </w:rPr>
        <w:t xml:space="preserve">– </w:t>
      </w:r>
      <w:r w:rsidRPr="00860D03">
        <w:rPr>
          <w:sz w:val="24"/>
          <w:szCs w:val="24"/>
        </w:rPr>
        <w:t>Instituto de Ciências do Mar, Universidade Federal do Ceará, Fortaleza, 2016.</w:t>
      </w:r>
    </w:p>
    <w:p w14:paraId="4A1997AF" w14:textId="68276F37" w:rsidR="002A5AD6" w:rsidRDefault="002A5AD6" w:rsidP="0023645A">
      <w:pPr>
        <w:spacing w:line="360" w:lineRule="auto"/>
        <w:jc w:val="both"/>
      </w:pPr>
    </w:p>
    <w:sectPr w:rsidR="002A5AD6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uliana Hiromi" w:date="2023-11-13T23:06:00Z" w:initials="JH">
    <w:p w14:paraId="065F7B73" w14:textId="398B4EFB" w:rsidR="00A04E6A" w:rsidRDefault="00A04E6A">
      <w:pPr>
        <w:pStyle w:val="Textodecomentrio"/>
      </w:pPr>
      <w:r>
        <w:rPr>
          <w:rStyle w:val="Refdecoment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65F7B7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841973B" w16cex:dateUtc="2023-11-14T02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5F7B73" w16cid:durableId="384197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0E163" w14:textId="77777777" w:rsidR="001141AD" w:rsidRDefault="001141AD" w:rsidP="00495569">
      <w:r>
        <w:separator/>
      </w:r>
    </w:p>
  </w:endnote>
  <w:endnote w:type="continuationSeparator" w:id="0">
    <w:p w14:paraId="0DD0CE65" w14:textId="77777777" w:rsidR="001141AD" w:rsidRDefault="001141AD" w:rsidP="0049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C5FFE" w14:textId="0EBE063E" w:rsidR="00290F74" w:rsidRDefault="009E7A7D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7A1558" wp14:editId="14787454">
              <wp:simplePos x="0" y="0"/>
              <wp:positionH relativeFrom="column">
                <wp:posOffset>4360545</wp:posOffset>
              </wp:positionH>
              <wp:positionV relativeFrom="paragraph">
                <wp:posOffset>64135</wp:posOffset>
              </wp:positionV>
              <wp:extent cx="929640" cy="304800"/>
              <wp:effectExtent l="0" t="0" r="3810" b="0"/>
              <wp:wrapNone/>
              <wp:docPr id="429833106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964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BB26C4" w14:textId="6FFFB501" w:rsidR="00290F74" w:rsidRPr="00290F74" w:rsidRDefault="00290F74" w:rsidP="00290F74">
                          <w:pPr>
                            <w:jc w:val="center"/>
                            <w:rPr>
                              <w:b/>
                              <w:bCs/>
                              <w:color w:val="385623" w:themeColor="accent6" w:themeShade="80"/>
                            </w:rPr>
                          </w:pPr>
                          <w:r w:rsidRPr="00290F74">
                            <w:rPr>
                              <w:b/>
                              <w:bCs/>
                              <w:color w:val="385623" w:themeColor="accent6" w:themeShade="80"/>
                            </w:rPr>
                            <w:t>Apoio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27A155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43.35pt;margin-top:5.05pt;width:73.2pt;height:2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" fillcolor="white [3201]" stroked="f" strokeweight=".5pt">
              <v:textbox>
                <w:txbxContent>
                  <w:p w14:paraId="1EBB26C4" w14:textId="6FFFB501" w:rsidR="00290F74" w:rsidRPr="00290F74" w:rsidRDefault="00290F74" w:rsidP="00290F74">
                    <w:pPr>
                      <w:jc w:val="center"/>
                      <w:rPr>
                        <w:b/>
                        <w:bCs/>
                        <w:color w:val="385623" w:themeColor="accent6" w:themeShade="80"/>
                      </w:rPr>
                    </w:pPr>
                    <w:r w:rsidRPr="00290F74">
                      <w:rPr>
                        <w:b/>
                        <w:bCs/>
                        <w:color w:val="385623" w:themeColor="accent6" w:themeShade="80"/>
                      </w:rPr>
                      <w:t>Apoio</w:t>
                    </w:r>
                  </w:p>
                </w:txbxContent>
              </v:textbox>
            </v:shape>
          </w:pict>
        </mc:Fallback>
      </mc:AlternateContent>
    </w:r>
    <w:r w:rsidR="00290F7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4B882B" wp14:editId="2B022CFA">
              <wp:simplePos x="0" y="0"/>
              <wp:positionH relativeFrom="column">
                <wp:posOffset>62865</wp:posOffset>
              </wp:positionH>
              <wp:positionV relativeFrom="paragraph">
                <wp:posOffset>74930</wp:posOffset>
              </wp:positionV>
              <wp:extent cx="998220" cy="304800"/>
              <wp:effectExtent l="0" t="0" r="0" b="0"/>
              <wp:wrapNone/>
              <wp:docPr id="1886984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822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0270EED" w14:textId="236DFA8C" w:rsidR="00290F74" w:rsidRPr="00290F74" w:rsidRDefault="00290F74" w:rsidP="00290F74">
                          <w:pPr>
                            <w:jc w:val="center"/>
                            <w:rPr>
                              <w:b/>
                              <w:bCs/>
                              <w:color w:val="385623" w:themeColor="accent6" w:themeShade="80"/>
                            </w:rPr>
                          </w:pPr>
                          <w:r w:rsidRPr="00290F74">
                            <w:rPr>
                              <w:b/>
                              <w:bCs/>
                              <w:color w:val="385623" w:themeColor="accent6" w:themeShade="80"/>
                            </w:rPr>
                            <w:t>Realização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A4B882B" id="_x0000_s1027" type="#_x0000_t202" style="position:absolute;margin-left:4.95pt;margin-top:5.9pt;width:78.6pt;height:2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" fillcolor="white [3201]" stroked="f" strokeweight=".5pt">
              <v:textbox>
                <w:txbxContent>
                  <w:p w14:paraId="70270EED" w14:textId="236DFA8C" w:rsidR="00290F74" w:rsidRPr="00290F74" w:rsidRDefault="00290F74" w:rsidP="00290F74">
                    <w:pPr>
                      <w:jc w:val="center"/>
                      <w:rPr>
                        <w:b/>
                        <w:bCs/>
                        <w:color w:val="385623" w:themeColor="accent6" w:themeShade="80"/>
                      </w:rPr>
                    </w:pPr>
                    <w:r w:rsidRPr="00290F74">
                      <w:rPr>
                        <w:b/>
                        <w:bCs/>
                        <w:color w:val="385623" w:themeColor="accent6" w:themeShade="80"/>
                      </w:rPr>
                      <w:t>Realização</w:t>
                    </w:r>
                  </w:p>
                </w:txbxContent>
              </v:textbox>
            </v:shape>
          </w:pict>
        </mc:Fallback>
      </mc:AlternateContent>
    </w:r>
  </w:p>
  <w:p w14:paraId="4A0F682F" w14:textId="5C7C10AB" w:rsidR="00290F74" w:rsidRDefault="00290F74">
    <w:pPr>
      <w:pStyle w:val="Rodap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CED012C" wp14:editId="1553050E">
          <wp:simplePos x="0" y="0"/>
          <wp:positionH relativeFrom="column">
            <wp:posOffset>-188595</wp:posOffset>
          </wp:positionH>
          <wp:positionV relativeFrom="paragraph">
            <wp:posOffset>181610</wp:posOffset>
          </wp:positionV>
          <wp:extent cx="682625" cy="623864"/>
          <wp:effectExtent l="0" t="0" r="3175" b="5080"/>
          <wp:wrapNone/>
          <wp:docPr id="1461525837" name="Imagem 1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525837" name="Imagem 1" descr="Diagram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443" t="13157" r="31985" b="9290"/>
                  <a:stretch/>
                </pic:blipFill>
                <pic:spPr bwMode="auto">
                  <a:xfrm>
                    <a:off x="0" y="0"/>
                    <a:ext cx="687463" cy="628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0C48F5CF" wp14:editId="4FEB5DC5">
          <wp:simplePos x="0" y="0"/>
          <wp:positionH relativeFrom="column">
            <wp:posOffset>565785</wp:posOffset>
          </wp:positionH>
          <wp:positionV relativeFrom="paragraph">
            <wp:posOffset>166370</wp:posOffset>
          </wp:positionV>
          <wp:extent cx="655320" cy="655320"/>
          <wp:effectExtent l="0" t="0" r="0" b="0"/>
          <wp:wrapNone/>
          <wp:docPr id="52295986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959865" name="Imagem 52295986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5BDC19" w14:textId="08A69E94" w:rsidR="00290F74" w:rsidRDefault="009E7A7D">
    <w:pPr>
      <w:pStyle w:val="Rodap"/>
    </w:pPr>
    <w:r>
      <w:rPr>
        <w:noProof/>
      </w:rPr>
      <w:drawing>
        <wp:anchor distT="0" distB="0" distL="114300" distR="114300" simplePos="0" relativeHeight="251669504" behindDoc="0" locked="0" layoutInCell="1" allowOverlap="1" wp14:anchorId="4424CC92" wp14:editId="668C6CAB">
          <wp:simplePos x="0" y="0"/>
          <wp:positionH relativeFrom="column">
            <wp:posOffset>3766185</wp:posOffset>
          </wp:positionH>
          <wp:positionV relativeFrom="paragraph">
            <wp:posOffset>44450</wp:posOffset>
          </wp:positionV>
          <wp:extent cx="640080" cy="664845"/>
          <wp:effectExtent l="0" t="0" r="7620" b="1905"/>
          <wp:wrapNone/>
          <wp:docPr id="1772955727" name="Imagem 7" descr="Logotipo,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955727" name="Imagem 7" descr="Logotipo, Ícone&#10;&#10;Descrição gerada automaticamente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18" r="14338"/>
                  <a:stretch/>
                </pic:blipFill>
                <pic:spPr bwMode="auto">
                  <a:xfrm>
                    <a:off x="0" y="0"/>
                    <a:ext cx="640080" cy="664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318F1F5" wp14:editId="43D56FA0">
          <wp:simplePos x="0" y="0"/>
          <wp:positionH relativeFrom="column">
            <wp:posOffset>4505325</wp:posOffset>
          </wp:positionH>
          <wp:positionV relativeFrom="paragraph">
            <wp:posOffset>86360</wp:posOffset>
          </wp:positionV>
          <wp:extent cx="678180" cy="583565"/>
          <wp:effectExtent l="0" t="0" r="7620" b="6985"/>
          <wp:wrapNone/>
          <wp:docPr id="1714090675" name="Imagem 6" descr="Uma imagem contendo quar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090675" name="Imagem 6" descr="Uma imagem contendo quarto&#10;&#10;Descrição gerad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" cy="583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51F165B0" wp14:editId="7B1E424B">
          <wp:simplePos x="0" y="0"/>
          <wp:positionH relativeFrom="rightMargin">
            <wp:posOffset>-83820</wp:posOffset>
          </wp:positionH>
          <wp:positionV relativeFrom="paragraph">
            <wp:posOffset>137160</wp:posOffset>
          </wp:positionV>
          <wp:extent cx="998220" cy="460375"/>
          <wp:effectExtent l="0" t="0" r="0" b="0"/>
          <wp:wrapNone/>
          <wp:docPr id="1601915140" name="Imagem 5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1915140" name="Imagem 5" descr="Logotipo, nome da empresa&#10;&#10;Descrição gerada automaticamente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38" t="30040" r="23378" b="27537"/>
                  <a:stretch/>
                </pic:blipFill>
                <pic:spPr bwMode="auto">
                  <a:xfrm>
                    <a:off x="0" y="0"/>
                    <a:ext cx="998220" cy="460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A7B039" w14:textId="5686C64B" w:rsidR="00290F74" w:rsidRDefault="00290F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AC3FA" w14:textId="77777777" w:rsidR="001141AD" w:rsidRDefault="001141AD" w:rsidP="00495569">
      <w:r>
        <w:separator/>
      </w:r>
    </w:p>
  </w:footnote>
  <w:footnote w:type="continuationSeparator" w:id="0">
    <w:p w14:paraId="444E9580" w14:textId="77777777" w:rsidR="001141AD" w:rsidRDefault="001141AD" w:rsidP="00495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EBBEE" w14:textId="4777E59A" w:rsidR="00495569" w:rsidRDefault="0023645A" w:rsidP="0023645A">
    <w:pPr>
      <w:pStyle w:val="Cabealho"/>
      <w:jc w:val="center"/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5DB012B8" wp14:editId="46CB0B83">
          <wp:extent cx="2834640" cy="1191706"/>
          <wp:effectExtent l="0" t="0" r="3810" b="8890"/>
          <wp:docPr id="308590144" name="Imagem 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590144" name="Imagem 2" descr="Logotipo, nome da empres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2" t="13641" r="1444" b="13680"/>
                  <a:stretch/>
                </pic:blipFill>
                <pic:spPr bwMode="auto">
                  <a:xfrm>
                    <a:off x="0" y="0"/>
                    <a:ext cx="2860065" cy="12023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44F0"/>
    <w:multiLevelType w:val="hybridMultilevel"/>
    <w:tmpl w:val="B6B864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42361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liana Hiromi">
    <w15:presenceInfo w15:providerId="Windows Live" w15:userId="64a43abc30d4f0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5F"/>
    <w:rsid w:val="000475F6"/>
    <w:rsid w:val="000666CC"/>
    <w:rsid w:val="00094D7E"/>
    <w:rsid w:val="00095BD2"/>
    <w:rsid w:val="000A5248"/>
    <w:rsid w:val="000C6619"/>
    <w:rsid w:val="000F2CB7"/>
    <w:rsid w:val="001141AD"/>
    <w:rsid w:val="00177C02"/>
    <w:rsid w:val="0019073B"/>
    <w:rsid w:val="001932EA"/>
    <w:rsid w:val="001949CA"/>
    <w:rsid w:val="001A0475"/>
    <w:rsid w:val="001B4DB8"/>
    <w:rsid w:val="0020390A"/>
    <w:rsid w:val="00215422"/>
    <w:rsid w:val="0023102C"/>
    <w:rsid w:val="0023645A"/>
    <w:rsid w:val="002639D2"/>
    <w:rsid w:val="002857C7"/>
    <w:rsid w:val="002863FA"/>
    <w:rsid w:val="00290F74"/>
    <w:rsid w:val="002A5AD6"/>
    <w:rsid w:val="002C6ACF"/>
    <w:rsid w:val="002F1473"/>
    <w:rsid w:val="002F7B08"/>
    <w:rsid w:val="003040CA"/>
    <w:rsid w:val="00355EFE"/>
    <w:rsid w:val="0038177C"/>
    <w:rsid w:val="003C3553"/>
    <w:rsid w:val="003E216E"/>
    <w:rsid w:val="003F40BA"/>
    <w:rsid w:val="004463B6"/>
    <w:rsid w:val="00453A53"/>
    <w:rsid w:val="00480B52"/>
    <w:rsid w:val="00495569"/>
    <w:rsid w:val="004B5CE5"/>
    <w:rsid w:val="004E2728"/>
    <w:rsid w:val="00523D31"/>
    <w:rsid w:val="005353FF"/>
    <w:rsid w:val="00541EFD"/>
    <w:rsid w:val="005A6D9F"/>
    <w:rsid w:val="005C5C52"/>
    <w:rsid w:val="005D56AB"/>
    <w:rsid w:val="005E28DA"/>
    <w:rsid w:val="005F423E"/>
    <w:rsid w:val="006311BF"/>
    <w:rsid w:val="00633F52"/>
    <w:rsid w:val="0063495D"/>
    <w:rsid w:val="006510DC"/>
    <w:rsid w:val="006B156F"/>
    <w:rsid w:val="006C78F4"/>
    <w:rsid w:val="00706A5A"/>
    <w:rsid w:val="00724D32"/>
    <w:rsid w:val="00730C4F"/>
    <w:rsid w:val="007449E8"/>
    <w:rsid w:val="00767021"/>
    <w:rsid w:val="007B141C"/>
    <w:rsid w:val="007E31CA"/>
    <w:rsid w:val="00814D8D"/>
    <w:rsid w:val="00817F7A"/>
    <w:rsid w:val="008279AA"/>
    <w:rsid w:val="00860D03"/>
    <w:rsid w:val="00890F30"/>
    <w:rsid w:val="008F48F0"/>
    <w:rsid w:val="008F4EA6"/>
    <w:rsid w:val="008F6A87"/>
    <w:rsid w:val="00900E35"/>
    <w:rsid w:val="00922F1A"/>
    <w:rsid w:val="0094775F"/>
    <w:rsid w:val="00974B2A"/>
    <w:rsid w:val="00987F24"/>
    <w:rsid w:val="00996395"/>
    <w:rsid w:val="009D2138"/>
    <w:rsid w:val="009D51BE"/>
    <w:rsid w:val="009E112D"/>
    <w:rsid w:val="009E7A7D"/>
    <w:rsid w:val="009F0F63"/>
    <w:rsid w:val="00A04E6A"/>
    <w:rsid w:val="00A2221A"/>
    <w:rsid w:val="00A40A9E"/>
    <w:rsid w:val="00A40D14"/>
    <w:rsid w:val="00A7490C"/>
    <w:rsid w:val="00A87F78"/>
    <w:rsid w:val="00AC39F8"/>
    <w:rsid w:val="00AD785C"/>
    <w:rsid w:val="00AE1F12"/>
    <w:rsid w:val="00AF2EB5"/>
    <w:rsid w:val="00B30DE9"/>
    <w:rsid w:val="00B47DC9"/>
    <w:rsid w:val="00B67479"/>
    <w:rsid w:val="00B76D90"/>
    <w:rsid w:val="00B96794"/>
    <w:rsid w:val="00BC79FF"/>
    <w:rsid w:val="00BD4B36"/>
    <w:rsid w:val="00C21A8D"/>
    <w:rsid w:val="00C45233"/>
    <w:rsid w:val="00C678C4"/>
    <w:rsid w:val="00C91D46"/>
    <w:rsid w:val="00CA7139"/>
    <w:rsid w:val="00CC1F4C"/>
    <w:rsid w:val="00CD1070"/>
    <w:rsid w:val="00CF3F1D"/>
    <w:rsid w:val="00D1154A"/>
    <w:rsid w:val="00D15742"/>
    <w:rsid w:val="00D16D2F"/>
    <w:rsid w:val="00D20FED"/>
    <w:rsid w:val="00D34140"/>
    <w:rsid w:val="00D633E7"/>
    <w:rsid w:val="00D82522"/>
    <w:rsid w:val="00DC7F14"/>
    <w:rsid w:val="00DD2C49"/>
    <w:rsid w:val="00DE0569"/>
    <w:rsid w:val="00DE1451"/>
    <w:rsid w:val="00DE6E91"/>
    <w:rsid w:val="00DF0B3A"/>
    <w:rsid w:val="00E02F7C"/>
    <w:rsid w:val="00E519FD"/>
    <w:rsid w:val="00E851E7"/>
    <w:rsid w:val="00ED13F2"/>
    <w:rsid w:val="00F042D9"/>
    <w:rsid w:val="00F04636"/>
    <w:rsid w:val="00F050BA"/>
    <w:rsid w:val="00F05C8A"/>
    <w:rsid w:val="00F263BF"/>
    <w:rsid w:val="00F422AE"/>
    <w:rsid w:val="00F5006E"/>
    <w:rsid w:val="00F66921"/>
    <w:rsid w:val="00F712BF"/>
    <w:rsid w:val="00F83A25"/>
    <w:rsid w:val="00F935A2"/>
    <w:rsid w:val="00F96FD6"/>
    <w:rsid w:val="00FE702F"/>
    <w:rsid w:val="00F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9799D"/>
  <w15:chartTrackingRefBased/>
  <w15:docId w15:val="{A8337A17-3A06-42E4-BD52-A8CC533A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45A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D213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D213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5569"/>
    <w:pPr>
      <w:widowControl/>
      <w:tabs>
        <w:tab w:val="center" w:pos="4252"/>
        <w:tab w:val="right" w:pos="8504"/>
      </w:tabs>
    </w:pPr>
    <w:rPr>
      <w:rFonts w:eastAsiaTheme="minorHAnsi" w:cstheme="minorBidi"/>
      <w:kern w:val="2"/>
      <w:sz w:val="24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49556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95569"/>
    <w:pPr>
      <w:widowControl/>
      <w:tabs>
        <w:tab w:val="center" w:pos="4252"/>
        <w:tab w:val="right" w:pos="8504"/>
      </w:tabs>
    </w:pPr>
    <w:rPr>
      <w:rFonts w:eastAsiaTheme="minorHAnsi" w:cstheme="minorBidi"/>
      <w:kern w:val="2"/>
      <w:sz w:val="24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495569"/>
    <w:rPr>
      <w:rFonts w:ascii="Times New Roman" w:hAnsi="Times New Roman"/>
      <w:sz w:val="24"/>
    </w:rPr>
  </w:style>
  <w:style w:type="paragraph" w:styleId="PargrafodaLista">
    <w:name w:val="List Paragraph"/>
    <w:basedOn w:val="Normal"/>
    <w:uiPriority w:val="34"/>
    <w:qFormat/>
    <w:rsid w:val="00922F1A"/>
    <w:pPr>
      <w:widowControl/>
      <w:spacing w:after="160" w:line="259" w:lineRule="auto"/>
      <w:ind w:left="720"/>
      <w:contextualSpacing/>
    </w:pPr>
    <w:rPr>
      <w:rFonts w:eastAsiaTheme="minorHAnsi" w:cstheme="minorBidi"/>
      <w:kern w:val="2"/>
      <w:sz w:val="24"/>
      <w:lang w:eastAsia="en-US"/>
      <w14:ligatures w14:val="standardContextual"/>
    </w:rPr>
  </w:style>
  <w:style w:type="character" w:styleId="Refdecomentrio">
    <w:name w:val="annotation reference"/>
    <w:basedOn w:val="Fontepargpadro"/>
    <w:uiPriority w:val="99"/>
    <w:semiHidden/>
    <w:unhideWhenUsed/>
    <w:rsid w:val="00AC39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C39F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C39F8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39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39F8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3</Pages>
  <Words>885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Ferreira</dc:creator>
  <cp:keywords/>
  <dc:description/>
  <cp:lastModifiedBy>Túlio Vulcão Colares</cp:lastModifiedBy>
  <cp:revision>57</cp:revision>
  <cp:lastPrinted>2023-09-05T17:02:00Z</cp:lastPrinted>
  <dcterms:created xsi:type="dcterms:W3CDTF">2023-09-05T13:49:00Z</dcterms:created>
  <dcterms:modified xsi:type="dcterms:W3CDTF">2023-11-15T00:38:00Z</dcterms:modified>
</cp:coreProperties>
</file>