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782D" w:rsidRDefault="00C8782D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C8782D" w:rsidRDefault="00C8782D">
      <w:pPr>
        <w:spacing w:before="240"/>
        <w:jc w:val="center"/>
        <w:rPr>
          <w:b/>
          <w:sz w:val="24"/>
          <w:szCs w:val="24"/>
        </w:rPr>
      </w:pPr>
    </w:p>
    <w:p w14:paraId="00000004" w14:textId="5629987E" w:rsidR="00C8782D" w:rsidRPr="000E2AED" w:rsidRDefault="00570CE3" w:rsidP="000E2AED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CONHECIMENTO DOS PROFISSIONAIS DE ENFERMAGEM DA UNIDADE DE TERAPIA INTENSIVA NEONATAL SOBRE LESÕES POR PRESSÃO RELACIONADAS A DISPOSITIVOS MÉDICOS</w:t>
      </w:r>
      <w:r>
        <w:rPr>
          <w:sz w:val="24"/>
          <w:szCs w:val="24"/>
        </w:rPr>
        <w:t xml:space="preserve"> </w:t>
      </w:r>
    </w:p>
    <w:p w14:paraId="00000005" w14:textId="34C831BE" w:rsidR="00C8782D" w:rsidRDefault="00570CE3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Jessica Duarte Mendonça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Daniela de Souza Ferreira</w:t>
      </w:r>
      <w:r>
        <w:rPr>
          <w:sz w:val="24"/>
          <w:szCs w:val="24"/>
          <w:vertAlign w:val="superscript"/>
        </w:rPr>
        <w:t>2</w:t>
      </w:r>
    </w:p>
    <w:p w14:paraId="00000007" w14:textId="14CC079F" w:rsidR="00C8782D" w:rsidRPr="005C2ADB" w:rsidRDefault="00570CE3" w:rsidP="000E2AE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2ADB">
        <w:rPr>
          <w:sz w:val="24"/>
          <w:szCs w:val="24"/>
        </w:rPr>
        <w:t>E-mail: jessicaduartemendonca@gmail.com</w:t>
      </w:r>
    </w:p>
    <w:p w14:paraId="00000008" w14:textId="77777777" w:rsidR="00C8782D" w:rsidRDefault="00570CE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8AAA22C" w:rsidR="00C8782D" w:rsidRDefault="00570CE3">
      <w:pPr>
        <w:spacing w:before="240"/>
        <w:jc w:val="both"/>
        <w:rPr>
          <w:sz w:val="24"/>
          <w:szCs w:val="24"/>
        </w:rPr>
      </w:pPr>
      <w:r w:rsidRPr="000E2AED">
        <w:rPr>
          <w:rFonts w:asciiTheme="majorHAnsi" w:hAnsiTheme="majorHAnsi" w:cstheme="majorHAnsi"/>
          <w:vertAlign w:val="superscript"/>
        </w:rPr>
        <w:t xml:space="preserve">1 </w:t>
      </w:r>
      <w:r>
        <w:rPr>
          <w:sz w:val="20"/>
          <w:szCs w:val="20"/>
        </w:rPr>
        <w:t xml:space="preserve">Graduanda, </w:t>
      </w:r>
      <w:r w:rsidR="00960FDD">
        <w:rPr>
          <w:sz w:val="20"/>
          <w:szCs w:val="20"/>
        </w:rPr>
        <w:t xml:space="preserve">Centro Universitário do Cerrado Patrocínio - </w:t>
      </w:r>
      <w:r>
        <w:rPr>
          <w:sz w:val="20"/>
          <w:szCs w:val="20"/>
        </w:rPr>
        <w:t xml:space="preserve">UNICERP, Enfermagem, Patrocínio-MG, Brasil; </w:t>
      </w:r>
      <w:r>
        <w:rPr>
          <w:sz w:val="20"/>
          <w:szCs w:val="20"/>
          <w:vertAlign w:val="superscript"/>
        </w:rPr>
        <w:t xml:space="preserve">2 </w:t>
      </w:r>
      <w:r w:rsidR="00960FDD">
        <w:rPr>
          <w:sz w:val="20"/>
          <w:szCs w:val="20"/>
        </w:rPr>
        <w:t>Mestre em Promoção da Saúde</w:t>
      </w:r>
      <w:r>
        <w:rPr>
          <w:sz w:val="20"/>
          <w:szCs w:val="20"/>
        </w:rPr>
        <w:t xml:space="preserve">, </w:t>
      </w:r>
      <w:r w:rsidR="00960FDD">
        <w:rPr>
          <w:sz w:val="20"/>
          <w:szCs w:val="20"/>
        </w:rPr>
        <w:t xml:space="preserve">Centro Universitário do Cerrado Patrocínio - </w:t>
      </w:r>
      <w:r>
        <w:rPr>
          <w:sz w:val="20"/>
          <w:szCs w:val="20"/>
        </w:rPr>
        <w:t>UNICERP, Enfermagem, Patrocínio-MG, Brasil</w:t>
      </w:r>
    </w:p>
    <w:p w14:paraId="0000000A" w14:textId="31D2F79E" w:rsidR="00C8782D" w:rsidRPr="000E2AED" w:rsidRDefault="00570CE3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437C9C">
        <w:rPr>
          <w:rFonts w:asciiTheme="majorHAnsi" w:eastAsia="Calibri" w:hAnsiTheme="majorHAnsi" w:cstheme="majorHAnsi"/>
          <w:b/>
        </w:rPr>
        <w:t>Introdução:</w:t>
      </w:r>
      <w:r w:rsidRPr="00437C9C">
        <w:rPr>
          <w:rFonts w:asciiTheme="majorHAnsi" w:eastAsia="Calibri" w:hAnsiTheme="majorHAnsi" w:cstheme="majorHAnsi"/>
        </w:rPr>
        <w:t xml:space="preserve"> </w:t>
      </w:r>
      <w:r w:rsidR="004509EF">
        <w:rPr>
          <w:rFonts w:asciiTheme="majorHAnsi" w:eastAsia="Calibri" w:hAnsiTheme="majorHAnsi" w:cstheme="majorHAnsi"/>
        </w:rPr>
        <w:t>O</w:t>
      </w:r>
      <w:r w:rsidR="001237BC" w:rsidRPr="00437C9C">
        <w:rPr>
          <w:rFonts w:asciiTheme="majorHAnsi" w:eastAsia="Calibri" w:hAnsiTheme="majorHAnsi" w:cstheme="majorHAnsi"/>
        </w:rPr>
        <w:t xml:space="preserve"> uso </w:t>
      </w:r>
      <w:r w:rsidR="000425D0">
        <w:rPr>
          <w:rFonts w:asciiTheme="majorHAnsi" w:eastAsia="Calibri" w:hAnsiTheme="majorHAnsi" w:cstheme="majorHAnsi"/>
        </w:rPr>
        <w:t xml:space="preserve">de </w:t>
      </w:r>
      <w:r w:rsidR="001237BC" w:rsidRPr="00437C9C">
        <w:rPr>
          <w:rFonts w:asciiTheme="majorHAnsi" w:eastAsia="Calibri" w:hAnsiTheme="majorHAnsi" w:cstheme="majorHAnsi"/>
        </w:rPr>
        <w:t xml:space="preserve">dispositivos </w:t>
      </w:r>
      <w:r w:rsidR="000425D0">
        <w:rPr>
          <w:rFonts w:asciiTheme="majorHAnsi" w:eastAsia="Calibri" w:hAnsiTheme="majorHAnsi" w:cstheme="majorHAnsi"/>
        </w:rPr>
        <w:t xml:space="preserve">na assistência ao neonato na Unidade de Terapia Intensiva Neonatal (UTIN) </w:t>
      </w:r>
      <w:r w:rsidR="001237BC" w:rsidRPr="00437C9C">
        <w:rPr>
          <w:rFonts w:asciiTheme="majorHAnsi" w:eastAsia="Calibri" w:hAnsiTheme="majorHAnsi" w:cstheme="majorHAnsi"/>
        </w:rPr>
        <w:t xml:space="preserve">pode </w:t>
      </w:r>
      <w:r w:rsidR="004509EF">
        <w:rPr>
          <w:rFonts w:asciiTheme="majorHAnsi" w:eastAsia="Calibri" w:hAnsiTheme="majorHAnsi" w:cstheme="majorHAnsi"/>
        </w:rPr>
        <w:t xml:space="preserve">acarretar </w:t>
      </w:r>
      <w:r w:rsidR="000425D0">
        <w:rPr>
          <w:rFonts w:asciiTheme="majorHAnsi" w:eastAsia="Calibri" w:hAnsiTheme="majorHAnsi" w:cstheme="majorHAnsi"/>
        </w:rPr>
        <w:t>n</w:t>
      </w:r>
      <w:r w:rsidR="004509EF">
        <w:rPr>
          <w:rFonts w:asciiTheme="majorHAnsi" w:eastAsia="Calibri" w:hAnsiTheme="majorHAnsi" w:cstheme="majorHAnsi"/>
        </w:rPr>
        <w:t>o surgimento de lesões</w:t>
      </w:r>
      <w:r w:rsidR="001237BC" w:rsidRPr="00437C9C">
        <w:rPr>
          <w:rFonts w:asciiTheme="majorHAnsi" w:eastAsia="Calibri" w:hAnsiTheme="majorHAnsi" w:cstheme="majorHAnsi"/>
        </w:rPr>
        <w:t>, chamadas de lesões por pressão</w:t>
      </w:r>
      <w:r w:rsidR="00996B4C">
        <w:rPr>
          <w:rFonts w:asciiTheme="majorHAnsi" w:eastAsia="Calibri" w:hAnsiTheme="majorHAnsi" w:cstheme="majorHAnsi"/>
        </w:rPr>
        <w:t xml:space="preserve"> (LPs)</w:t>
      </w:r>
      <w:r w:rsidR="001237BC" w:rsidRPr="00437C9C">
        <w:rPr>
          <w:rFonts w:asciiTheme="majorHAnsi" w:eastAsia="Calibri" w:hAnsiTheme="majorHAnsi" w:cstheme="majorHAnsi"/>
        </w:rPr>
        <w:t xml:space="preserve"> relacionadas a dispositivos médicos</w:t>
      </w:r>
      <w:r w:rsidR="00996B4C">
        <w:rPr>
          <w:rFonts w:asciiTheme="majorHAnsi" w:eastAsia="Calibri" w:hAnsiTheme="majorHAnsi" w:cstheme="majorHAnsi"/>
        </w:rPr>
        <w:t>.</w:t>
      </w:r>
      <w:r w:rsidRPr="00437C9C">
        <w:rPr>
          <w:rFonts w:asciiTheme="majorHAnsi" w:eastAsia="Calibri" w:hAnsiTheme="majorHAnsi" w:cstheme="majorHAnsi"/>
        </w:rPr>
        <w:t xml:space="preserve"> </w:t>
      </w:r>
      <w:r w:rsidRPr="00437C9C">
        <w:rPr>
          <w:rFonts w:asciiTheme="majorHAnsi" w:eastAsia="Calibri" w:hAnsiTheme="majorHAnsi" w:cstheme="majorHAnsi"/>
          <w:b/>
        </w:rPr>
        <w:t>Objetivo:</w:t>
      </w:r>
      <w:r w:rsidRPr="00437C9C">
        <w:rPr>
          <w:rFonts w:asciiTheme="majorHAnsi" w:eastAsia="Calibri" w:hAnsiTheme="majorHAnsi" w:cstheme="majorHAnsi"/>
        </w:rPr>
        <w:t xml:space="preserve"> Identificar o conhecimento dos profissionais da equipe de enfermagem em relação a</w:t>
      </w:r>
      <w:r w:rsidR="00996B4C">
        <w:rPr>
          <w:rFonts w:asciiTheme="majorHAnsi" w:eastAsia="Calibri" w:hAnsiTheme="majorHAnsi" w:cstheme="majorHAnsi"/>
        </w:rPr>
        <w:t>s LPs</w:t>
      </w:r>
      <w:r w:rsidRPr="00437C9C">
        <w:rPr>
          <w:rFonts w:asciiTheme="majorHAnsi" w:eastAsia="Calibri" w:hAnsiTheme="majorHAnsi" w:cstheme="majorHAnsi"/>
        </w:rPr>
        <w:t xml:space="preserve"> ocasionadas por dispositivos médicos em neonatos de </w:t>
      </w:r>
      <w:r w:rsidR="004509EF">
        <w:rPr>
          <w:rFonts w:asciiTheme="majorHAnsi" w:eastAsia="Calibri" w:hAnsiTheme="majorHAnsi" w:cstheme="majorHAnsi"/>
        </w:rPr>
        <w:t xml:space="preserve">uma UTIN </w:t>
      </w:r>
      <w:r w:rsidRPr="00437C9C">
        <w:rPr>
          <w:rFonts w:asciiTheme="majorHAnsi" w:eastAsia="Calibri" w:hAnsiTheme="majorHAnsi" w:cstheme="majorHAnsi"/>
        </w:rPr>
        <w:t>de um hospital de médio porte</w:t>
      </w:r>
      <w:r w:rsidRPr="00437C9C">
        <w:rPr>
          <w:rFonts w:asciiTheme="majorHAnsi" w:hAnsiTheme="majorHAnsi" w:cstheme="majorHAnsi"/>
        </w:rPr>
        <w:t>.</w:t>
      </w:r>
      <w:r w:rsidRPr="00437C9C">
        <w:rPr>
          <w:rFonts w:asciiTheme="majorHAnsi" w:eastAsia="Calibri" w:hAnsiTheme="majorHAnsi" w:cstheme="majorHAnsi"/>
        </w:rPr>
        <w:t xml:space="preserve"> </w:t>
      </w:r>
      <w:r w:rsidRPr="00437C9C">
        <w:rPr>
          <w:rFonts w:asciiTheme="majorHAnsi" w:eastAsia="Calibri" w:hAnsiTheme="majorHAnsi" w:cstheme="majorHAnsi"/>
          <w:b/>
        </w:rPr>
        <w:t>Metodologia:</w:t>
      </w:r>
      <w:r w:rsidRPr="00437C9C">
        <w:rPr>
          <w:rFonts w:asciiTheme="majorHAnsi" w:eastAsia="Calibri" w:hAnsiTheme="majorHAnsi" w:cstheme="majorHAnsi"/>
        </w:rPr>
        <w:t xml:space="preserve"> Trata-se de um estudo descritivo, transversal e de campo com abordagem</w:t>
      </w:r>
      <w:r w:rsidR="001237BC" w:rsidRPr="00437C9C">
        <w:rPr>
          <w:rFonts w:asciiTheme="majorHAnsi" w:eastAsia="Calibri" w:hAnsiTheme="majorHAnsi" w:cstheme="majorHAnsi"/>
        </w:rPr>
        <w:t xml:space="preserve"> </w:t>
      </w:r>
      <w:r w:rsidRPr="00437C9C">
        <w:rPr>
          <w:rFonts w:asciiTheme="majorHAnsi" w:eastAsia="Calibri" w:hAnsiTheme="majorHAnsi" w:cstheme="majorHAnsi"/>
        </w:rPr>
        <w:t xml:space="preserve">qualitativa. </w:t>
      </w:r>
      <w:r w:rsidRPr="000E2AED">
        <w:rPr>
          <w:rFonts w:asciiTheme="majorHAnsi" w:eastAsia="Calibri" w:hAnsiTheme="majorHAnsi" w:cstheme="majorHAnsi"/>
        </w:rPr>
        <w:t>Foi realizado com</w:t>
      </w:r>
      <w:r w:rsidR="001237BC" w:rsidRPr="000E2AED">
        <w:rPr>
          <w:rFonts w:asciiTheme="majorHAnsi" w:eastAsia="Calibri" w:hAnsiTheme="majorHAnsi" w:cstheme="majorHAnsi"/>
        </w:rPr>
        <w:t xml:space="preserve"> 12 </w:t>
      </w:r>
      <w:r w:rsidRPr="000E2AED">
        <w:rPr>
          <w:rFonts w:asciiTheme="majorHAnsi" w:eastAsia="Calibri" w:hAnsiTheme="majorHAnsi" w:cstheme="majorHAnsi"/>
        </w:rPr>
        <w:t xml:space="preserve">profissionais da equipe de enfermagem de </w:t>
      </w:r>
      <w:r w:rsidR="003D6C0F" w:rsidRPr="000E2AED">
        <w:rPr>
          <w:rFonts w:asciiTheme="majorHAnsi" w:eastAsia="Calibri" w:hAnsiTheme="majorHAnsi" w:cstheme="majorHAnsi"/>
        </w:rPr>
        <w:t>uma UTIN</w:t>
      </w:r>
      <w:r w:rsidRPr="000E2AED">
        <w:rPr>
          <w:rFonts w:asciiTheme="majorHAnsi" w:eastAsia="Calibri" w:hAnsiTheme="majorHAnsi" w:cstheme="majorHAnsi"/>
        </w:rPr>
        <w:t xml:space="preserve"> de um hospital de médio porte em uma cidade no interior de Minas Gerais.</w:t>
      </w:r>
      <w:r w:rsidR="001237BC" w:rsidRPr="000E2AED">
        <w:rPr>
          <w:rFonts w:asciiTheme="majorHAnsi" w:eastAsia="Calibri" w:hAnsiTheme="majorHAnsi" w:cstheme="majorHAnsi"/>
        </w:rPr>
        <w:t xml:space="preserve"> </w:t>
      </w:r>
      <w:r w:rsidR="007E03FA" w:rsidRPr="000E2AED">
        <w:rPr>
          <w:rFonts w:asciiTheme="majorHAnsi" w:eastAsia="Calibri" w:hAnsiTheme="majorHAnsi" w:cstheme="majorHAnsi"/>
        </w:rPr>
        <w:t xml:space="preserve">A coleta de dados foi realizada </w:t>
      </w:r>
      <w:r w:rsidRPr="000E2AED">
        <w:rPr>
          <w:rFonts w:asciiTheme="majorHAnsi" w:eastAsia="Calibri" w:hAnsiTheme="majorHAnsi" w:cstheme="majorHAnsi"/>
        </w:rPr>
        <w:t xml:space="preserve">por meio de um questionário </w:t>
      </w:r>
      <w:r w:rsidR="001237BC" w:rsidRPr="000E2AED">
        <w:rPr>
          <w:rFonts w:asciiTheme="majorHAnsi" w:eastAsia="Calibri" w:hAnsiTheme="majorHAnsi" w:cstheme="majorHAnsi"/>
        </w:rPr>
        <w:t>elaborado pelas pesquisadoras</w:t>
      </w:r>
      <w:r w:rsidRPr="000E2AED">
        <w:rPr>
          <w:rFonts w:asciiTheme="majorHAnsi" w:eastAsia="Calibri" w:hAnsiTheme="majorHAnsi" w:cstheme="majorHAnsi"/>
        </w:rPr>
        <w:t xml:space="preserve">. </w:t>
      </w:r>
      <w:r w:rsidR="001237BC" w:rsidRPr="000E2AED">
        <w:rPr>
          <w:rFonts w:asciiTheme="majorHAnsi" w:eastAsia="Calibri" w:hAnsiTheme="majorHAnsi" w:cstheme="majorHAnsi"/>
        </w:rPr>
        <w:t xml:space="preserve">Os </w:t>
      </w:r>
      <w:r w:rsidRPr="000E2AED">
        <w:rPr>
          <w:rFonts w:asciiTheme="majorHAnsi" w:eastAsia="Calibri" w:hAnsiTheme="majorHAnsi" w:cstheme="majorHAnsi"/>
        </w:rPr>
        <w:t xml:space="preserve">dados </w:t>
      </w:r>
      <w:r w:rsidR="001237BC" w:rsidRPr="000E2AED">
        <w:rPr>
          <w:rFonts w:asciiTheme="majorHAnsi" w:eastAsia="Calibri" w:hAnsiTheme="majorHAnsi" w:cstheme="majorHAnsi"/>
        </w:rPr>
        <w:t>foram analisados</w:t>
      </w:r>
      <w:r w:rsidRPr="000E2AED">
        <w:rPr>
          <w:rFonts w:asciiTheme="majorHAnsi" w:eastAsia="Calibri" w:hAnsiTheme="majorHAnsi" w:cstheme="majorHAnsi"/>
        </w:rPr>
        <w:t xml:space="preserve"> por meio da análise de conteúdo. O estudo foi aprovado pelo Comitê de Ética em Pesquisa do UNICERP sob número de protocolo 2023 1450 ENF </w:t>
      </w:r>
      <w:r w:rsidR="000E2AED" w:rsidRPr="000E2AED">
        <w:rPr>
          <w:rFonts w:asciiTheme="majorHAnsi" w:eastAsia="Calibri" w:hAnsiTheme="majorHAnsi" w:cstheme="majorHAnsi"/>
        </w:rPr>
        <w:t>003.</w:t>
      </w:r>
      <w:r w:rsidRPr="000E2AED">
        <w:rPr>
          <w:rFonts w:asciiTheme="majorHAnsi" w:eastAsia="Calibri" w:hAnsiTheme="majorHAnsi" w:cstheme="majorHAnsi"/>
        </w:rPr>
        <w:t xml:space="preserve"> </w:t>
      </w:r>
      <w:r w:rsidRPr="000E2AED">
        <w:rPr>
          <w:rFonts w:asciiTheme="majorHAnsi" w:eastAsia="Calibri" w:hAnsiTheme="majorHAnsi" w:cstheme="majorHAnsi"/>
          <w:b/>
        </w:rPr>
        <w:t>Resultados:</w:t>
      </w:r>
      <w:r w:rsidRPr="000E2AED">
        <w:rPr>
          <w:rFonts w:asciiTheme="majorHAnsi" w:eastAsia="Calibri" w:hAnsiTheme="majorHAnsi" w:cstheme="majorHAnsi"/>
        </w:rPr>
        <w:t xml:space="preserve">  </w:t>
      </w:r>
      <w:r w:rsidR="003D6C0F" w:rsidRPr="000E2AED">
        <w:rPr>
          <w:rFonts w:asciiTheme="majorHAnsi" w:eastAsia="Calibri" w:hAnsiTheme="majorHAnsi" w:cstheme="majorHAnsi"/>
        </w:rPr>
        <w:t xml:space="preserve">Relativo ao </w:t>
      </w:r>
      <w:r w:rsidR="00437C9C" w:rsidRPr="000E2AED">
        <w:rPr>
          <w:rFonts w:asciiTheme="majorHAnsi" w:eastAsia="Calibri" w:hAnsiTheme="majorHAnsi" w:cstheme="majorHAnsi"/>
        </w:rPr>
        <w:t>surgimento d</w:t>
      </w:r>
      <w:r w:rsidR="00AD52BD" w:rsidRPr="000E2AED">
        <w:rPr>
          <w:rFonts w:asciiTheme="majorHAnsi" w:eastAsia="Calibri" w:hAnsiTheme="majorHAnsi" w:cstheme="majorHAnsi"/>
        </w:rPr>
        <w:t>essas lesões</w:t>
      </w:r>
      <w:r w:rsidR="003D6C0F" w:rsidRPr="000E2AED">
        <w:rPr>
          <w:rFonts w:asciiTheme="majorHAnsi" w:eastAsia="Calibri" w:hAnsiTheme="majorHAnsi" w:cstheme="majorHAnsi"/>
        </w:rPr>
        <w:t>, os participantes</w:t>
      </w:r>
      <w:r w:rsidR="00AD52BD" w:rsidRPr="000E2AED">
        <w:rPr>
          <w:rFonts w:asciiTheme="majorHAnsi" w:eastAsia="Calibri" w:hAnsiTheme="majorHAnsi" w:cstheme="majorHAnsi"/>
        </w:rPr>
        <w:t xml:space="preserve"> </w:t>
      </w:r>
      <w:r w:rsidR="004509EF" w:rsidRPr="000E2AED">
        <w:rPr>
          <w:rFonts w:asciiTheme="majorHAnsi" w:eastAsia="Calibri" w:hAnsiTheme="majorHAnsi" w:cstheme="majorHAnsi"/>
        </w:rPr>
        <w:t xml:space="preserve">relataram que podem ser causadas pelo </w:t>
      </w:r>
      <w:r w:rsidR="00AD52BD" w:rsidRPr="000E2AED">
        <w:rPr>
          <w:rFonts w:asciiTheme="majorHAnsi" w:eastAsia="Calibri" w:hAnsiTheme="majorHAnsi" w:cstheme="majorHAnsi"/>
        </w:rPr>
        <w:t>uso do oxímetro de pulso, excesso de tentativas de punç</w:t>
      </w:r>
      <w:r w:rsidR="004509EF" w:rsidRPr="000E2AED">
        <w:rPr>
          <w:rFonts w:asciiTheme="majorHAnsi" w:eastAsia="Calibri" w:hAnsiTheme="majorHAnsi" w:cstheme="majorHAnsi"/>
        </w:rPr>
        <w:t>õ</w:t>
      </w:r>
      <w:r w:rsidR="00AD52BD" w:rsidRPr="000E2AED">
        <w:rPr>
          <w:rFonts w:asciiTheme="majorHAnsi" w:eastAsia="Calibri" w:hAnsiTheme="majorHAnsi" w:cstheme="majorHAnsi"/>
        </w:rPr>
        <w:t xml:space="preserve">es de acesso venoso central, fixações de dispositivos para ventilação pulmonar, para acesso venoso e para sondas de eliminação e/ou alimentação, </w:t>
      </w:r>
      <w:r w:rsidR="004509EF" w:rsidRPr="000E2AED">
        <w:rPr>
          <w:rFonts w:asciiTheme="majorHAnsi" w:eastAsia="Calibri" w:hAnsiTheme="majorHAnsi" w:cstheme="majorHAnsi"/>
        </w:rPr>
        <w:t>pelo</w:t>
      </w:r>
      <w:r w:rsidR="00AD52BD" w:rsidRPr="000E2AED">
        <w:rPr>
          <w:rFonts w:asciiTheme="majorHAnsi" w:eastAsia="Calibri" w:hAnsiTheme="majorHAnsi" w:cstheme="majorHAnsi"/>
        </w:rPr>
        <w:t xml:space="preserve"> manguito da braçadeira da pressão arterial</w:t>
      </w:r>
      <w:r w:rsidR="000425D0" w:rsidRPr="000E2AED">
        <w:rPr>
          <w:rFonts w:asciiTheme="majorHAnsi" w:eastAsia="Calibri" w:hAnsiTheme="majorHAnsi" w:cstheme="majorHAnsi"/>
        </w:rPr>
        <w:t xml:space="preserve"> e</w:t>
      </w:r>
      <w:r w:rsidR="00AD52BD" w:rsidRPr="000E2AED">
        <w:rPr>
          <w:rFonts w:asciiTheme="majorHAnsi" w:eastAsia="Calibri" w:hAnsiTheme="majorHAnsi" w:cstheme="majorHAnsi"/>
        </w:rPr>
        <w:t xml:space="preserve"> uso de colchão comum.  </w:t>
      </w:r>
      <w:r w:rsidR="003D6C0F" w:rsidRPr="000E2AED">
        <w:rPr>
          <w:rFonts w:asciiTheme="majorHAnsi" w:eastAsia="Calibri" w:hAnsiTheme="majorHAnsi" w:cstheme="majorHAnsi"/>
        </w:rPr>
        <w:t>Quanto</w:t>
      </w:r>
      <w:r w:rsidR="00996B4C" w:rsidRPr="000E2AED">
        <w:rPr>
          <w:rFonts w:asciiTheme="majorHAnsi" w:eastAsia="Calibri" w:hAnsiTheme="majorHAnsi" w:cstheme="majorHAnsi"/>
        </w:rPr>
        <w:t xml:space="preserve"> aos </w:t>
      </w:r>
      <w:r w:rsidR="00AD52BD" w:rsidRPr="000E2AED">
        <w:rPr>
          <w:rFonts w:asciiTheme="majorHAnsi" w:hAnsiTheme="majorHAnsi" w:cstheme="majorHAnsi"/>
        </w:rPr>
        <w:t>cuidados de enfermagem para preven</w:t>
      </w:r>
      <w:r w:rsidR="007F6D7E" w:rsidRPr="000E2AED">
        <w:rPr>
          <w:rFonts w:asciiTheme="majorHAnsi" w:hAnsiTheme="majorHAnsi" w:cstheme="majorHAnsi"/>
        </w:rPr>
        <w:t>ção</w:t>
      </w:r>
      <w:r w:rsidR="00AD52BD" w:rsidRPr="000E2AED">
        <w:rPr>
          <w:rFonts w:asciiTheme="majorHAnsi" w:hAnsiTheme="majorHAnsi" w:cstheme="majorHAnsi"/>
        </w:rPr>
        <w:t xml:space="preserve"> </w:t>
      </w:r>
      <w:r w:rsidR="007F6D7E" w:rsidRPr="000E2AED">
        <w:rPr>
          <w:rFonts w:asciiTheme="majorHAnsi" w:hAnsiTheme="majorHAnsi" w:cstheme="majorHAnsi"/>
        </w:rPr>
        <w:t>d</w:t>
      </w:r>
      <w:r w:rsidR="00996B4C" w:rsidRPr="000E2AED">
        <w:rPr>
          <w:rFonts w:asciiTheme="majorHAnsi" w:hAnsiTheme="majorHAnsi" w:cstheme="majorHAnsi"/>
        </w:rPr>
        <w:t>a</w:t>
      </w:r>
      <w:r w:rsidR="004509EF" w:rsidRPr="000E2AED">
        <w:rPr>
          <w:rFonts w:asciiTheme="majorHAnsi" w:hAnsiTheme="majorHAnsi" w:cstheme="majorHAnsi"/>
        </w:rPr>
        <w:t>s</w:t>
      </w:r>
      <w:r w:rsidR="00996B4C" w:rsidRPr="000E2AED">
        <w:rPr>
          <w:rFonts w:asciiTheme="majorHAnsi" w:hAnsiTheme="majorHAnsi" w:cstheme="majorHAnsi"/>
        </w:rPr>
        <w:t xml:space="preserve"> LP</w:t>
      </w:r>
      <w:r w:rsidR="004509EF" w:rsidRPr="000E2AED">
        <w:rPr>
          <w:rFonts w:asciiTheme="majorHAnsi" w:hAnsiTheme="majorHAnsi" w:cstheme="majorHAnsi"/>
        </w:rPr>
        <w:t>s</w:t>
      </w:r>
      <w:r w:rsidR="00AD52BD" w:rsidRPr="000E2AED">
        <w:rPr>
          <w:rFonts w:asciiTheme="majorHAnsi" w:hAnsiTheme="majorHAnsi" w:cstheme="majorHAnsi"/>
        </w:rPr>
        <w:t xml:space="preserve"> relacionadas aos dispositivos médicos</w:t>
      </w:r>
      <w:r w:rsidR="00996B4C" w:rsidRPr="000E2AED">
        <w:rPr>
          <w:rFonts w:asciiTheme="majorHAnsi" w:hAnsiTheme="majorHAnsi" w:cstheme="majorHAnsi"/>
        </w:rPr>
        <w:t>, citaram reposicionamento do leito</w:t>
      </w:r>
      <w:r w:rsidR="00AD52BD" w:rsidRPr="000E2AED">
        <w:rPr>
          <w:rFonts w:asciiTheme="majorHAnsi" w:hAnsiTheme="majorHAnsi" w:cstheme="majorHAnsi"/>
        </w:rPr>
        <w:t>, utilização de colchão piramidal, rodizio do sensor de oxímetro de pulso, avaliação criteriosa das características da pele, troca de fixações dos dispositivos</w:t>
      </w:r>
      <w:r w:rsidR="007F6D7E" w:rsidRPr="000E2AED">
        <w:rPr>
          <w:rFonts w:asciiTheme="majorHAnsi" w:hAnsiTheme="majorHAnsi" w:cstheme="majorHAnsi"/>
        </w:rPr>
        <w:t xml:space="preserve"> e </w:t>
      </w:r>
      <w:r w:rsidR="00AD52BD" w:rsidRPr="000E2AED">
        <w:rPr>
          <w:rFonts w:asciiTheme="majorHAnsi" w:hAnsiTheme="majorHAnsi" w:cstheme="majorHAnsi"/>
        </w:rPr>
        <w:t>utilização da placa de hidrocoloide</w:t>
      </w:r>
      <w:r w:rsidR="00996B4C" w:rsidRPr="000E2AED">
        <w:rPr>
          <w:rFonts w:asciiTheme="majorHAnsi" w:hAnsiTheme="majorHAnsi" w:cstheme="majorHAnsi"/>
        </w:rPr>
        <w:t>.</w:t>
      </w:r>
      <w:r w:rsidR="004509EF" w:rsidRPr="000E2AED">
        <w:rPr>
          <w:rFonts w:asciiTheme="majorHAnsi" w:hAnsiTheme="majorHAnsi" w:cstheme="majorHAnsi"/>
        </w:rPr>
        <w:t xml:space="preserve"> </w:t>
      </w:r>
      <w:r w:rsidR="007E03FA" w:rsidRPr="000E2AED">
        <w:rPr>
          <w:rFonts w:asciiTheme="majorHAnsi" w:hAnsiTheme="majorHAnsi" w:cstheme="majorHAnsi"/>
        </w:rPr>
        <w:t>F</w:t>
      </w:r>
      <w:r w:rsidR="004509EF" w:rsidRPr="000E2AED">
        <w:rPr>
          <w:rFonts w:asciiTheme="majorHAnsi" w:hAnsiTheme="majorHAnsi" w:cstheme="majorHAnsi"/>
        </w:rPr>
        <w:t xml:space="preserve">oi relatada </w:t>
      </w:r>
      <w:r w:rsidR="00AD52BD" w:rsidRPr="000E2AED">
        <w:rPr>
          <w:rFonts w:asciiTheme="majorHAnsi" w:hAnsiTheme="majorHAnsi" w:cstheme="majorHAnsi"/>
        </w:rPr>
        <w:t xml:space="preserve">a importância da construção de um instrumento </w:t>
      </w:r>
      <w:r w:rsidR="007F6D7E" w:rsidRPr="000E2AED">
        <w:rPr>
          <w:rFonts w:asciiTheme="majorHAnsi" w:hAnsiTheme="majorHAnsi" w:cstheme="majorHAnsi"/>
        </w:rPr>
        <w:t xml:space="preserve">que </w:t>
      </w:r>
      <w:r w:rsidR="007E03FA" w:rsidRPr="000E2AED">
        <w:rPr>
          <w:rFonts w:asciiTheme="majorHAnsi" w:hAnsiTheme="majorHAnsi" w:cstheme="majorHAnsi"/>
        </w:rPr>
        <w:t xml:space="preserve">direcione na </w:t>
      </w:r>
      <w:r w:rsidR="00AD52BD" w:rsidRPr="000E2AED">
        <w:rPr>
          <w:rFonts w:asciiTheme="majorHAnsi" w:hAnsiTheme="majorHAnsi" w:cstheme="majorHAnsi"/>
        </w:rPr>
        <w:t>identificação de risco para surgimento da LP e suas possíveis complicações</w:t>
      </w:r>
      <w:r w:rsidR="007E03FA" w:rsidRPr="000E2AED">
        <w:rPr>
          <w:rFonts w:asciiTheme="majorHAnsi" w:hAnsiTheme="majorHAnsi" w:cstheme="majorHAnsi"/>
        </w:rPr>
        <w:t>, prevenção e tratamento.</w:t>
      </w:r>
      <w:r w:rsidR="00996B4C" w:rsidRPr="000E2AED">
        <w:rPr>
          <w:rFonts w:asciiTheme="majorHAnsi" w:hAnsiTheme="majorHAnsi" w:cstheme="majorHAnsi"/>
        </w:rPr>
        <w:t xml:space="preserve"> </w:t>
      </w:r>
      <w:r w:rsidRPr="000E2AED">
        <w:rPr>
          <w:rFonts w:asciiTheme="majorHAnsi" w:eastAsia="Calibri" w:hAnsiTheme="majorHAnsi" w:cstheme="majorHAnsi"/>
          <w:b/>
        </w:rPr>
        <w:t>Conclusão:</w:t>
      </w:r>
      <w:r w:rsidRPr="000E2AED">
        <w:rPr>
          <w:rFonts w:asciiTheme="majorHAnsi" w:eastAsia="Calibri" w:hAnsiTheme="majorHAnsi" w:cstheme="majorHAnsi"/>
        </w:rPr>
        <w:t xml:space="preserve"> </w:t>
      </w:r>
      <w:r w:rsidR="007F6D7E" w:rsidRPr="000E2AED">
        <w:rPr>
          <w:rFonts w:asciiTheme="majorHAnsi" w:eastAsia="Calibri" w:hAnsiTheme="majorHAnsi" w:cstheme="majorHAnsi"/>
        </w:rPr>
        <w:t xml:space="preserve">Conclui-se que os profissionais de enfermagem conhecem as LPs causadas por dispositivos médicos, identificando os fatores causadores e estratégias de prevenção. No entanto ressalta-se que o tema pode </w:t>
      </w:r>
      <w:r w:rsidR="000425D0" w:rsidRPr="000E2AED">
        <w:rPr>
          <w:rFonts w:asciiTheme="majorHAnsi" w:hAnsiTheme="majorHAnsi" w:cstheme="majorHAnsi"/>
        </w:rPr>
        <w:t>negligenciado em decorrência da gravidade do neonato e/ou pelo desconhecimento da equipe sobre seus cuidados preventivos</w:t>
      </w:r>
      <w:r w:rsidR="007F6D7E" w:rsidRPr="000E2AED">
        <w:rPr>
          <w:rFonts w:asciiTheme="majorHAnsi" w:hAnsiTheme="majorHAnsi" w:cstheme="majorHAnsi"/>
        </w:rPr>
        <w:t xml:space="preserve">, sendo importante a elaboração de um protocolo que norteia a assistência de enfermagem relacionado ao tema. </w:t>
      </w:r>
    </w:p>
    <w:p w14:paraId="0000000B" w14:textId="6E7EC117" w:rsidR="00C8782D" w:rsidRDefault="00570CE3">
      <w:pPr>
        <w:spacing w:before="240"/>
        <w:jc w:val="both"/>
        <w:rPr>
          <w:rFonts w:ascii="Calibri" w:eastAsia="Calibri" w:hAnsi="Calibri" w:cs="Calibri"/>
        </w:rPr>
      </w:pPr>
      <w:r w:rsidRPr="000E2AED">
        <w:rPr>
          <w:rFonts w:asciiTheme="majorHAnsi" w:hAnsiTheme="majorHAnsi" w:cstheme="majorHAnsi"/>
          <w:b/>
        </w:rPr>
        <w:t>Palavras-chave:</w:t>
      </w:r>
      <w:r w:rsidR="005C2ADB">
        <w:rPr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Unidade De Terapia Intensiva Neonatal. Cuidados De Enfermagem. Lesão Por Pressão. </w:t>
      </w:r>
    </w:p>
    <w:p w14:paraId="0000000C" w14:textId="77777777" w:rsidR="00C8782D" w:rsidRDefault="00C8782D"/>
    <w:sectPr w:rsidR="00C8782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58A0" w14:textId="77777777" w:rsidR="008B5FB1" w:rsidRDefault="008B5FB1">
      <w:pPr>
        <w:spacing w:line="240" w:lineRule="auto"/>
      </w:pPr>
      <w:r>
        <w:separator/>
      </w:r>
    </w:p>
  </w:endnote>
  <w:endnote w:type="continuationSeparator" w:id="0">
    <w:p w14:paraId="388C6DF4" w14:textId="77777777" w:rsidR="008B5FB1" w:rsidRDefault="008B5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133F" w14:textId="77777777" w:rsidR="008B5FB1" w:rsidRDefault="008B5FB1">
      <w:pPr>
        <w:spacing w:line="240" w:lineRule="auto"/>
      </w:pPr>
      <w:r>
        <w:separator/>
      </w:r>
    </w:p>
  </w:footnote>
  <w:footnote w:type="continuationSeparator" w:id="0">
    <w:p w14:paraId="6F621CE0" w14:textId="77777777" w:rsidR="008B5FB1" w:rsidRDefault="008B5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C8782D" w:rsidRDefault="008B5FB1">
    <w:r>
      <w:pict w14:anchorId="11517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2D"/>
    <w:rsid w:val="000425D0"/>
    <w:rsid w:val="000E2AED"/>
    <w:rsid w:val="001237BC"/>
    <w:rsid w:val="00282345"/>
    <w:rsid w:val="003D6C0F"/>
    <w:rsid w:val="00437C9C"/>
    <w:rsid w:val="004509EF"/>
    <w:rsid w:val="00570CE3"/>
    <w:rsid w:val="005C2ADB"/>
    <w:rsid w:val="007074E1"/>
    <w:rsid w:val="007E03FA"/>
    <w:rsid w:val="007F6D7E"/>
    <w:rsid w:val="008207ED"/>
    <w:rsid w:val="008B5FB1"/>
    <w:rsid w:val="00960FDD"/>
    <w:rsid w:val="00996B4C"/>
    <w:rsid w:val="00AD52BD"/>
    <w:rsid w:val="00BE2CDE"/>
    <w:rsid w:val="00C8782D"/>
    <w:rsid w:val="00C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927E0"/>
  <w15:docId w15:val="{C019F061-985F-4574-B150-E5F63C6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960F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0F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0F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F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JESSICA DUARTE MENDONÇA</cp:lastModifiedBy>
  <cp:revision>9</cp:revision>
  <dcterms:created xsi:type="dcterms:W3CDTF">2023-10-31T17:39:00Z</dcterms:created>
  <dcterms:modified xsi:type="dcterms:W3CDTF">2023-11-05T17:58:00Z</dcterms:modified>
</cp:coreProperties>
</file>