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19" w:rsidRPr="00FF27FB" w:rsidRDefault="00DB1B19" w:rsidP="00DB1B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289F" w:rsidRDefault="00DB1B19" w:rsidP="0034289F">
      <w:pPr>
        <w:pStyle w:val="Ttulo1"/>
        <w:rPr>
          <w:szCs w:val="28"/>
        </w:rPr>
      </w:pPr>
      <w:bookmarkStart w:id="0" w:name="_Toc147187296"/>
      <w:r w:rsidRPr="00FF27FB">
        <w:rPr>
          <w:szCs w:val="28"/>
        </w:rPr>
        <w:t>I</w:t>
      </w:r>
      <w:r w:rsidR="0034289F">
        <w:rPr>
          <w:szCs w:val="28"/>
        </w:rPr>
        <w:t>ntrodução</w:t>
      </w:r>
      <w:bookmarkEnd w:id="0"/>
    </w:p>
    <w:p w:rsidR="00DB1B19" w:rsidRPr="0034289F" w:rsidRDefault="00DB1B19" w:rsidP="0034289F">
      <w:pPr>
        <w:pStyle w:val="Ttulo1"/>
        <w:spacing w:line="360" w:lineRule="auto"/>
        <w:rPr>
          <w:b w:val="0"/>
          <w:sz w:val="24"/>
          <w:szCs w:val="24"/>
        </w:rPr>
      </w:pPr>
      <w:r w:rsidRPr="0034289F">
        <w:rPr>
          <w:b w:val="0"/>
          <w:sz w:val="24"/>
          <w:szCs w:val="24"/>
        </w:rPr>
        <w:t xml:space="preserve">O cancro é a segunda causa de morte em todo o mundo depois das doenças </w:t>
      </w:r>
      <w:r w:rsidR="0034289F" w:rsidRPr="0034289F">
        <w:rPr>
          <w:b w:val="0"/>
          <w:sz w:val="24"/>
          <w:szCs w:val="24"/>
        </w:rPr>
        <w:t xml:space="preserve"> c</w:t>
      </w:r>
      <w:r w:rsidRPr="0034289F">
        <w:rPr>
          <w:b w:val="0"/>
          <w:sz w:val="24"/>
          <w:szCs w:val="24"/>
        </w:rPr>
        <w:t>ardiovasculares. É considerado um problema de saúde pública de grande preocupação, pois, milhões de pessoas morrem todos os anos por essa causa.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De acordo com os relatórios sobre o estado da saúde na União Europeia, todos os anos 2,6 milhões de pessoas são diagnosticadas com cancro, causando a morte de 1.2 milhões. 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Em África, a Incidência é de 1.1. Milhões de casos todos os anos, e com cerca de 700.000 mortes. O cancro mais comum é o Cancro da mama com cerca de 16.5% dos casos. Relatou Matshidiso Moeti, Directora Regional da OMS para África.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O Cancro da mama é uma patologia caracterizada pelo crescimento anormal e descontrolado de células que constituem a mama, afecta tanto mulheres como homens, embora os casos em homens sejam raros pois, representam cerca de 1% dos casos.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A OMS em colaboração com a Agência Internacional da Pesquisa em Cancro refere que em 2020 a Incidência foi de 2.261.419 (11.7%) e mortalidade de 684.996 (6.9%). 1/4 dos casos ocorre em pessoas com menos de 50 anos e 5% em pessoas com menos de 35 anos. Para Angola, a Incidência foi de 3.135 (15.4%) e mortalidade de 1.447 (11.5%). São diagnosticados + de 200 casos por ano de cancro da mama em Angola. </w:t>
      </w:r>
      <w:r w:rsidRPr="0034289F">
        <w:rPr>
          <w:rFonts w:ascii="Times New Roman" w:hAnsi="Times New Roman" w:cs="Times New Roman"/>
          <w:b/>
          <w:sz w:val="24"/>
          <w:szCs w:val="24"/>
        </w:rPr>
        <w:t>(MINSA PROTOCOLO Nº 6, 2022)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Em Angola, o Ministério da Saúde tem criado estratégias para o controlo e prevenção do cancro da mama, com o objectivo de consciencializar a população para que conheça a patologia, seus sinais e sintomas, pois o número de casos de mulheres que procuram às unidades de saúde com casos de cancro da mama em estágio avançado, tem preocupado as entidades de saúde. 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A prevenção do cancro de mama pode ser dividida em prevenção primária e secundária. Na prevenção primária, encontram-se as medidas mais simples, relacionadas aos hábitos de vida, controle da obesidade, sedentarismo, alimentação gordurosa e excesso de ingestão de bebidas alcoólicas. Consiste também na orientação para que as mulheres realizem a auto-palpação das mamas sempre que sentirem-se confortáveis, sem a necessariamente recorrer a técnicas mais diferenciadas. </w:t>
      </w:r>
    </w:p>
    <w:p w:rsidR="00DB1B19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lastRenderedPageBreak/>
        <w:t xml:space="preserve">A camada estudantil possuí um papel muito importante na conscientização do cancro da mama no nosso país, pois, é a partir da academia que se forma um novo homem, com ideias firmes, baseadas na ciência e este passa a ser multiplicador de informações para os demais e, por tanto, deve-se ter atenção para que não se propaguem informações falsas e/ou erradas. </w:t>
      </w:r>
    </w:p>
    <w:p w:rsidR="00786182" w:rsidRPr="0034289F" w:rsidRDefault="00DB1B19" w:rsidP="003428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Como estudante de enfermagem, durante o percurso de formação, foram abordados em sala de aula, vários temas ligados às diversas patologias, sejam elas genéticas, hereditárias, agudas ou crónicas. A cadeira de </w:t>
      </w:r>
      <w:r w:rsidRPr="0034289F">
        <w:rPr>
          <w:rFonts w:ascii="Times New Roman" w:hAnsi="Times New Roman" w:cs="Times New Roman"/>
          <w:sz w:val="24"/>
          <w:szCs w:val="24"/>
        </w:rPr>
        <w:t xml:space="preserve">Enfermagem em </w:t>
      </w:r>
      <w:r w:rsidRPr="0034289F">
        <w:rPr>
          <w:rFonts w:ascii="Times New Roman" w:hAnsi="Times New Roman" w:cs="Times New Roman"/>
          <w:sz w:val="24"/>
          <w:szCs w:val="24"/>
        </w:rPr>
        <w:t xml:space="preserve">saúde da mulher de forma particular, ministrada no 3º ano, de forma resumida abordava sobre as patologias que podem acometer as mulheres, o papel do Enfermeiro na prestação de cuidados e assistência de saúde de forma holística. Sobre o cancro da mama, foi possível perceber que há uma desinformação sobre dessa patologia, tanto para a camada estudantil quanto para a população ao </w:t>
      </w:r>
      <w:r w:rsidRPr="0034289F">
        <w:rPr>
          <w:rFonts w:ascii="Times New Roman" w:hAnsi="Times New Roman" w:cs="Times New Roman"/>
          <w:sz w:val="24"/>
          <w:szCs w:val="24"/>
        </w:rPr>
        <w:t>nosso</w:t>
      </w:r>
      <w:r w:rsidRPr="0034289F">
        <w:rPr>
          <w:rFonts w:ascii="Times New Roman" w:hAnsi="Times New Roman" w:cs="Times New Roman"/>
          <w:sz w:val="24"/>
          <w:szCs w:val="24"/>
        </w:rPr>
        <w:t xml:space="preserve"> redor. Por essa razão surgiu o interesse pela pesquisa</w:t>
      </w:r>
      <w:r w:rsidR="00786182" w:rsidRPr="0034289F">
        <w:rPr>
          <w:rFonts w:ascii="Times New Roman" w:hAnsi="Times New Roman" w:cs="Times New Roman"/>
          <w:sz w:val="24"/>
          <w:szCs w:val="24"/>
        </w:rPr>
        <w:t xml:space="preserve">, cujo  </w:t>
      </w:r>
      <w:r w:rsidR="00786182" w:rsidRPr="0034289F">
        <w:rPr>
          <w:rFonts w:ascii="Times New Roman" w:hAnsi="Times New Roman" w:cs="Times New Roman"/>
          <w:b/>
          <w:sz w:val="24"/>
          <w:szCs w:val="24"/>
        </w:rPr>
        <w:t>objetivo</w:t>
      </w:r>
      <w:r w:rsidR="00786182" w:rsidRPr="0034289F">
        <w:rPr>
          <w:rFonts w:ascii="Times New Roman" w:hAnsi="Times New Roman" w:cs="Times New Roman"/>
          <w:sz w:val="24"/>
          <w:szCs w:val="24"/>
        </w:rPr>
        <w:t xml:space="preserve"> consistiu em: </w:t>
      </w:r>
    </w:p>
    <w:p w:rsidR="00786182" w:rsidRPr="0034289F" w:rsidRDefault="00786182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A</w:t>
      </w:r>
      <w:r w:rsidRPr="0034289F">
        <w:rPr>
          <w:rFonts w:ascii="Times New Roman" w:hAnsi="Times New Roman" w:cs="Times New Roman"/>
          <w:sz w:val="24"/>
          <w:szCs w:val="24"/>
        </w:rPr>
        <w:t>valiar a percepção dos estudantes do 4º ano de Enfermagem sobre o cancro da mama.</w:t>
      </w:r>
    </w:p>
    <w:p w:rsidR="00786182" w:rsidRPr="0034289F" w:rsidRDefault="00786182" w:rsidP="003428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9F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786182" w:rsidRPr="0034289F" w:rsidRDefault="00786182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Foi realizado um estudo observacional descritivo transversal de abordagem quati-quanlitativa. O estudo foi realizado no Instituto de Ciências da Saúde (ICISA) da Universidade Agostinho Neto (UAN), foi criado ao abrigo do Decreto número 5 do Conselho de Ministros da República Popular de Angola. O Instituto oferece cursos de licenciatura e pós-graduação em ciências da saúde. Localizado em Luanda, Avenida 21 de Janeiro Bairro Morro Bento II (ao lado da clínica Multiperfil), Angola.</w:t>
      </w:r>
      <w:r w:rsidR="00F64EFB" w:rsidRPr="00342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82" w:rsidRPr="0034289F" w:rsidRDefault="00F64EFB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Teve</w:t>
      </w:r>
      <w:r w:rsidR="00786182" w:rsidRPr="0034289F">
        <w:rPr>
          <w:rFonts w:ascii="Times New Roman" w:hAnsi="Times New Roman" w:cs="Times New Roman"/>
          <w:sz w:val="24"/>
          <w:szCs w:val="24"/>
        </w:rPr>
        <w:t xml:space="preserve"> como população os estudantes do 4º ano de Enfermagem do ICISA-UAN. </w:t>
      </w:r>
    </w:p>
    <w:p w:rsidR="00786182" w:rsidRPr="0034289F" w:rsidRDefault="00786182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A amostra foi composta por 30 estudantes seleccionados através da técnica de amostragem não probabilística por conveniência.</w:t>
      </w:r>
      <w:bookmarkStart w:id="1" w:name="_Toc147187317"/>
      <w:r w:rsidR="00F64EFB" w:rsidRPr="0034289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4289F">
        <w:rPr>
          <w:rFonts w:ascii="Times New Roman" w:hAnsi="Times New Roman" w:cs="Times New Roman"/>
          <w:sz w:val="24"/>
          <w:szCs w:val="24"/>
        </w:rPr>
        <w:t>Foram incluídos neste estudo os estudantes do sexo masculino e feminino que frequentavam o 4º ano</w:t>
      </w:r>
      <w:r w:rsidRPr="003428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289F">
        <w:rPr>
          <w:rFonts w:ascii="Times New Roman" w:hAnsi="Times New Roman" w:cs="Times New Roman"/>
          <w:sz w:val="24"/>
          <w:szCs w:val="24"/>
        </w:rPr>
        <w:t>do curso de Enfermagem do ICISA durante o primeiro semestre do ano lectivo 22022/2023 e que concordaram em participar do estudo. Excluídos foram todos os estudantes ausentes nos dias da recolha de dados e os que se indispuseram em participar do estudo.</w:t>
      </w:r>
      <w:r w:rsidR="00F64EFB" w:rsidRPr="0034289F">
        <w:rPr>
          <w:rFonts w:ascii="Times New Roman" w:hAnsi="Times New Roman" w:cs="Times New Roman"/>
          <w:sz w:val="24"/>
          <w:szCs w:val="24"/>
        </w:rPr>
        <w:t xml:space="preserve"> Teve como variáveis: dependente </w:t>
      </w:r>
      <w:r w:rsidRPr="0034289F">
        <w:rPr>
          <w:rFonts w:ascii="Times New Roman" w:hAnsi="Times New Roman" w:cs="Times New Roman"/>
          <w:sz w:val="24"/>
          <w:szCs w:val="24"/>
        </w:rPr>
        <w:t>Percepção</w:t>
      </w:r>
      <w:r w:rsidR="00F64EFB" w:rsidRPr="0034289F">
        <w:rPr>
          <w:rFonts w:ascii="Times New Roman" w:hAnsi="Times New Roman" w:cs="Times New Roman"/>
          <w:sz w:val="24"/>
          <w:szCs w:val="24"/>
        </w:rPr>
        <w:t xml:space="preserve">, </w:t>
      </w:r>
      <w:r w:rsidRPr="0034289F">
        <w:rPr>
          <w:rFonts w:ascii="Times New Roman" w:hAnsi="Times New Roman" w:cs="Times New Roman"/>
          <w:b/>
          <w:bCs/>
          <w:sz w:val="24"/>
          <w:szCs w:val="24"/>
        </w:rPr>
        <w:t>Variáveis independentes</w:t>
      </w:r>
      <w:r w:rsidR="00F64EFB" w:rsidRPr="003428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131123117"/>
      <w:r w:rsidR="00F64EFB" w:rsidRPr="003428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289F">
        <w:rPr>
          <w:rFonts w:ascii="Times New Roman" w:hAnsi="Times New Roman" w:cs="Times New Roman"/>
          <w:sz w:val="24"/>
          <w:szCs w:val="24"/>
        </w:rPr>
        <w:t>dade</w:t>
      </w:r>
      <w:r w:rsidR="00F64EFB" w:rsidRPr="0034289F">
        <w:rPr>
          <w:rFonts w:ascii="Times New Roman" w:hAnsi="Times New Roman" w:cs="Times New Roman"/>
          <w:sz w:val="24"/>
          <w:szCs w:val="24"/>
        </w:rPr>
        <w:t>, g</w:t>
      </w:r>
      <w:r w:rsidRPr="0034289F">
        <w:rPr>
          <w:rFonts w:ascii="Times New Roman" w:hAnsi="Times New Roman" w:cs="Times New Roman"/>
          <w:sz w:val="24"/>
          <w:szCs w:val="24"/>
        </w:rPr>
        <w:t>énero</w:t>
      </w:r>
      <w:r w:rsidR="00F64EFB" w:rsidRPr="0034289F">
        <w:rPr>
          <w:rFonts w:ascii="Times New Roman" w:hAnsi="Times New Roman" w:cs="Times New Roman"/>
          <w:sz w:val="24"/>
          <w:szCs w:val="24"/>
        </w:rPr>
        <w:t>, a</w:t>
      </w:r>
      <w:r w:rsidRPr="0034289F">
        <w:rPr>
          <w:rFonts w:ascii="Times New Roman" w:hAnsi="Times New Roman" w:cs="Times New Roman"/>
          <w:sz w:val="24"/>
          <w:szCs w:val="24"/>
        </w:rPr>
        <w:t>no académico</w:t>
      </w:r>
      <w:r w:rsidR="00F64EFB" w:rsidRPr="0034289F">
        <w:rPr>
          <w:rFonts w:ascii="Times New Roman" w:hAnsi="Times New Roman" w:cs="Times New Roman"/>
          <w:sz w:val="24"/>
          <w:szCs w:val="24"/>
        </w:rPr>
        <w:t>, o</w:t>
      </w:r>
      <w:r w:rsidRPr="0034289F">
        <w:rPr>
          <w:rFonts w:ascii="Times New Roman" w:hAnsi="Times New Roman" w:cs="Times New Roman"/>
          <w:sz w:val="24"/>
          <w:szCs w:val="24"/>
        </w:rPr>
        <w:t>cupação</w:t>
      </w:r>
      <w:r w:rsidR="00F64EFB" w:rsidRPr="0034289F">
        <w:rPr>
          <w:rFonts w:ascii="Times New Roman" w:hAnsi="Times New Roman" w:cs="Times New Roman"/>
          <w:sz w:val="24"/>
          <w:szCs w:val="24"/>
        </w:rPr>
        <w:t>, a</w:t>
      </w:r>
      <w:r w:rsidRPr="0034289F">
        <w:rPr>
          <w:rFonts w:ascii="Times New Roman" w:hAnsi="Times New Roman" w:cs="Times New Roman"/>
          <w:sz w:val="24"/>
          <w:szCs w:val="24"/>
        </w:rPr>
        <w:t>ntecedentes familiares</w:t>
      </w:r>
      <w:bookmarkEnd w:id="2"/>
      <w:r w:rsidR="00F64EFB" w:rsidRPr="0034289F">
        <w:rPr>
          <w:rFonts w:ascii="Times New Roman" w:hAnsi="Times New Roman" w:cs="Times New Roman"/>
          <w:sz w:val="24"/>
          <w:szCs w:val="24"/>
        </w:rPr>
        <w:t xml:space="preserve">. Quanto aos </w:t>
      </w:r>
      <w:bookmarkStart w:id="3" w:name="_Toc147187319"/>
      <w:r w:rsidR="00F64EFB" w:rsidRPr="0034289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4289F">
        <w:rPr>
          <w:rFonts w:ascii="Times New Roman" w:hAnsi="Times New Roman" w:cs="Times New Roman"/>
          <w:b/>
          <w:bCs/>
          <w:sz w:val="24"/>
          <w:szCs w:val="24"/>
        </w:rPr>
        <w:t>rocedimentos Éticos</w:t>
      </w:r>
      <w:bookmarkEnd w:id="3"/>
      <w:r w:rsidR="00F64EFB" w:rsidRPr="003428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289F">
        <w:rPr>
          <w:rFonts w:ascii="Times New Roman" w:hAnsi="Times New Roman" w:cs="Times New Roman"/>
          <w:sz w:val="24"/>
          <w:szCs w:val="24"/>
        </w:rPr>
        <w:t xml:space="preserve">foi </w:t>
      </w:r>
      <w:r w:rsidRPr="0034289F">
        <w:rPr>
          <w:rFonts w:ascii="Times New Roman" w:hAnsi="Times New Roman" w:cs="Times New Roman"/>
          <w:sz w:val="24"/>
          <w:szCs w:val="24"/>
        </w:rPr>
        <w:lastRenderedPageBreak/>
        <w:t>executado após a aprovação do protocolo de pesquisa pelo Conselho Científico do Instituto de Ciências de Saúde com o objectivo de garantir o cumprimento dos pressupostos éticos e princípios de validação científica. Após isso, seguiu-se o pedido de autorização para a recolha de dados ao Director do Instituto de Ciências da Saúde (ICISA) que foi concedida sem qualquer impedimento (</w:t>
      </w:r>
      <w:r w:rsidRPr="0034289F">
        <w:rPr>
          <w:rFonts w:ascii="Times New Roman" w:hAnsi="Times New Roman" w:cs="Times New Roman"/>
          <w:b/>
          <w:bCs/>
          <w:sz w:val="24"/>
          <w:szCs w:val="24"/>
        </w:rPr>
        <w:t>Anexo A</w:t>
      </w:r>
      <w:r w:rsidRPr="0034289F">
        <w:rPr>
          <w:rFonts w:ascii="Times New Roman" w:hAnsi="Times New Roman" w:cs="Times New Roman"/>
          <w:sz w:val="24"/>
          <w:szCs w:val="24"/>
        </w:rPr>
        <w:t>).</w:t>
      </w:r>
      <w:r w:rsidR="00F64EFB" w:rsidRPr="0034289F">
        <w:rPr>
          <w:rFonts w:ascii="Times New Roman" w:hAnsi="Times New Roman" w:cs="Times New Roman"/>
          <w:sz w:val="24"/>
          <w:szCs w:val="24"/>
        </w:rPr>
        <w:t xml:space="preserve"> </w:t>
      </w:r>
      <w:r w:rsidRPr="0034289F">
        <w:rPr>
          <w:rFonts w:ascii="Times New Roman" w:hAnsi="Times New Roman" w:cs="Times New Roman"/>
          <w:sz w:val="24"/>
          <w:szCs w:val="24"/>
        </w:rPr>
        <w:t>Os estudantes foram antecipadamente esclarecidos sobre os objectivos do estudo antes de assinarem o termo de consentimento para a participação, garantindo o anonimato e confidencialidade dos dados partilhados.</w:t>
      </w:r>
      <w:r w:rsidR="00F64EFB" w:rsidRPr="0034289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147187320"/>
      <w:r w:rsidRPr="0034289F">
        <w:rPr>
          <w:rFonts w:ascii="Times New Roman" w:hAnsi="Times New Roman" w:cs="Times New Roman"/>
          <w:b/>
          <w:bCs/>
          <w:sz w:val="24"/>
          <w:szCs w:val="24"/>
        </w:rPr>
        <w:t>Instrumento e procedimento de recolha de dados</w:t>
      </w:r>
      <w:bookmarkEnd w:id="4"/>
      <w:r w:rsidR="00F64EFB" w:rsidRPr="003428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64EFB" w:rsidRPr="0034289F">
        <w:rPr>
          <w:rFonts w:ascii="Times New Roman" w:hAnsi="Times New Roman" w:cs="Times New Roman"/>
          <w:bCs/>
          <w:sz w:val="24"/>
          <w:szCs w:val="24"/>
        </w:rPr>
        <w:t>p</w:t>
      </w:r>
      <w:r w:rsidRPr="0034289F">
        <w:rPr>
          <w:rFonts w:ascii="Times New Roman" w:hAnsi="Times New Roman" w:cs="Times New Roman"/>
          <w:sz w:val="24"/>
          <w:szCs w:val="24"/>
        </w:rPr>
        <w:t>ara a obtenção dos dados, elaborou-se um questionário para colecta de dados composto de perguntas abertas e fechadas, utilizou-se como procedimento de recolha o inquérito ao serem os mesmos preenchidos pelos estudantes que aceitaram fazer parte do estudo, após o esclarecimento sobre os objetivos do mesmo e assinatura do termo de consentimento livre e esclarecido.</w:t>
      </w:r>
    </w:p>
    <w:p w:rsidR="00786182" w:rsidRPr="0034289F" w:rsidRDefault="00786182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Os estudantes foram abordados em grupo e individualmente, de acordo a dinâmica da situação.  </w:t>
      </w:r>
    </w:p>
    <w:p w:rsidR="001A3F1D" w:rsidRPr="0034289F" w:rsidRDefault="001A3F1D" w:rsidP="0034289F">
      <w:pPr>
        <w:pStyle w:val="Ttulo1"/>
        <w:spacing w:line="360" w:lineRule="auto"/>
        <w:jc w:val="both"/>
        <w:rPr>
          <w:sz w:val="24"/>
          <w:szCs w:val="24"/>
        </w:rPr>
      </w:pPr>
      <w:r w:rsidRPr="0034289F">
        <w:rPr>
          <w:rFonts w:eastAsia="Arial"/>
          <w:sz w:val="24"/>
          <w:szCs w:val="24"/>
        </w:rPr>
        <w:t>R</w:t>
      </w:r>
      <w:r w:rsidR="00AA65CB" w:rsidRPr="0034289F">
        <w:rPr>
          <w:rFonts w:eastAsia="Arial"/>
          <w:sz w:val="24"/>
          <w:szCs w:val="24"/>
        </w:rPr>
        <w:t>esultados</w:t>
      </w:r>
      <w:r w:rsidRPr="0034289F">
        <w:rPr>
          <w:sz w:val="24"/>
          <w:szCs w:val="24"/>
        </w:rPr>
        <w:t xml:space="preserve"> </w:t>
      </w:r>
    </w:p>
    <w:p w:rsidR="00AA65CB" w:rsidRPr="0034289F" w:rsidRDefault="00AA65CB" w:rsidP="0034289F">
      <w:pPr>
        <w:spacing w:line="360" w:lineRule="auto"/>
        <w:rPr>
          <w:sz w:val="24"/>
          <w:szCs w:val="24"/>
          <w:lang w:eastAsia="pt-PT"/>
        </w:rPr>
      </w:pPr>
      <w:r w:rsidRPr="0034289F">
        <w:rPr>
          <w:rFonts w:ascii="Times New Roman" w:hAnsi="Times New Roman" w:cs="Times New Roman"/>
          <w:sz w:val="24"/>
          <w:szCs w:val="24"/>
        </w:rPr>
        <w:t>Após a recolha, os dados foram processados</w:t>
      </w:r>
      <w:r w:rsidRPr="0034289F">
        <w:rPr>
          <w:rFonts w:ascii="Times New Roman" w:hAnsi="Times New Roman" w:cs="Times New Roman"/>
          <w:sz w:val="24"/>
          <w:szCs w:val="24"/>
        </w:rPr>
        <w:t>, cujos resultados se apresentam em seguida.</w:t>
      </w:r>
    </w:p>
    <w:p w:rsidR="00F64EFB" w:rsidRPr="0034289F" w:rsidRDefault="00F64EFB" w:rsidP="0034289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Quanto ao género, verificou-se com maior frequência o género feminino com 21 </w:t>
      </w:r>
      <w:r w:rsidR="0034289F" w:rsidRPr="0034289F"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34289F">
        <w:rPr>
          <w:rFonts w:ascii="Times New Roman" w:hAnsi="Times New Roman" w:cs="Times New Roman"/>
          <w:sz w:val="24"/>
          <w:szCs w:val="24"/>
        </w:rPr>
        <w:t>70% e 9 do género masculino representando 30% do universo da amostra.</w:t>
      </w:r>
      <w:r w:rsidRPr="0034289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1A3F1D" w:rsidRPr="0034289F" w:rsidRDefault="001A3F1D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 xml:space="preserve">De acordo a faixa etária, </w:t>
      </w:r>
      <w:r w:rsidR="0034289F" w:rsidRPr="0034289F">
        <w:rPr>
          <w:rFonts w:ascii="Times New Roman" w:hAnsi="Times New Roman" w:cs="Times New Roman"/>
          <w:sz w:val="24"/>
          <w:szCs w:val="24"/>
        </w:rPr>
        <w:t xml:space="preserve">a maioria </w:t>
      </w:r>
      <w:r w:rsidRPr="0034289F">
        <w:rPr>
          <w:rFonts w:ascii="Times New Roman" w:hAnsi="Times New Roman" w:cs="Times New Roman"/>
          <w:sz w:val="24"/>
          <w:szCs w:val="24"/>
        </w:rPr>
        <w:t xml:space="preserve">70% dos estudantes encontravam-se no intervalo de idade dos 24-29 anos </w:t>
      </w:r>
      <w:r w:rsidR="0034289F" w:rsidRPr="0034289F">
        <w:rPr>
          <w:rFonts w:ascii="Times New Roman" w:hAnsi="Times New Roman" w:cs="Times New Roman"/>
          <w:sz w:val="24"/>
          <w:szCs w:val="24"/>
        </w:rPr>
        <w:t xml:space="preserve">e a maioria </w:t>
      </w:r>
      <w:r w:rsidRPr="0034289F">
        <w:rPr>
          <w:rFonts w:ascii="Times New Roman" w:hAnsi="Times New Roman" w:cs="Times New Roman"/>
          <w:sz w:val="24"/>
          <w:szCs w:val="24"/>
        </w:rPr>
        <w:t>6.7% no intervalo dos 30-35 anos.</w:t>
      </w:r>
    </w:p>
    <w:p w:rsidR="001A3F1D" w:rsidRDefault="001A3F1D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89F">
        <w:rPr>
          <w:rFonts w:ascii="Times New Roman" w:hAnsi="Times New Roman" w:cs="Times New Roman"/>
          <w:sz w:val="24"/>
          <w:szCs w:val="24"/>
        </w:rPr>
        <w:t>Relativamente a ocupação, os resultados demonstram que (22) 73,3% são estudantes e, (8) 26.7% são estudantes-trabalhadores.</w:t>
      </w:r>
      <w:r w:rsidR="0034289F">
        <w:rPr>
          <w:rFonts w:ascii="Times New Roman" w:hAnsi="Times New Roman" w:cs="Times New Roman"/>
          <w:sz w:val="24"/>
          <w:szCs w:val="24"/>
        </w:rPr>
        <w:t xml:space="preserve"> </w:t>
      </w:r>
      <w:r w:rsidRPr="00FF27FB">
        <w:rPr>
          <w:rFonts w:ascii="Times New Roman" w:hAnsi="Times New Roman" w:cs="Times New Roman"/>
          <w:sz w:val="24"/>
          <w:szCs w:val="24"/>
        </w:rPr>
        <w:t xml:space="preserve">Questionados se alguma vez </w:t>
      </w:r>
      <w:r w:rsidR="0034289F">
        <w:rPr>
          <w:rFonts w:ascii="Times New Roman" w:hAnsi="Times New Roman" w:cs="Times New Roman"/>
          <w:sz w:val="24"/>
          <w:szCs w:val="24"/>
        </w:rPr>
        <w:t xml:space="preserve">utilizaram </w:t>
      </w:r>
      <w:r w:rsidRPr="00FF27FB">
        <w:rPr>
          <w:rFonts w:ascii="Times New Roman" w:hAnsi="Times New Roman" w:cs="Times New Roman"/>
          <w:sz w:val="24"/>
          <w:szCs w:val="24"/>
        </w:rPr>
        <w:t xml:space="preserve">algum método preventivo do cancro da mama, </w:t>
      </w:r>
      <w:r>
        <w:rPr>
          <w:rFonts w:ascii="Times New Roman" w:hAnsi="Times New Roman" w:cs="Times New Roman"/>
        </w:rPr>
        <w:t xml:space="preserve">(21) </w:t>
      </w:r>
      <w:r w:rsidRPr="00FF27FB">
        <w:rPr>
          <w:rFonts w:ascii="Times New Roman" w:hAnsi="Times New Roman" w:cs="Times New Roman"/>
          <w:sz w:val="24"/>
          <w:szCs w:val="24"/>
        </w:rPr>
        <w:t xml:space="preserve">70% dos inquiridos responderam que sim, dos quais 19 são do género feminino e 2 do género masculino. </w:t>
      </w:r>
      <w:r>
        <w:rPr>
          <w:rFonts w:ascii="Times New Roman" w:hAnsi="Times New Roman" w:cs="Times New Roman"/>
          <w:sz w:val="24"/>
          <w:szCs w:val="24"/>
        </w:rPr>
        <w:t xml:space="preserve">Outros (9) </w:t>
      </w:r>
      <w:r w:rsidRPr="00FF27FB">
        <w:rPr>
          <w:rFonts w:ascii="Times New Roman" w:hAnsi="Times New Roman" w:cs="Times New Roman"/>
          <w:sz w:val="24"/>
          <w:szCs w:val="24"/>
        </w:rPr>
        <w:t>30% responderam que nunca realizaram nenhum método, dos quais 7 são do género masculino e 2 do género feminino.</w:t>
      </w:r>
    </w:p>
    <w:p w:rsidR="00C60837" w:rsidRPr="00FF27FB" w:rsidRDefault="0034289F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0837" w:rsidRPr="00FF27FB">
        <w:rPr>
          <w:rFonts w:ascii="Times New Roman" w:hAnsi="Times New Roman" w:cs="Times New Roman"/>
          <w:sz w:val="24"/>
          <w:szCs w:val="24"/>
        </w:rPr>
        <w:t>os 30 inqueridos na pesquisa, (28) 93,3% negaram ter antecedentes familiares para o cancro da mama ao passo em que</w:t>
      </w:r>
      <w:r w:rsidR="00C60837">
        <w:rPr>
          <w:rFonts w:ascii="Times New Roman" w:hAnsi="Times New Roman" w:cs="Times New Roman"/>
          <w:sz w:val="24"/>
          <w:szCs w:val="24"/>
        </w:rPr>
        <w:t xml:space="preserve"> </w:t>
      </w:r>
      <w:r w:rsidR="00C60837" w:rsidRPr="00FF27FB">
        <w:rPr>
          <w:rFonts w:ascii="Times New Roman" w:hAnsi="Times New Roman" w:cs="Times New Roman"/>
          <w:sz w:val="24"/>
          <w:szCs w:val="24"/>
        </w:rPr>
        <w:t>(2)  6,7%  afirmam ter antecedentes familiares do mesmo.</w:t>
      </w:r>
    </w:p>
    <w:p w:rsidR="00C60837" w:rsidRPr="00FF27FB" w:rsidRDefault="00C60837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lastRenderedPageBreak/>
        <w:t>Os estudantes identificaram várias fontes de informação pelos quais tomaram conhecimento sobre a doença, contudo, a aula ministrada na academia se constituiu a principal fonte com 83%, seguida da televisão com 63%.</w:t>
      </w:r>
    </w:p>
    <w:p w:rsidR="00C60837" w:rsidRPr="00FF27FB" w:rsidRDefault="00C60837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Foi possível constatar que os estudantes apontam vários factores para o desencadeamento da doença, pese embora, indicarem com maior frequência o estilo de vida inadequado com 53%, factores genéticos 41% e idade avançada 36.6 %</w:t>
      </w:r>
    </w:p>
    <w:p w:rsidR="00C60837" w:rsidRPr="00FF27FB" w:rsidRDefault="00C60837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Pelos </w:t>
      </w:r>
      <w:r w:rsidRPr="00FF27FB">
        <w:rPr>
          <w:rFonts w:ascii="Times New Roman" w:hAnsi="Times New Roman" w:cs="Times New Roman"/>
          <w:sz w:val="24"/>
          <w:szCs w:val="24"/>
        </w:rPr>
        <w:t xml:space="preserve">resultados </w:t>
      </w:r>
      <w:r>
        <w:rPr>
          <w:rFonts w:ascii="Times New Roman" w:hAnsi="Times New Roman" w:cs="Times New Roman"/>
          <w:sz w:val="24"/>
          <w:szCs w:val="24"/>
        </w:rPr>
        <w:t xml:space="preserve">percebe-se </w:t>
      </w:r>
      <w:r w:rsidRPr="00FF27FB">
        <w:rPr>
          <w:rFonts w:ascii="Times New Roman" w:hAnsi="Times New Roman" w:cs="Times New Roman"/>
          <w:sz w:val="24"/>
          <w:szCs w:val="24"/>
        </w:rPr>
        <w:t xml:space="preserve">que os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Pr="00FF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apontaram a</w:t>
      </w:r>
      <w:r w:rsidRPr="00FF27FB">
        <w:rPr>
          <w:rFonts w:ascii="Times New Roman" w:hAnsi="Times New Roman" w:cs="Times New Roman"/>
          <w:sz w:val="24"/>
          <w:szCs w:val="24"/>
        </w:rPr>
        <w:t xml:space="preserve"> realização do auto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27FB">
        <w:rPr>
          <w:rFonts w:ascii="Times New Roman" w:hAnsi="Times New Roman" w:cs="Times New Roman"/>
          <w:sz w:val="24"/>
          <w:szCs w:val="24"/>
        </w:rPr>
        <w:t>exame da mama como o principal método de prevenção, representando 80%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7FB">
        <w:rPr>
          <w:rFonts w:ascii="Times New Roman" w:hAnsi="Times New Roman" w:cs="Times New Roman"/>
          <w:sz w:val="24"/>
          <w:szCs w:val="24"/>
        </w:rPr>
        <w:t xml:space="preserve"> seguida de consultas de rotina com 33.3%.</w:t>
      </w:r>
    </w:p>
    <w:p w:rsidR="00C60837" w:rsidRPr="00FF27FB" w:rsidRDefault="00C60837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 xml:space="preserve">Verificou-se que os estudantes identificaram vários sinais e sintomas do cancro da mama. No entanto, o sinal de maior relevância para os mesmos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Pr="00FF27FB">
        <w:rPr>
          <w:rFonts w:ascii="Times New Roman" w:hAnsi="Times New Roman" w:cs="Times New Roman"/>
          <w:sz w:val="24"/>
          <w:szCs w:val="24"/>
        </w:rPr>
        <w:t xml:space="preserve"> a presença de nódulo na mama com 50%, seguida da dor 43.3% e liberação de secreções 36.6%.</w:t>
      </w:r>
    </w:p>
    <w:p w:rsidR="00C60837" w:rsidRPr="00FF27FB" w:rsidRDefault="00C60837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Os dados obtidos permitiram verificar que em relação ao tratamento do cancro da mama, os estudantes identificaram simultaneamente a cirurgia e a quimioterapia representando 70% da amostra, seguida da radioterapia com 23.3%.</w:t>
      </w:r>
    </w:p>
    <w:p w:rsidR="00AA65CB" w:rsidRPr="00FF27FB" w:rsidRDefault="00AA65CB" w:rsidP="00342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Quando questionados sobre o que é o cancro da mama, os estudantes responderam o seguinte: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E7 “É uma doença crónica que atinge em maioria as mulheres, caracteriza-se pelo crescimento desordenado das células.”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E18 “É o crescimento desequilibrado ou anormal das células da mama.”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E17 “É o acometimento degenerativo da mama pelo crescimento de células anormais.”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E21 “Cancro da mama é uma doença que se caracteriza pela proliferação anormal e desordenada das células da mama.”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E15 “Crescimento anormal das células mamárias.”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Mas 11 estudantes responderam de modo semelhante. De acordo as respostas obtidas, foi possível criar a 1ª categoria conceptual sobre o cancro da mama:</w:t>
      </w:r>
      <w:r w:rsidRPr="00FF27FB">
        <w:rPr>
          <w:rFonts w:ascii="Times New Roman" w:hAnsi="Times New Roman" w:cs="Times New Roman"/>
          <w:b/>
          <w:bCs/>
          <w:sz w:val="24"/>
          <w:szCs w:val="24"/>
        </w:rPr>
        <w:t xml:space="preserve"> Crescimento anormal e desordenado das células mamárias.</w:t>
      </w:r>
    </w:p>
    <w:p w:rsidR="0034289F" w:rsidRDefault="0034289F" w:rsidP="00AA65CB">
      <w:pPr>
        <w:pStyle w:val="Ttulo1"/>
        <w:spacing w:line="360" w:lineRule="auto"/>
        <w:rPr>
          <w:sz w:val="24"/>
          <w:szCs w:val="24"/>
        </w:rPr>
      </w:pPr>
      <w:bookmarkStart w:id="5" w:name="_Toc147187324"/>
    </w:p>
    <w:p w:rsidR="00AA65CB" w:rsidRPr="00AA65CB" w:rsidRDefault="00AA65CB" w:rsidP="00AA65CB">
      <w:pPr>
        <w:pStyle w:val="Ttulo1"/>
        <w:spacing w:line="360" w:lineRule="auto"/>
        <w:rPr>
          <w:sz w:val="24"/>
          <w:szCs w:val="24"/>
        </w:rPr>
      </w:pPr>
      <w:r w:rsidRPr="00AA65CB">
        <w:rPr>
          <w:sz w:val="24"/>
          <w:szCs w:val="24"/>
        </w:rPr>
        <w:t>Considerações finais</w:t>
      </w:r>
      <w:bookmarkEnd w:id="5"/>
      <w:r w:rsidRPr="00AA65CB">
        <w:rPr>
          <w:sz w:val="24"/>
          <w:szCs w:val="24"/>
        </w:rPr>
        <w:t xml:space="preserve"> </w:t>
      </w:r>
    </w:p>
    <w:p w:rsidR="00AA65CB" w:rsidRDefault="00AA65CB" w:rsidP="00AA6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Consciente de que avaliar a percepção de um determinado grupo sobre uma área do saber não é um processo fácil, pois cada individuo po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27F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27FB">
        <w:rPr>
          <w:rFonts w:ascii="Times New Roman" w:hAnsi="Times New Roman" w:cs="Times New Roman"/>
          <w:sz w:val="24"/>
          <w:szCs w:val="24"/>
        </w:rPr>
        <w:t xml:space="preserve"> uma forma singular, dimensão e nível diferente de integrar suas experiências e perceções catadas e relacioná-los com o meio envolvente. </w:t>
      </w:r>
    </w:p>
    <w:p w:rsidR="00AA65CB" w:rsidRPr="00FF27FB" w:rsidRDefault="00AA65CB" w:rsidP="00AA6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Considera-se que a qualidade na formação de estudantes de saúde resulta em formandos altamente capacitados e do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F27FB">
        <w:rPr>
          <w:rFonts w:ascii="Times New Roman" w:hAnsi="Times New Roman" w:cs="Times New Roman"/>
          <w:sz w:val="24"/>
          <w:szCs w:val="24"/>
        </w:rPr>
        <w:t>ados de conhecimento. O presente estudo teve como objectivo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7FB">
        <w:rPr>
          <w:rFonts w:ascii="Times New Roman" w:hAnsi="Times New Roman" w:cs="Times New Roman"/>
          <w:sz w:val="24"/>
          <w:szCs w:val="24"/>
        </w:rPr>
        <w:t xml:space="preserve">avaliar esse conhecimento, a fim de se verificar como esses estudantes podem contribuir na missão de disseminar a informação relativamente ao cancro da mama, melhorando assim, o quadro de desinformação que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F27FB">
        <w:rPr>
          <w:rFonts w:ascii="Times New Roman" w:hAnsi="Times New Roman" w:cs="Times New Roman"/>
          <w:sz w:val="24"/>
          <w:szCs w:val="24"/>
        </w:rPr>
        <w:t xml:space="preserve"> constatada na população mais afetada.</w:t>
      </w:r>
    </w:p>
    <w:p w:rsidR="00AA65CB" w:rsidRPr="00FF27FB" w:rsidRDefault="00AA65CB" w:rsidP="00AA6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F27FB">
        <w:rPr>
          <w:rFonts w:ascii="Times New Roman" w:hAnsi="Times New Roman" w:cs="Times New Roman"/>
          <w:sz w:val="24"/>
          <w:szCs w:val="24"/>
        </w:rPr>
        <w:t xml:space="preserve">estudo teve como principal dificuldade a falta de fontes científicas publicadas, voltadas para a realidade do nosso País, </w:t>
      </w:r>
      <w:r>
        <w:rPr>
          <w:rFonts w:ascii="Times New Roman" w:hAnsi="Times New Roman" w:cs="Times New Roman"/>
          <w:sz w:val="24"/>
          <w:szCs w:val="24"/>
        </w:rPr>
        <w:t xml:space="preserve">no que concerne a </w:t>
      </w:r>
      <w:r w:rsidRPr="00FF27FB">
        <w:rPr>
          <w:rFonts w:ascii="Times New Roman" w:hAnsi="Times New Roman" w:cs="Times New Roman"/>
          <w:sz w:val="24"/>
          <w:szCs w:val="24"/>
        </w:rPr>
        <w:t>questão do conhecimento dos estudantes nas instituições de ensino superior sobre o cancro da mama.</w:t>
      </w:r>
    </w:p>
    <w:p w:rsidR="00AA65CB" w:rsidRDefault="00AA65CB" w:rsidP="00AA6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FB">
        <w:rPr>
          <w:rFonts w:ascii="Times New Roman" w:hAnsi="Times New Roman" w:cs="Times New Roman"/>
          <w:sz w:val="24"/>
          <w:szCs w:val="24"/>
        </w:rPr>
        <w:t>Este estudo constitui-se como um contributo não só para a literatura, mas também para análise de situação do processo ensino-aprendizagem.</w:t>
      </w:r>
    </w:p>
    <w:p w:rsidR="00AA65CB" w:rsidRPr="00FF27FB" w:rsidRDefault="00AA65CB" w:rsidP="00AA6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CB" w:rsidRPr="00FF27FB" w:rsidRDefault="00AA65CB" w:rsidP="00AA65C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37" w:rsidRPr="00FF27FB" w:rsidRDefault="00C60837" w:rsidP="001A3F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182" w:rsidRDefault="00786182" w:rsidP="007861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4EFB" w:rsidRPr="00FF27FB" w:rsidRDefault="00F64EFB" w:rsidP="007861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DB3" w:rsidRDefault="00742DB3">
      <w:bookmarkStart w:id="6" w:name="_GoBack"/>
      <w:bookmarkEnd w:id="6"/>
    </w:p>
    <w:sectPr w:rsidR="0074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A1872"/>
    <w:multiLevelType w:val="hybridMultilevel"/>
    <w:tmpl w:val="2500E9D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C9709F"/>
    <w:multiLevelType w:val="hybridMultilevel"/>
    <w:tmpl w:val="814CA6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E0E4D"/>
    <w:multiLevelType w:val="multilevel"/>
    <w:tmpl w:val="1750D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19"/>
    <w:rsid w:val="00091FDD"/>
    <w:rsid w:val="001A3F1D"/>
    <w:rsid w:val="0034289F"/>
    <w:rsid w:val="00742DB3"/>
    <w:rsid w:val="00786182"/>
    <w:rsid w:val="00AA65CB"/>
    <w:rsid w:val="00C60837"/>
    <w:rsid w:val="00DB1B19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7D59-948E-45FB-ACB1-794319D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19"/>
  </w:style>
  <w:style w:type="paragraph" w:styleId="Ttulo1">
    <w:name w:val="heading 1"/>
    <w:next w:val="Normal"/>
    <w:link w:val="Ttulo1Char"/>
    <w:uiPriority w:val="9"/>
    <w:qFormat/>
    <w:rsid w:val="00DB1B19"/>
    <w:pPr>
      <w:keepNext/>
      <w:keepLines/>
      <w:spacing w:after="132"/>
      <w:ind w:left="4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6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86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1B19"/>
    <w:rPr>
      <w:rFonts w:ascii="Times New Roman" w:eastAsia="Times New Roman" w:hAnsi="Times New Roman" w:cs="Times New Roman"/>
      <w:b/>
      <w:color w:val="000000"/>
      <w:sz w:val="28"/>
      <w:lang w:eastAsia="pt-PT"/>
    </w:rPr>
  </w:style>
  <w:style w:type="character" w:customStyle="1" w:styleId="Ttulo2Char">
    <w:name w:val="Título 2 Char"/>
    <w:basedOn w:val="Fontepargpadro"/>
    <w:link w:val="Ttulo2"/>
    <w:uiPriority w:val="9"/>
    <w:rsid w:val="007861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78618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861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1490</Words>
  <Characters>8050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2024-05-25T21:07:00Z</dcterms:created>
  <dcterms:modified xsi:type="dcterms:W3CDTF">2024-05-25T22:12:00Z</dcterms:modified>
</cp:coreProperties>
</file>