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B10" w:rsidRDefault="00EB2B10">
      <w:pPr>
        <w:rPr>
          <w:b/>
          <w:sz w:val="28"/>
          <w:szCs w:val="28"/>
        </w:rPr>
      </w:pPr>
    </w:p>
    <w:p w:rsidR="00EB2B10" w:rsidRDefault="00A81834">
      <w:pPr>
        <w:spacing w:line="360" w:lineRule="auto"/>
        <w:jc w:val="both"/>
        <w:rPr>
          <w:rFonts w:ascii="Bell MT" w:eastAsia="Bell MT" w:hAnsi="Bell MT" w:cs="Bell MT"/>
          <w:b/>
          <w:sz w:val="28"/>
          <w:szCs w:val="28"/>
        </w:rPr>
      </w:pPr>
      <w:r>
        <w:rPr>
          <w:rFonts w:ascii="Bell MT" w:eastAsia="Bell MT" w:hAnsi="Bell MT" w:cs="Bell MT"/>
          <w:b/>
          <w:sz w:val="28"/>
          <w:szCs w:val="28"/>
        </w:rPr>
        <w:t>ENSINO REMOTO: O USO AUDIOVISUAL NA DIDÁTICA DO PROFESSOR</w:t>
      </w:r>
    </w:p>
    <w:p w:rsidR="00EB2B10" w:rsidRDefault="00EB2B10">
      <w:pPr>
        <w:spacing w:line="360" w:lineRule="auto"/>
        <w:jc w:val="right"/>
        <w:rPr>
          <w:rFonts w:ascii="Bell MT" w:eastAsia="Bell MT" w:hAnsi="Bell MT" w:cs="Bell MT"/>
          <w:sz w:val="24"/>
          <w:szCs w:val="24"/>
        </w:rPr>
      </w:pPr>
    </w:p>
    <w:p w:rsidR="00EB2B10" w:rsidRDefault="00A81834">
      <w:pPr>
        <w:spacing w:line="360" w:lineRule="auto"/>
        <w:jc w:val="right"/>
        <w:rPr>
          <w:rFonts w:ascii="Bell MT" w:eastAsia="Bell MT" w:hAnsi="Bell MT" w:cs="Bell MT"/>
          <w:b/>
          <w:sz w:val="24"/>
          <w:szCs w:val="24"/>
        </w:rPr>
      </w:pPr>
      <w:r>
        <w:rPr>
          <w:rFonts w:ascii="Bell MT" w:eastAsia="Bell MT" w:hAnsi="Bell MT" w:cs="Bell MT"/>
          <w:b/>
          <w:sz w:val="24"/>
          <w:szCs w:val="24"/>
        </w:rPr>
        <w:t xml:space="preserve">José </w:t>
      </w:r>
      <w:proofErr w:type="spellStart"/>
      <w:r>
        <w:rPr>
          <w:rFonts w:ascii="Bell MT" w:eastAsia="Bell MT" w:hAnsi="Bell MT" w:cs="Bell MT"/>
          <w:b/>
          <w:sz w:val="24"/>
          <w:szCs w:val="24"/>
        </w:rPr>
        <w:t>Johnatan</w:t>
      </w:r>
      <w:proofErr w:type="spellEnd"/>
      <w:r>
        <w:rPr>
          <w:rFonts w:ascii="Bell MT" w:eastAsia="Bell MT" w:hAnsi="Bell MT" w:cs="Bell MT"/>
          <w:b/>
          <w:sz w:val="24"/>
          <w:szCs w:val="24"/>
        </w:rPr>
        <w:t xml:space="preserve"> dos Santos Silva</w:t>
      </w:r>
      <w:r>
        <w:rPr>
          <w:rFonts w:ascii="Bell MT" w:eastAsia="Bell MT" w:hAnsi="Bell MT" w:cs="Bell MT"/>
          <w:b/>
          <w:sz w:val="24"/>
          <w:szCs w:val="24"/>
          <w:vertAlign w:val="superscript"/>
        </w:rPr>
        <w:footnoteReference w:id="1"/>
      </w:r>
    </w:p>
    <w:p w:rsidR="009A338D" w:rsidRDefault="009A338D">
      <w:pPr>
        <w:spacing w:line="360" w:lineRule="auto"/>
        <w:jc w:val="right"/>
        <w:rPr>
          <w:rFonts w:ascii="Bell MT" w:eastAsia="Bell MT" w:hAnsi="Bell MT" w:cs="Bell MT"/>
          <w:b/>
          <w:sz w:val="24"/>
          <w:szCs w:val="24"/>
          <w:vertAlign w:val="superscript"/>
        </w:rPr>
      </w:pPr>
      <w:proofErr w:type="spellStart"/>
      <w:r>
        <w:rPr>
          <w:rFonts w:ascii="Bell MT" w:eastAsia="Bell MT" w:hAnsi="Bell MT" w:cs="Bell MT"/>
          <w:b/>
          <w:sz w:val="24"/>
          <w:szCs w:val="24"/>
        </w:rPr>
        <w:t>Vaneide</w:t>
      </w:r>
      <w:proofErr w:type="spellEnd"/>
      <w:r>
        <w:rPr>
          <w:rFonts w:ascii="Bell MT" w:eastAsia="Bell MT" w:hAnsi="Bell MT" w:cs="Bell MT"/>
          <w:b/>
          <w:sz w:val="24"/>
          <w:szCs w:val="24"/>
        </w:rPr>
        <w:t xml:space="preserve"> Alves de Magalhães²</w:t>
      </w:r>
    </w:p>
    <w:p w:rsidR="009A338D" w:rsidRDefault="009A338D">
      <w:pPr>
        <w:spacing w:line="360" w:lineRule="auto"/>
        <w:jc w:val="both"/>
        <w:rPr>
          <w:rFonts w:ascii="Bell MT" w:eastAsia="Bell MT" w:hAnsi="Bell MT" w:cs="Bell MT"/>
          <w:sz w:val="24"/>
          <w:szCs w:val="24"/>
        </w:rPr>
      </w:pPr>
    </w:p>
    <w:p w:rsidR="00EB2B10" w:rsidRDefault="00A81834">
      <w:pPr>
        <w:spacing w:line="360" w:lineRule="auto"/>
        <w:jc w:val="both"/>
        <w:rPr>
          <w:rFonts w:ascii="Bell MT" w:eastAsia="Bell MT" w:hAnsi="Bell MT" w:cs="Bell MT"/>
          <w:b/>
          <w:sz w:val="24"/>
          <w:szCs w:val="24"/>
        </w:rPr>
      </w:pPr>
      <w:r>
        <w:rPr>
          <w:rFonts w:ascii="Bell MT" w:eastAsia="Bell MT" w:hAnsi="Bell MT" w:cs="Bell MT"/>
          <w:b/>
          <w:sz w:val="20"/>
          <w:szCs w:val="20"/>
        </w:rPr>
        <w:t>RESUMO</w:t>
      </w:r>
    </w:p>
    <w:p w:rsidR="00EB2B10" w:rsidRDefault="00A81834">
      <w:pPr>
        <w:spacing w:line="360" w:lineRule="auto"/>
        <w:jc w:val="both"/>
        <w:rPr>
          <w:rFonts w:ascii="Bell MT" w:eastAsia="Bell MT" w:hAnsi="Bell MT" w:cs="Bell MT"/>
          <w:sz w:val="20"/>
          <w:szCs w:val="20"/>
        </w:rPr>
      </w:pPr>
      <w:r>
        <w:rPr>
          <w:rFonts w:ascii="Bell MT" w:eastAsia="Bell MT" w:hAnsi="Bell MT" w:cs="Bell MT"/>
          <w:sz w:val="20"/>
          <w:szCs w:val="20"/>
        </w:rPr>
        <w:t xml:space="preserve">   O presente trabalho propõe a discussão teórica aprofundada no recorte bibliográfico de obras que nos ajudam a entender o tema abordado. O trabalho desenvolvido pelo professor em sala de aula vai além dela, o planejamento é crucial para a elaboração de um plano de aula bom e que traga benefícios, tanto para o profissional, quanto para seus alunos. O modo tradicional de organização e de passagem de conteúdo se transforma bruscamente no século XXI, essas transformações são repentinas e causam grande impacto, gerando adaptações aos novos e antigos professores em seu ambiente de trabalho. A introdução da tecnologia no meio estudantil é inevitável, porém deve-se fazer uma iniciação tecnológica conforme a realidade do aluno e do professor, dos seus desafios e possíveis limites. Em meio a pandemia, tornou-se necessária essa adaptação, mas será que a forma brusca como isso ocorreu refletiu na educação? O ensino com auxilio audiovisual não era tão presente na realidade de muitas escolas, nem na didática de muitos professores, porem com a necessidade de adequação, viu-se nas plataformas digitais, tais como o Google </w:t>
      </w:r>
      <w:proofErr w:type="spellStart"/>
      <w:r>
        <w:rPr>
          <w:rFonts w:ascii="Bell MT" w:eastAsia="Bell MT" w:hAnsi="Bell MT" w:cs="Bell MT"/>
          <w:sz w:val="20"/>
          <w:szCs w:val="20"/>
        </w:rPr>
        <w:t>Meet</w:t>
      </w:r>
      <w:proofErr w:type="spellEnd"/>
      <w:r>
        <w:rPr>
          <w:rFonts w:ascii="Bell MT" w:eastAsia="Bell MT" w:hAnsi="Bell MT" w:cs="Bell MT"/>
          <w:sz w:val="20"/>
          <w:szCs w:val="20"/>
        </w:rPr>
        <w:t xml:space="preserve">, Zoom e outros que era possível a reunião dos discentes com os docentes, mas só isso não bastaria, e é o uso do audiovisual como a fonte auxiliadora no processo de ensino-aprendizagem. </w:t>
      </w:r>
    </w:p>
    <w:p w:rsidR="00EB2B10" w:rsidRDefault="00A81834">
      <w:pPr>
        <w:spacing w:line="360" w:lineRule="auto"/>
        <w:jc w:val="both"/>
        <w:rPr>
          <w:rFonts w:ascii="Bell MT" w:eastAsia="Bell MT" w:hAnsi="Bell MT" w:cs="Bell MT"/>
          <w:sz w:val="20"/>
          <w:szCs w:val="20"/>
        </w:rPr>
      </w:pPr>
      <w:r>
        <w:rPr>
          <w:rFonts w:ascii="Bell MT" w:eastAsia="Bell MT" w:hAnsi="Bell MT" w:cs="Bell MT"/>
          <w:b/>
          <w:sz w:val="20"/>
          <w:szCs w:val="20"/>
        </w:rPr>
        <w:t>Palavra-chave:</w:t>
      </w:r>
      <w:r>
        <w:rPr>
          <w:rFonts w:ascii="Bell MT" w:eastAsia="Bell MT" w:hAnsi="Bell MT" w:cs="Bell MT"/>
          <w:sz w:val="20"/>
          <w:szCs w:val="20"/>
        </w:rPr>
        <w:t xml:space="preserve"> Audiovisual, Tecnologia, Pandemia.</w:t>
      </w:r>
    </w:p>
    <w:p w:rsidR="00EB2B10" w:rsidRDefault="00EB2B10">
      <w:pPr>
        <w:spacing w:line="360" w:lineRule="auto"/>
        <w:jc w:val="both"/>
        <w:rPr>
          <w:rFonts w:ascii="Bell MT" w:eastAsia="Bell MT" w:hAnsi="Bell MT" w:cs="Bell MT"/>
          <w:sz w:val="24"/>
          <w:szCs w:val="24"/>
        </w:rPr>
      </w:pPr>
    </w:p>
    <w:p w:rsidR="00EB2B10" w:rsidRDefault="00A81834">
      <w:pPr>
        <w:spacing w:line="360" w:lineRule="auto"/>
        <w:jc w:val="both"/>
        <w:rPr>
          <w:rFonts w:ascii="Bell MT" w:eastAsia="Bell MT" w:hAnsi="Bell MT" w:cs="Bell MT"/>
          <w:sz w:val="20"/>
          <w:szCs w:val="20"/>
        </w:rPr>
      </w:pPr>
      <w:r>
        <w:rPr>
          <w:rFonts w:ascii="Bell MT" w:eastAsia="Bell MT" w:hAnsi="Bell MT" w:cs="Bell MT"/>
          <w:b/>
          <w:sz w:val="20"/>
          <w:szCs w:val="20"/>
        </w:rPr>
        <w:t>ABSTRACT</w:t>
      </w:r>
    </w:p>
    <w:p w:rsidR="00EB2B10" w:rsidRDefault="00A818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Bell MT" w:eastAsia="Bell MT" w:hAnsi="Bell MT" w:cs="Bell MT"/>
          <w:color w:val="202124"/>
          <w:sz w:val="20"/>
          <w:szCs w:val="20"/>
        </w:rPr>
      </w:pPr>
      <w:r>
        <w:rPr>
          <w:rFonts w:ascii="Bell MT" w:eastAsia="Bell MT" w:hAnsi="Bell MT" w:cs="Bell MT"/>
          <w:color w:val="202124"/>
          <w:sz w:val="20"/>
          <w:szCs w:val="20"/>
        </w:rPr>
        <w:t xml:space="preserve">   The </w:t>
      </w:r>
      <w:proofErr w:type="spellStart"/>
      <w:r>
        <w:rPr>
          <w:rFonts w:ascii="Bell MT" w:eastAsia="Bell MT" w:hAnsi="Bell MT" w:cs="Bell MT"/>
          <w:color w:val="202124"/>
          <w:sz w:val="20"/>
          <w:szCs w:val="20"/>
        </w:rPr>
        <w:t>present</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work</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proposes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an</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in-depth</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theoretical</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discussion</w:t>
      </w:r>
      <w:proofErr w:type="spellEnd"/>
      <w:r>
        <w:rPr>
          <w:rFonts w:ascii="Bell MT" w:eastAsia="Bell MT" w:hAnsi="Bell MT" w:cs="Bell MT"/>
          <w:color w:val="202124"/>
          <w:sz w:val="20"/>
          <w:szCs w:val="20"/>
        </w:rPr>
        <w:t xml:space="preserve"> in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bibliographical</w:t>
      </w:r>
      <w:proofErr w:type="spellEnd"/>
      <w:r>
        <w:rPr>
          <w:rFonts w:ascii="Bell MT" w:eastAsia="Bell MT" w:hAnsi="Bell MT" w:cs="Bell MT"/>
          <w:color w:val="202124"/>
          <w:sz w:val="20"/>
          <w:szCs w:val="20"/>
        </w:rPr>
        <w:t xml:space="preserve"> clipping </w:t>
      </w:r>
      <w:proofErr w:type="spellStart"/>
      <w:r>
        <w:rPr>
          <w:rFonts w:ascii="Bell MT" w:eastAsia="Bell MT" w:hAnsi="Bell MT" w:cs="Bell MT"/>
          <w:color w:val="202124"/>
          <w:sz w:val="20"/>
          <w:szCs w:val="20"/>
        </w:rPr>
        <w:t>of</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works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that</w:t>
      </w:r>
      <w:proofErr w:type="spellEnd"/>
      <w:r>
        <w:rPr>
          <w:rFonts w:ascii="Bell MT" w:eastAsia="Bell MT" w:hAnsi="Bell MT" w:cs="Bell MT"/>
          <w:color w:val="202124"/>
          <w:sz w:val="20"/>
          <w:szCs w:val="20"/>
        </w:rPr>
        <w:t xml:space="preserve"> help </w:t>
      </w:r>
      <w:proofErr w:type="spellStart"/>
      <w:r>
        <w:rPr>
          <w:rFonts w:ascii="Bell MT" w:eastAsia="Bell MT" w:hAnsi="Bell MT" w:cs="Bell MT"/>
          <w:color w:val="202124"/>
          <w:sz w:val="20"/>
          <w:szCs w:val="20"/>
        </w:rPr>
        <w:t>us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to</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understand</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approached</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theme</w:t>
      </w:r>
      <w:proofErr w:type="spellEnd"/>
      <w:r>
        <w:rPr>
          <w:rFonts w:ascii="Bell MT" w:eastAsia="Bell MT" w:hAnsi="Bell MT" w:cs="Bell MT"/>
          <w:color w:val="202124"/>
          <w:sz w:val="20"/>
          <w:szCs w:val="20"/>
        </w:rPr>
        <w:t xml:space="preserve">. The </w:t>
      </w:r>
      <w:proofErr w:type="spellStart"/>
      <w:r>
        <w:rPr>
          <w:rFonts w:ascii="Bell MT" w:eastAsia="Bell MT" w:hAnsi="Bell MT" w:cs="Bell MT"/>
          <w:color w:val="202124"/>
          <w:sz w:val="20"/>
          <w:szCs w:val="20"/>
        </w:rPr>
        <w:t>work</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developed</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by</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teacher</w:t>
      </w:r>
      <w:proofErr w:type="spellEnd"/>
      <w:r>
        <w:rPr>
          <w:rFonts w:ascii="Bell MT" w:eastAsia="Bell MT" w:hAnsi="Bell MT" w:cs="Bell MT"/>
          <w:color w:val="202124"/>
          <w:sz w:val="20"/>
          <w:szCs w:val="20"/>
        </w:rPr>
        <w:t xml:space="preserve"> in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classroom</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goes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beyond</w:t>
      </w:r>
      <w:proofErr w:type="spellEnd"/>
      <w:r>
        <w:rPr>
          <w:rFonts w:ascii="Bell MT" w:eastAsia="Bell MT" w:hAnsi="Bell MT" w:cs="Bell MT"/>
          <w:color w:val="202124"/>
          <w:sz w:val="20"/>
          <w:szCs w:val="20"/>
        </w:rPr>
        <w:t xml:space="preserve"> it, </w:t>
      </w:r>
      <w:proofErr w:type="spellStart"/>
      <w:r>
        <w:rPr>
          <w:rFonts w:ascii="Bell MT" w:eastAsia="Bell MT" w:hAnsi="Bell MT" w:cs="Bell MT"/>
          <w:color w:val="202124"/>
          <w:sz w:val="20"/>
          <w:szCs w:val="20"/>
        </w:rPr>
        <w:t>planning</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is</w:t>
      </w:r>
      <w:proofErr w:type="spellEnd"/>
      <w:r>
        <w:rPr>
          <w:rFonts w:ascii="Bell MT" w:eastAsia="Bell MT" w:hAnsi="Bell MT" w:cs="Bell MT"/>
          <w:color w:val="202124"/>
          <w:sz w:val="20"/>
          <w:szCs w:val="20"/>
        </w:rPr>
        <w:t xml:space="preserve"> crucial for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elaboration</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of</w:t>
      </w:r>
      <w:proofErr w:type="spellEnd"/>
      <w:r>
        <w:rPr>
          <w:rFonts w:ascii="Bell MT" w:eastAsia="Bell MT" w:hAnsi="Bell MT" w:cs="Bell MT"/>
          <w:color w:val="202124"/>
          <w:sz w:val="20"/>
          <w:szCs w:val="20"/>
        </w:rPr>
        <w:t xml:space="preserve"> a </w:t>
      </w:r>
      <w:proofErr w:type="spellStart"/>
      <w:r>
        <w:rPr>
          <w:rFonts w:ascii="Bell MT" w:eastAsia="Bell MT" w:hAnsi="Bell MT" w:cs="Bell MT"/>
          <w:color w:val="202124"/>
          <w:sz w:val="20"/>
          <w:szCs w:val="20"/>
        </w:rPr>
        <w:t>good</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lesson</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plan</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that</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brings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benefits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both</w:t>
      </w:r>
      <w:proofErr w:type="spellEnd"/>
      <w:r>
        <w:rPr>
          <w:rFonts w:ascii="Bell MT" w:eastAsia="Bell MT" w:hAnsi="Bell MT" w:cs="Bell MT"/>
          <w:color w:val="202124"/>
          <w:sz w:val="20"/>
          <w:szCs w:val="20"/>
        </w:rPr>
        <w:t xml:space="preserve"> for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professional </w:t>
      </w:r>
      <w:proofErr w:type="spellStart"/>
      <w:r>
        <w:rPr>
          <w:rFonts w:ascii="Bell MT" w:eastAsia="Bell MT" w:hAnsi="Bell MT" w:cs="Bell MT"/>
          <w:color w:val="202124"/>
          <w:sz w:val="20"/>
          <w:szCs w:val="20"/>
        </w:rPr>
        <w:t>and</w:t>
      </w:r>
      <w:proofErr w:type="spellEnd"/>
      <w:r>
        <w:rPr>
          <w:rFonts w:ascii="Bell MT" w:eastAsia="Bell MT" w:hAnsi="Bell MT" w:cs="Bell MT"/>
          <w:color w:val="202124"/>
          <w:sz w:val="20"/>
          <w:szCs w:val="20"/>
        </w:rPr>
        <w:t xml:space="preserve"> for </w:t>
      </w:r>
      <w:proofErr w:type="spellStart"/>
      <w:r>
        <w:rPr>
          <w:rFonts w:ascii="Bell MT" w:eastAsia="Bell MT" w:hAnsi="Bell MT" w:cs="Bell MT"/>
          <w:color w:val="202124"/>
          <w:sz w:val="20"/>
          <w:szCs w:val="20"/>
        </w:rPr>
        <w:t>his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students</w:t>
      </w:r>
      <w:proofErr w:type="spellEnd"/>
      <w:r>
        <w:rPr>
          <w:rFonts w:ascii="Bell MT" w:eastAsia="Bell MT" w:hAnsi="Bell MT" w:cs="Bell MT"/>
          <w:color w:val="202124"/>
          <w:sz w:val="20"/>
          <w:szCs w:val="20"/>
        </w:rPr>
        <w:t xml:space="preserve">. The </w:t>
      </w:r>
      <w:proofErr w:type="spellStart"/>
      <w:r>
        <w:rPr>
          <w:rFonts w:ascii="Bell MT" w:eastAsia="Bell MT" w:hAnsi="Bell MT" w:cs="Bell MT"/>
          <w:color w:val="202124"/>
          <w:sz w:val="20"/>
          <w:szCs w:val="20"/>
        </w:rPr>
        <w:t>traditional</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way</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of</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organizing</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and</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passing</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on</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content</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changes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sharply</w:t>
      </w:r>
      <w:proofErr w:type="spellEnd"/>
      <w:r>
        <w:rPr>
          <w:rFonts w:ascii="Bell MT" w:eastAsia="Bell MT" w:hAnsi="Bell MT" w:cs="Bell MT"/>
          <w:color w:val="202124"/>
          <w:sz w:val="20"/>
          <w:szCs w:val="20"/>
        </w:rPr>
        <w:t xml:space="preserve"> in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21st </w:t>
      </w:r>
      <w:proofErr w:type="spellStart"/>
      <w:r>
        <w:rPr>
          <w:rFonts w:ascii="Bell MT" w:eastAsia="Bell MT" w:hAnsi="Bell MT" w:cs="Bell MT"/>
          <w:color w:val="202124"/>
          <w:sz w:val="20"/>
          <w:szCs w:val="20"/>
        </w:rPr>
        <w:t>century</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these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changes</w:t>
      </w:r>
      <w:proofErr w:type="spellEnd"/>
      <w:r>
        <w:rPr>
          <w:rFonts w:ascii="Bell MT" w:eastAsia="Bell MT" w:hAnsi="Bell MT" w:cs="Bell MT"/>
          <w:color w:val="202124"/>
          <w:sz w:val="20"/>
          <w:szCs w:val="20"/>
        </w:rPr>
        <w:t xml:space="preserve"> are </w:t>
      </w:r>
      <w:proofErr w:type="spellStart"/>
      <w:r>
        <w:rPr>
          <w:rFonts w:ascii="Bell MT" w:eastAsia="Bell MT" w:hAnsi="Bell MT" w:cs="Bell MT"/>
          <w:color w:val="202124"/>
          <w:sz w:val="20"/>
          <w:szCs w:val="20"/>
        </w:rPr>
        <w:t>sudden</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and</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have</w:t>
      </w:r>
      <w:proofErr w:type="spellEnd"/>
      <w:r>
        <w:rPr>
          <w:rFonts w:ascii="Bell MT" w:eastAsia="Bell MT" w:hAnsi="Bell MT" w:cs="Bell MT"/>
          <w:color w:val="202124"/>
          <w:sz w:val="20"/>
          <w:szCs w:val="20"/>
        </w:rPr>
        <w:t xml:space="preserve"> a </w:t>
      </w:r>
      <w:proofErr w:type="spellStart"/>
      <w:r>
        <w:rPr>
          <w:rFonts w:ascii="Bell MT" w:eastAsia="Bell MT" w:hAnsi="Bell MT" w:cs="Bell MT"/>
          <w:color w:val="202124"/>
          <w:sz w:val="20"/>
          <w:szCs w:val="20"/>
        </w:rPr>
        <w:t>great</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impact</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generating</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adaptations</w:t>
      </w:r>
      <w:proofErr w:type="spellEnd"/>
      <w:r>
        <w:rPr>
          <w:rFonts w:ascii="Bell MT" w:eastAsia="Bell MT" w:hAnsi="Bell MT" w:cs="Bell MT"/>
          <w:color w:val="202124"/>
          <w:sz w:val="20"/>
          <w:szCs w:val="20"/>
        </w:rPr>
        <w:t xml:space="preserve"> for new </w:t>
      </w:r>
      <w:proofErr w:type="spellStart"/>
      <w:r>
        <w:rPr>
          <w:rFonts w:ascii="Bell MT" w:eastAsia="Bell MT" w:hAnsi="Bell MT" w:cs="Bell MT"/>
          <w:color w:val="202124"/>
          <w:sz w:val="20"/>
          <w:szCs w:val="20"/>
        </w:rPr>
        <w:t>and</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old</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teachers</w:t>
      </w:r>
      <w:proofErr w:type="spellEnd"/>
      <w:r>
        <w:rPr>
          <w:rFonts w:ascii="Bell MT" w:eastAsia="Bell MT" w:hAnsi="Bell MT" w:cs="Bell MT"/>
          <w:color w:val="202124"/>
          <w:sz w:val="20"/>
          <w:szCs w:val="20"/>
        </w:rPr>
        <w:t xml:space="preserve"> in </w:t>
      </w:r>
      <w:proofErr w:type="spellStart"/>
      <w:r>
        <w:rPr>
          <w:rFonts w:ascii="Bell MT" w:eastAsia="Bell MT" w:hAnsi="Bell MT" w:cs="Bell MT"/>
          <w:color w:val="202124"/>
          <w:sz w:val="20"/>
          <w:szCs w:val="20"/>
        </w:rPr>
        <w:t>their</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work</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environment</w:t>
      </w:r>
      <w:proofErr w:type="spellEnd"/>
      <w:r>
        <w:rPr>
          <w:rFonts w:ascii="Bell MT" w:eastAsia="Bell MT" w:hAnsi="Bell MT" w:cs="Bell MT"/>
          <w:color w:val="202124"/>
          <w:sz w:val="20"/>
          <w:szCs w:val="20"/>
        </w:rPr>
        <w:t xml:space="preserve">. The </w:t>
      </w:r>
      <w:proofErr w:type="spellStart"/>
      <w:r>
        <w:rPr>
          <w:rFonts w:ascii="Bell MT" w:eastAsia="Bell MT" w:hAnsi="Bell MT" w:cs="Bell MT"/>
          <w:color w:val="202124"/>
          <w:sz w:val="20"/>
          <w:szCs w:val="20"/>
        </w:rPr>
        <w:t>introduction</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of</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technology</w:t>
      </w:r>
      <w:proofErr w:type="spellEnd"/>
      <w:r>
        <w:rPr>
          <w:rFonts w:ascii="Bell MT" w:eastAsia="Bell MT" w:hAnsi="Bell MT" w:cs="Bell MT"/>
          <w:color w:val="202124"/>
          <w:sz w:val="20"/>
          <w:szCs w:val="20"/>
        </w:rPr>
        <w:t xml:space="preserve"> in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student</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environment</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is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inevitable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but</w:t>
      </w:r>
      <w:proofErr w:type="spellEnd"/>
      <w:r>
        <w:rPr>
          <w:rFonts w:ascii="Bell MT" w:eastAsia="Bell MT" w:hAnsi="Bell MT" w:cs="Bell MT"/>
          <w:color w:val="202124"/>
          <w:sz w:val="20"/>
          <w:szCs w:val="20"/>
        </w:rPr>
        <w:t xml:space="preserve"> a </w:t>
      </w:r>
      <w:proofErr w:type="spellStart"/>
      <w:r>
        <w:rPr>
          <w:rFonts w:ascii="Bell MT" w:eastAsia="Bell MT" w:hAnsi="Bell MT" w:cs="Bell MT"/>
          <w:color w:val="202124"/>
          <w:sz w:val="20"/>
          <w:szCs w:val="20"/>
        </w:rPr>
        <w:t>technological</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initiation</w:t>
      </w:r>
      <w:proofErr w:type="spellEnd"/>
      <w:r>
        <w:rPr>
          <w:rFonts w:ascii="Bell MT" w:eastAsia="Bell MT" w:hAnsi="Bell MT" w:cs="Bell MT"/>
          <w:color w:val="202124"/>
          <w:sz w:val="20"/>
          <w:szCs w:val="20"/>
        </w:rPr>
        <w:t xml:space="preserve"> must </w:t>
      </w:r>
      <w:proofErr w:type="spellStart"/>
      <w:r>
        <w:rPr>
          <w:rFonts w:ascii="Bell MT" w:eastAsia="Bell MT" w:hAnsi="Bell MT" w:cs="Bell MT"/>
          <w:color w:val="202124"/>
          <w:sz w:val="20"/>
          <w:szCs w:val="20"/>
        </w:rPr>
        <w:t>be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made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according</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to</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reality </w:t>
      </w:r>
      <w:proofErr w:type="spellStart"/>
      <w:r>
        <w:rPr>
          <w:rFonts w:ascii="Bell MT" w:eastAsia="Bell MT" w:hAnsi="Bell MT" w:cs="Bell MT"/>
          <w:color w:val="202124"/>
          <w:sz w:val="20"/>
          <w:szCs w:val="20"/>
        </w:rPr>
        <w:t>of</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student</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and</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teacher</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their</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challenges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and</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possible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limits</w:t>
      </w:r>
      <w:proofErr w:type="spellEnd"/>
      <w:r>
        <w:rPr>
          <w:rFonts w:ascii="Bell MT" w:eastAsia="Bell MT" w:hAnsi="Bell MT" w:cs="Bell MT"/>
          <w:color w:val="202124"/>
          <w:sz w:val="20"/>
          <w:szCs w:val="20"/>
        </w:rPr>
        <w:t xml:space="preserve">. In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midst</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of</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pandemic</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this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adaptation</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became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necessary</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but</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would</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sudden</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way</w:t>
      </w:r>
      <w:proofErr w:type="spellEnd"/>
      <w:r>
        <w:rPr>
          <w:rFonts w:ascii="Bell MT" w:eastAsia="Bell MT" w:hAnsi="Bell MT" w:cs="Bell MT"/>
          <w:color w:val="202124"/>
          <w:sz w:val="20"/>
          <w:szCs w:val="20"/>
        </w:rPr>
        <w:t xml:space="preserve"> in </w:t>
      </w:r>
      <w:proofErr w:type="spellStart"/>
      <w:r>
        <w:rPr>
          <w:rFonts w:ascii="Bell MT" w:eastAsia="Bell MT" w:hAnsi="Bell MT" w:cs="Bell MT"/>
          <w:color w:val="202124"/>
          <w:sz w:val="20"/>
          <w:szCs w:val="20"/>
        </w:rPr>
        <w:t>which</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this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occurred</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reflected</w:t>
      </w:r>
      <w:proofErr w:type="spellEnd"/>
      <w:r>
        <w:rPr>
          <w:rFonts w:ascii="Bell MT" w:eastAsia="Bell MT" w:hAnsi="Bell MT" w:cs="Bell MT"/>
          <w:color w:val="202124"/>
          <w:sz w:val="20"/>
          <w:szCs w:val="20"/>
        </w:rPr>
        <w:t xml:space="preserve"> in </w:t>
      </w:r>
      <w:proofErr w:type="spellStart"/>
      <w:r>
        <w:rPr>
          <w:rFonts w:ascii="Bell MT" w:eastAsia="Bell MT" w:hAnsi="Bell MT" w:cs="Bell MT"/>
          <w:color w:val="202124"/>
          <w:sz w:val="20"/>
          <w:szCs w:val="20"/>
        </w:rPr>
        <w:t>education</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Teaching</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with</w:t>
      </w:r>
      <w:proofErr w:type="spellEnd"/>
      <w:r>
        <w:rPr>
          <w:rFonts w:ascii="Bell MT" w:eastAsia="Bell MT" w:hAnsi="Bell MT" w:cs="Bell MT"/>
          <w:color w:val="202124"/>
          <w:sz w:val="20"/>
          <w:szCs w:val="20"/>
        </w:rPr>
        <w:t xml:space="preserve"> audiovisual </w:t>
      </w:r>
      <w:proofErr w:type="spellStart"/>
      <w:r>
        <w:rPr>
          <w:rFonts w:ascii="Bell MT" w:eastAsia="Bell MT" w:hAnsi="Bell MT" w:cs="Bell MT"/>
          <w:color w:val="202124"/>
          <w:sz w:val="20"/>
          <w:szCs w:val="20"/>
        </w:rPr>
        <w:t>aid</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was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not</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so</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present</w:t>
      </w:r>
      <w:proofErr w:type="spellEnd"/>
      <w:r>
        <w:rPr>
          <w:rFonts w:ascii="Bell MT" w:eastAsia="Bell MT" w:hAnsi="Bell MT" w:cs="Bell MT"/>
          <w:color w:val="202124"/>
          <w:sz w:val="20"/>
          <w:szCs w:val="20"/>
        </w:rPr>
        <w:t xml:space="preserve"> in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reality </w:t>
      </w:r>
      <w:proofErr w:type="spellStart"/>
      <w:r>
        <w:rPr>
          <w:rFonts w:ascii="Bell MT" w:eastAsia="Bell MT" w:hAnsi="Bell MT" w:cs="Bell MT"/>
          <w:color w:val="202124"/>
          <w:sz w:val="20"/>
          <w:szCs w:val="20"/>
        </w:rPr>
        <w:t>of</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many</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schools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nor</w:t>
      </w:r>
      <w:proofErr w:type="spellEnd"/>
      <w:r>
        <w:rPr>
          <w:rFonts w:ascii="Bell MT" w:eastAsia="Bell MT" w:hAnsi="Bell MT" w:cs="Bell MT"/>
          <w:color w:val="202124"/>
          <w:sz w:val="20"/>
          <w:szCs w:val="20"/>
        </w:rPr>
        <w:t xml:space="preserve"> in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didactics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of</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many</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teachers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but</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with</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need</w:t>
      </w:r>
      <w:proofErr w:type="spellEnd"/>
      <w:r>
        <w:rPr>
          <w:rFonts w:ascii="Bell MT" w:eastAsia="Bell MT" w:hAnsi="Bell MT" w:cs="Bell MT"/>
          <w:color w:val="202124"/>
          <w:sz w:val="20"/>
          <w:szCs w:val="20"/>
        </w:rPr>
        <w:t xml:space="preserve"> for </w:t>
      </w:r>
      <w:proofErr w:type="spellStart"/>
      <w:r>
        <w:rPr>
          <w:rFonts w:ascii="Bell MT" w:eastAsia="Bell MT" w:hAnsi="Bell MT" w:cs="Bell MT"/>
          <w:color w:val="202124"/>
          <w:sz w:val="20"/>
          <w:szCs w:val="20"/>
        </w:rPr>
        <w:t>adaptation</w:t>
      </w:r>
      <w:proofErr w:type="spellEnd"/>
      <w:r>
        <w:rPr>
          <w:rFonts w:ascii="Bell MT" w:eastAsia="Bell MT" w:hAnsi="Bell MT" w:cs="Bell MT"/>
          <w:color w:val="202124"/>
          <w:sz w:val="20"/>
          <w:szCs w:val="20"/>
        </w:rPr>
        <w:t xml:space="preserve">, it </w:t>
      </w:r>
      <w:proofErr w:type="spellStart"/>
      <w:r>
        <w:rPr>
          <w:rFonts w:ascii="Bell MT" w:eastAsia="Bell MT" w:hAnsi="Bell MT" w:cs="Bell MT"/>
          <w:color w:val="202124"/>
          <w:sz w:val="20"/>
          <w:szCs w:val="20"/>
        </w:rPr>
        <w:t>was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seen</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on</w:t>
      </w:r>
      <w:proofErr w:type="spellEnd"/>
      <w:r>
        <w:rPr>
          <w:rFonts w:ascii="Bell MT" w:eastAsia="Bell MT" w:hAnsi="Bell MT" w:cs="Bell MT"/>
          <w:color w:val="202124"/>
          <w:sz w:val="20"/>
          <w:szCs w:val="20"/>
        </w:rPr>
        <w:t xml:space="preserve"> digital </w:t>
      </w:r>
      <w:proofErr w:type="spellStart"/>
      <w:r>
        <w:rPr>
          <w:rFonts w:ascii="Bell MT" w:eastAsia="Bell MT" w:hAnsi="Bell MT" w:cs="Bell MT"/>
          <w:color w:val="202124"/>
          <w:sz w:val="20"/>
          <w:szCs w:val="20"/>
        </w:rPr>
        <w:t>platforms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such</w:t>
      </w:r>
      <w:proofErr w:type="spellEnd"/>
      <w:r>
        <w:rPr>
          <w:rFonts w:ascii="Bell MT" w:eastAsia="Bell MT" w:hAnsi="Bell MT" w:cs="Bell MT"/>
          <w:color w:val="202124"/>
          <w:sz w:val="20"/>
          <w:szCs w:val="20"/>
        </w:rPr>
        <w:t xml:space="preserve"> as Google </w:t>
      </w:r>
      <w:proofErr w:type="spellStart"/>
      <w:r>
        <w:rPr>
          <w:rFonts w:ascii="Bell MT" w:eastAsia="Bell MT" w:hAnsi="Bell MT" w:cs="Bell MT"/>
          <w:color w:val="202124"/>
          <w:sz w:val="20"/>
          <w:szCs w:val="20"/>
        </w:rPr>
        <w:t>Meet</w:t>
      </w:r>
      <w:proofErr w:type="spellEnd"/>
      <w:r>
        <w:rPr>
          <w:rFonts w:ascii="Bell MT" w:eastAsia="Bell MT" w:hAnsi="Bell MT" w:cs="Bell MT"/>
          <w:color w:val="202124"/>
          <w:sz w:val="20"/>
          <w:szCs w:val="20"/>
        </w:rPr>
        <w:t xml:space="preserve">, Zoom </w:t>
      </w:r>
      <w:proofErr w:type="spellStart"/>
      <w:r>
        <w:rPr>
          <w:rFonts w:ascii="Bell MT" w:eastAsia="Bell MT" w:hAnsi="Bell MT" w:cs="Bell MT"/>
          <w:color w:val="202124"/>
          <w:sz w:val="20"/>
          <w:szCs w:val="20"/>
        </w:rPr>
        <w:t>and</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others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that</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meeting </w:t>
      </w:r>
      <w:proofErr w:type="spellStart"/>
      <w:r>
        <w:rPr>
          <w:rFonts w:ascii="Bell MT" w:eastAsia="Bell MT" w:hAnsi="Bell MT" w:cs="Bell MT"/>
          <w:color w:val="202124"/>
          <w:sz w:val="20"/>
          <w:szCs w:val="20"/>
        </w:rPr>
        <w:t>was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possible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between</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students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and</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teachers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but</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this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alone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would</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not</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be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enough</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and</w:t>
      </w:r>
      <w:proofErr w:type="spellEnd"/>
      <w:r>
        <w:rPr>
          <w:rFonts w:ascii="Bell MT" w:eastAsia="Bell MT" w:hAnsi="Bell MT" w:cs="Bell MT"/>
          <w:color w:val="202124"/>
          <w:sz w:val="20"/>
          <w:szCs w:val="20"/>
        </w:rPr>
        <w:t xml:space="preserve"> it </w:t>
      </w:r>
      <w:proofErr w:type="spellStart"/>
      <w:r>
        <w:rPr>
          <w:rFonts w:ascii="Bell MT" w:eastAsia="Bell MT" w:hAnsi="Bell MT" w:cs="Bell MT"/>
          <w:color w:val="202124"/>
          <w:sz w:val="20"/>
          <w:szCs w:val="20"/>
        </w:rPr>
        <w:t>is</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use </w:t>
      </w:r>
      <w:proofErr w:type="spellStart"/>
      <w:r>
        <w:rPr>
          <w:rFonts w:ascii="Bell MT" w:eastAsia="Bell MT" w:hAnsi="Bell MT" w:cs="Bell MT"/>
          <w:color w:val="202124"/>
          <w:sz w:val="20"/>
          <w:szCs w:val="20"/>
        </w:rPr>
        <w:t>of</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audiovisual as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auxiliary</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source</w:t>
      </w:r>
      <w:proofErr w:type="spellEnd"/>
      <w:r>
        <w:rPr>
          <w:rFonts w:ascii="Bell MT" w:eastAsia="Bell MT" w:hAnsi="Bell MT" w:cs="Bell MT"/>
          <w:color w:val="202124"/>
          <w:sz w:val="20"/>
          <w:szCs w:val="20"/>
        </w:rPr>
        <w:t xml:space="preserve"> in </w:t>
      </w:r>
      <w:proofErr w:type="spellStart"/>
      <w:r>
        <w:rPr>
          <w:rFonts w:ascii="Bell MT" w:eastAsia="Bell MT" w:hAnsi="Bell MT" w:cs="Bell MT"/>
          <w:color w:val="202124"/>
          <w:sz w:val="20"/>
          <w:szCs w:val="20"/>
        </w:rPr>
        <w:t>the</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teaching-learning</w:t>
      </w:r>
      <w:proofErr w:type="spellEnd"/>
      <w:r>
        <w:rPr>
          <w:rFonts w:ascii="Bell MT" w:eastAsia="Bell MT" w:hAnsi="Bell MT" w:cs="Bell MT"/>
          <w:color w:val="202124"/>
          <w:sz w:val="20"/>
          <w:szCs w:val="20"/>
        </w:rPr>
        <w:t xml:space="preserve"> </w:t>
      </w:r>
      <w:proofErr w:type="spellStart"/>
      <w:r>
        <w:rPr>
          <w:rFonts w:ascii="Bell MT" w:eastAsia="Bell MT" w:hAnsi="Bell MT" w:cs="Bell MT"/>
          <w:color w:val="202124"/>
          <w:sz w:val="20"/>
          <w:szCs w:val="20"/>
        </w:rPr>
        <w:t>process</w:t>
      </w:r>
      <w:proofErr w:type="spellEnd"/>
      <w:r>
        <w:rPr>
          <w:rFonts w:ascii="Bell MT" w:eastAsia="Bell MT" w:hAnsi="Bell MT" w:cs="Bell MT"/>
          <w:color w:val="202124"/>
          <w:sz w:val="20"/>
          <w:szCs w:val="20"/>
        </w:rPr>
        <w:t>.</w:t>
      </w:r>
    </w:p>
    <w:p w:rsidR="00EB2B10" w:rsidRDefault="00A81834">
      <w:pPr>
        <w:spacing w:line="360" w:lineRule="auto"/>
        <w:jc w:val="both"/>
        <w:rPr>
          <w:rFonts w:ascii="Bell MT" w:eastAsia="Bell MT" w:hAnsi="Bell MT" w:cs="Bell MT"/>
          <w:sz w:val="20"/>
          <w:szCs w:val="20"/>
        </w:rPr>
      </w:pPr>
      <w:r>
        <w:rPr>
          <w:rFonts w:ascii="Bell MT" w:eastAsia="Bell MT" w:hAnsi="Bell MT" w:cs="Bell MT"/>
          <w:sz w:val="20"/>
          <w:szCs w:val="20"/>
        </w:rPr>
        <w:t xml:space="preserve">. </w:t>
      </w:r>
      <w:proofErr w:type="spellStart"/>
      <w:r>
        <w:rPr>
          <w:rFonts w:ascii="Bell MT" w:eastAsia="Bell MT" w:hAnsi="Bell MT" w:cs="Bell MT"/>
          <w:b/>
          <w:sz w:val="20"/>
          <w:szCs w:val="20"/>
        </w:rPr>
        <w:t>Keyword</w:t>
      </w:r>
      <w:proofErr w:type="spellEnd"/>
      <w:r>
        <w:rPr>
          <w:rFonts w:ascii="Bell MT" w:eastAsia="Bell MT" w:hAnsi="Bell MT" w:cs="Bell MT"/>
          <w:b/>
          <w:sz w:val="20"/>
          <w:szCs w:val="20"/>
        </w:rPr>
        <w:t>:</w:t>
      </w:r>
      <w:r>
        <w:rPr>
          <w:rFonts w:ascii="Bell MT" w:eastAsia="Bell MT" w:hAnsi="Bell MT" w:cs="Bell MT"/>
          <w:sz w:val="20"/>
          <w:szCs w:val="20"/>
        </w:rPr>
        <w:t xml:space="preserve"> Audiovisual, Technology, </w:t>
      </w:r>
      <w:proofErr w:type="spellStart"/>
      <w:r>
        <w:rPr>
          <w:rFonts w:ascii="Bell MT" w:eastAsia="Bell MT" w:hAnsi="Bell MT" w:cs="Bell MT"/>
          <w:sz w:val="20"/>
          <w:szCs w:val="20"/>
        </w:rPr>
        <w:t>Pandemic</w:t>
      </w:r>
      <w:proofErr w:type="spellEnd"/>
      <w:r>
        <w:rPr>
          <w:rFonts w:ascii="Bell MT" w:eastAsia="Bell MT" w:hAnsi="Bell MT" w:cs="Bell MT"/>
          <w:sz w:val="20"/>
          <w:szCs w:val="20"/>
        </w:rPr>
        <w:t>.</w:t>
      </w:r>
    </w:p>
    <w:p w:rsidR="00EB2B10" w:rsidRDefault="00EB2B10">
      <w:pPr>
        <w:spacing w:line="360" w:lineRule="auto"/>
        <w:jc w:val="both"/>
        <w:rPr>
          <w:rFonts w:ascii="Bell MT" w:eastAsia="Bell MT" w:hAnsi="Bell MT" w:cs="Bell MT"/>
          <w:sz w:val="24"/>
          <w:szCs w:val="24"/>
        </w:rPr>
      </w:pPr>
    </w:p>
    <w:p w:rsidR="00EB2B10" w:rsidRDefault="00EB2B10">
      <w:pPr>
        <w:spacing w:line="360" w:lineRule="auto"/>
        <w:jc w:val="both"/>
        <w:rPr>
          <w:rFonts w:ascii="Bell MT" w:eastAsia="Bell MT" w:hAnsi="Bell MT" w:cs="Bell MT"/>
          <w:sz w:val="24"/>
          <w:szCs w:val="24"/>
        </w:rPr>
      </w:pPr>
    </w:p>
    <w:p w:rsidR="00EB2B10" w:rsidRDefault="00A81834">
      <w:pPr>
        <w:spacing w:line="360" w:lineRule="auto"/>
        <w:jc w:val="both"/>
        <w:rPr>
          <w:rFonts w:ascii="Bell MT" w:eastAsia="Bell MT" w:hAnsi="Bell MT" w:cs="Bell MT"/>
          <w:sz w:val="24"/>
          <w:szCs w:val="24"/>
        </w:rPr>
      </w:pPr>
      <w:r>
        <w:rPr>
          <w:rFonts w:ascii="Bell MT" w:eastAsia="Bell MT" w:hAnsi="Bell MT" w:cs="Bell MT"/>
          <w:b/>
          <w:sz w:val="24"/>
          <w:szCs w:val="24"/>
        </w:rPr>
        <w:t>1. INTRODUÇÃO</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   Nessa elaboração iremos discutir e analisar a relação do ensino remoto com o auxílio do audiovisual no meio didático e também a discussão de meios a repensar o processo de ensino com o avanço e auxilio da tecnologia, deixando claro os seus limites e os pontos a serem melhor debatidas, além de discutir as problemáticas e desigualdades sociais que refletem no acesso </w:t>
      </w:r>
      <w:proofErr w:type="spellStart"/>
      <w:r>
        <w:rPr>
          <w:rFonts w:ascii="Bell MT" w:eastAsia="Bell MT" w:hAnsi="Bell MT" w:cs="Bell MT"/>
          <w:sz w:val="24"/>
          <w:szCs w:val="24"/>
        </w:rPr>
        <w:t>a</w:t>
      </w:r>
      <w:proofErr w:type="spellEnd"/>
      <w:r>
        <w:rPr>
          <w:rFonts w:ascii="Bell MT" w:eastAsia="Bell MT" w:hAnsi="Bell MT" w:cs="Bell MT"/>
          <w:sz w:val="24"/>
          <w:szCs w:val="24"/>
        </w:rPr>
        <w:t xml:space="preserve"> internet, seja no ambiente escolar público ou privado. </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   As relações de ensino em sala de aula devem se adaptar às mudanças, os avanços sociais e culturais, de modo a atrair e não perder sua fundamentação pedagógica, deixando claro a necessidade da presença de um profissional para poder aplicar os conteúdos de forma que propicie o diálogo, de um modo que prenda e gere interesse pelo material disponível. </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   Em período de pandemia, não era possível o acesso ao ambiente escolar presencial, então se adotou o modelo de ensino remoto, entretanto, a adoção deste, traz consigo também a discussão de como esse modo de ensino não se tornaria uma forma excludente daqueles discentes que não tivesse acesso </w:t>
      </w:r>
      <w:proofErr w:type="spellStart"/>
      <w:r>
        <w:rPr>
          <w:rFonts w:ascii="Bell MT" w:eastAsia="Bell MT" w:hAnsi="Bell MT" w:cs="Bell MT"/>
          <w:sz w:val="24"/>
          <w:szCs w:val="24"/>
        </w:rPr>
        <w:t>a</w:t>
      </w:r>
      <w:proofErr w:type="spellEnd"/>
      <w:r>
        <w:rPr>
          <w:rFonts w:ascii="Bell MT" w:eastAsia="Bell MT" w:hAnsi="Bell MT" w:cs="Bell MT"/>
          <w:sz w:val="24"/>
          <w:szCs w:val="24"/>
        </w:rPr>
        <w:t xml:space="preserve"> internet, além do mais, é importante observar a formação acadêmica dos professores, sendo necessário que a sua formação já seja adaptada para este tipo de abordagem que o profissional venha pôr em pratica em sala de aula. </w:t>
      </w:r>
    </w:p>
    <w:p w:rsidR="00EB2B10" w:rsidRDefault="00A81834">
      <w:pPr>
        <w:spacing w:line="360" w:lineRule="auto"/>
        <w:jc w:val="both"/>
        <w:rPr>
          <w:rFonts w:ascii="Bell MT" w:eastAsia="Bell MT" w:hAnsi="Bell MT" w:cs="Bell MT"/>
          <w:b/>
          <w:sz w:val="24"/>
          <w:szCs w:val="24"/>
        </w:rPr>
      </w:pPr>
      <w:r>
        <w:rPr>
          <w:rFonts w:ascii="Bell MT" w:eastAsia="Bell MT" w:hAnsi="Bell MT" w:cs="Bell MT"/>
          <w:sz w:val="24"/>
          <w:szCs w:val="24"/>
        </w:rPr>
        <w:t xml:space="preserve">   O mercado de trabalho, de certo modo, força essa adequação aos setores que tentam resistir a esse processo de adequação as novas tecnologias. Com o avanço tecnológico, de pesquisa e o debate de novos autores sobre esse tema, fica mais acessível esse processo de inserção a didática audiovisual nas salas. A presença do uso de imagens, vídeos e outros meios de auxílio aos professores não está vinculada ao uso dos primeiros níveis educacionais, e isso é bastante comprovado pelo avanço e consolidação de grandes grupos ligados à educação à distância ou semipresencial no nível superior, tem como atrativo para essa modalidade de ensino, a facilidade e a rapidez no momento da passagem de conteúdos aos discentes.</w:t>
      </w:r>
    </w:p>
    <w:p w:rsidR="00EB2B10" w:rsidRDefault="00EB2B10">
      <w:pPr>
        <w:spacing w:line="360" w:lineRule="auto"/>
        <w:jc w:val="both"/>
        <w:rPr>
          <w:rFonts w:ascii="Bell MT" w:eastAsia="Bell MT" w:hAnsi="Bell MT" w:cs="Bell MT"/>
          <w:b/>
          <w:sz w:val="24"/>
          <w:szCs w:val="24"/>
        </w:rPr>
      </w:pPr>
    </w:p>
    <w:p w:rsidR="00EB2B10" w:rsidRDefault="00A81834">
      <w:pPr>
        <w:spacing w:line="360" w:lineRule="auto"/>
        <w:jc w:val="both"/>
        <w:rPr>
          <w:rFonts w:ascii="Bell MT" w:eastAsia="Bell MT" w:hAnsi="Bell MT" w:cs="Bell MT"/>
          <w:b/>
          <w:sz w:val="24"/>
          <w:szCs w:val="24"/>
        </w:rPr>
      </w:pPr>
      <w:r>
        <w:rPr>
          <w:rFonts w:ascii="Bell MT" w:eastAsia="Bell MT" w:hAnsi="Bell MT" w:cs="Bell MT"/>
          <w:b/>
          <w:sz w:val="24"/>
          <w:szCs w:val="24"/>
        </w:rPr>
        <w:t>2. METODOLOGIA</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   Essa pesquisa bibliográfica parte do campo qualitativo, nela será trabalhado modos de compreender o ensino remoto de história, voltado ao uso audiovisual como fonte auxiliadora dos professores da rede pública ou privada de ensino, tomando como problema a questão do período de pandemia, a falta de livro didático e também o curto tempo de duração das aulas de História. </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   Para melhor análise e compreensão, as ferramentas necessárias ao desenvolvimento desse projeto, serão a partir de dados coletados da pesquisa de campo. </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lastRenderedPageBreak/>
        <w:t xml:space="preserve">   Os dados obtidos na observação participante, que incluirá na </w:t>
      </w:r>
      <w:bookmarkStart w:id="0" w:name="_GoBack"/>
      <w:bookmarkEnd w:id="0"/>
      <w:r>
        <w:rPr>
          <w:rFonts w:ascii="Bell MT" w:eastAsia="Bell MT" w:hAnsi="Bell MT" w:cs="Bell MT"/>
          <w:sz w:val="24"/>
          <w:szCs w:val="24"/>
        </w:rPr>
        <w:t xml:space="preserve">prática de aplicação desses métodos, irão servir para expor sobre a possível maior integração dos alunos, a inclusão digital de alguns, e também a maior participação em aula, contando com mudanças na relação entre docente e discente. </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   Com essa participação e observação, é possível analisar e ter um diagnóstico sobre as necessidades e carências dos alunos, as dificuldades sociais enfrentadas no ambiente doméstico, além disso, essa interação poderá proporcionar mudanças metodológicas. Também é possível a identificação e aprimoramento dos melhores métodos a serem passado no modo remoto ou na sala de aula presencial, podendo servir como estudo de observação sobre a introdução de novos métodos didáticos, contribuindo para o ensino e aprendizagem.</w:t>
      </w:r>
    </w:p>
    <w:p w:rsidR="00EB2B10" w:rsidRDefault="00EB2B10">
      <w:pPr>
        <w:spacing w:line="360" w:lineRule="auto"/>
        <w:jc w:val="both"/>
        <w:rPr>
          <w:rFonts w:ascii="Bell MT" w:eastAsia="Bell MT" w:hAnsi="Bell MT" w:cs="Bell MT"/>
          <w:sz w:val="24"/>
          <w:szCs w:val="24"/>
        </w:rPr>
      </w:pPr>
    </w:p>
    <w:p w:rsidR="00EB2B10" w:rsidRDefault="00A81834">
      <w:pPr>
        <w:spacing w:line="360" w:lineRule="auto"/>
        <w:jc w:val="both"/>
        <w:rPr>
          <w:rFonts w:ascii="Bell MT" w:eastAsia="Bell MT" w:hAnsi="Bell MT" w:cs="Bell MT"/>
          <w:b/>
          <w:sz w:val="24"/>
          <w:szCs w:val="24"/>
        </w:rPr>
      </w:pPr>
      <w:r>
        <w:rPr>
          <w:rFonts w:ascii="Bell MT" w:eastAsia="Bell MT" w:hAnsi="Bell MT" w:cs="Bell MT"/>
          <w:b/>
          <w:sz w:val="24"/>
          <w:szCs w:val="24"/>
        </w:rPr>
        <w:t>3. OBJETIVOS</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3.1</w:t>
      </w:r>
      <w:r>
        <w:rPr>
          <w:rFonts w:ascii="Bell MT" w:eastAsia="Bell MT" w:hAnsi="Bell MT" w:cs="Bell MT"/>
          <w:b/>
          <w:sz w:val="24"/>
          <w:szCs w:val="24"/>
        </w:rPr>
        <w:t xml:space="preserve"> </w:t>
      </w:r>
      <w:r>
        <w:rPr>
          <w:rFonts w:ascii="Bell MT" w:eastAsia="Bell MT" w:hAnsi="Bell MT" w:cs="Bell MT"/>
          <w:sz w:val="24"/>
          <w:szCs w:val="24"/>
        </w:rPr>
        <w:t>OBJETIVO GERAL</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Compreender e analisar o uso audiovisual em ambiente remoto no ensino de História, dessa forma, busca discorrer sobre a integração e absorção dos conteúdos de forma pedagógica no ambiente digital das aulas. </w:t>
      </w:r>
    </w:p>
    <w:p w:rsidR="00EB2B10" w:rsidRDefault="00EB2B10">
      <w:pPr>
        <w:spacing w:line="360" w:lineRule="auto"/>
        <w:jc w:val="both"/>
        <w:rPr>
          <w:rFonts w:ascii="Bell MT" w:eastAsia="Bell MT" w:hAnsi="Bell MT" w:cs="Bell MT"/>
          <w:sz w:val="24"/>
          <w:szCs w:val="24"/>
        </w:rPr>
      </w:pP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3.2 OBJETIVOS ESPECIFICOS</w:t>
      </w:r>
    </w:p>
    <w:p w:rsidR="00EB2B10" w:rsidRDefault="00A81834">
      <w:pPr>
        <w:numPr>
          <w:ilvl w:val="0"/>
          <w:numId w:val="1"/>
        </w:numPr>
        <w:pBdr>
          <w:top w:val="nil"/>
          <w:left w:val="nil"/>
          <w:bottom w:val="nil"/>
          <w:right w:val="nil"/>
          <w:between w:val="nil"/>
        </w:pBdr>
        <w:spacing w:line="360" w:lineRule="auto"/>
        <w:jc w:val="both"/>
        <w:rPr>
          <w:color w:val="000000"/>
          <w:sz w:val="24"/>
          <w:szCs w:val="24"/>
        </w:rPr>
      </w:pPr>
      <w:r>
        <w:rPr>
          <w:rFonts w:ascii="Bell MT" w:eastAsia="Bell MT" w:hAnsi="Bell MT" w:cs="Bell MT"/>
          <w:color w:val="000000"/>
          <w:sz w:val="24"/>
          <w:szCs w:val="24"/>
        </w:rPr>
        <w:t>Analisar a turma com a introdução do audiovisual</w:t>
      </w:r>
    </w:p>
    <w:p w:rsidR="00EB2B10" w:rsidRDefault="00A81834">
      <w:pPr>
        <w:numPr>
          <w:ilvl w:val="0"/>
          <w:numId w:val="1"/>
        </w:numPr>
        <w:pBdr>
          <w:top w:val="nil"/>
          <w:left w:val="nil"/>
          <w:bottom w:val="nil"/>
          <w:right w:val="nil"/>
          <w:between w:val="nil"/>
        </w:pBdr>
        <w:spacing w:line="360" w:lineRule="auto"/>
        <w:jc w:val="both"/>
        <w:rPr>
          <w:color w:val="000000"/>
          <w:sz w:val="24"/>
          <w:szCs w:val="24"/>
        </w:rPr>
      </w:pPr>
      <w:r>
        <w:rPr>
          <w:rFonts w:ascii="Bell MT" w:eastAsia="Bell MT" w:hAnsi="Bell MT" w:cs="Bell MT"/>
          <w:color w:val="000000"/>
          <w:sz w:val="24"/>
          <w:szCs w:val="24"/>
        </w:rPr>
        <w:t>Demonstrar maior integração dos alunos com a matéria e ao professor</w:t>
      </w:r>
    </w:p>
    <w:p w:rsidR="00EB2B10" w:rsidRDefault="00A81834">
      <w:pPr>
        <w:numPr>
          <w:ilvl w:val="0"/>
          <w:numId w:val="1"/>
        </w:numPr>
        <w:pBdr>
          <w:top w:val="nil"/>
          <w:left w:val="nil"/>
          <w:bottom w:val="nil"/>
          <w:right w:val="nil"/>
          <w:between w:val="nil"/>
        </w:pBdr>
        <w:spacing w:line="360" w:lineRule="auto"/>
        <w:jc w:val="both"/>
        <w:rPr>
          <w:color w:val="000000"/>
          <w:sz w:val="24"/>
          <w:szCs w:val="24"/>
        </w:rPr>
      </w:pPr>
      <w:r>
        <w:rPr>
          <w:rFonts w:ascii="Bell MT" w:eastAsia="Bell MT" w:hAnsi="Bell MT" w:cs="Bell MT"/>
          <w:color w:val="000000"/>
          <w:sz w:val="24"/>
          <w:szCs w:val="24"/>
        </w:rPr>
        <w:t xml:space="preserve">Identificar os melhores métodos para maior absorção desses conteúdos e a sua eficácia </w:t>
      </w:r>
    </w:p>
    <w:p w:rsidR="00EB2B10" w:rsidRDefault="00EB2B10">
      <w:pPr>
        <w:spacing w:line="360" w:lineRule="auto"/>
        <w:jc w:val="both"/>
        <w:rPr>
          <w:rFonts w:ascii="Bell MT" w:eastAsia="Bell MT" w:hAnsi="Bell MT" w:cs="Bell MT"/>
          <w:sz w:val="24"/>
          <w:szCs w:val="24"/>
        </w:rPr>
      </w:pPr>
    </w:p>
    <w:p w:rsidR="00EB2B10" w:rsidRDefault="00EB2B10">
      <w:pPr>
        <w:spacing w:line="360" w:lineRule="auto"/>
        <w:jc w:val="both"/>
        <w:rPr>
          <w:rFonts w:ascii="Bell MT" w:eastAsia="Bell MT" w:hAnsi="Bell MT" w:cs="Bell MT"/>
          <w:sz w:val="24"/>
          <w:szCs w:val="24"/>
        </w:rPr>
      </w:pPr>
    </w:p>
    <w:p w:rsidR="00EB2B10" w:rsidRDefault="00A81834">
      <w:pPr>
        <w:spacing w:line="360" w:lineRule="auto"/>
        <w:jc w:val="both"/>
        <w:rPr>
          <w:rFonts w:ascii="Bell MT" w:eastAsia="Bell MT" w:hAnsi="Bell MT" w:cs="Bell MT"/>
          <w:b/>
          <w:sz w:val="24"/>
          <w:szCs w:val="24"/>
        </w:rPr>
      </w:pPr>
      <w:r>
        <w:rPr>
          <w:rFonts w:ascii="Bell MT" w:eastAsia="Bell MT" w:hAnsi="Bell MT" w:cs="Bell MT"/>
          <w:b/>
          <w:sz w:val="24"/>
          <w:szCs w:val="24"/>
        </w:rPr>
        <w:t>4. UM RAIO “X” SOCIAL</w:t>
      </w:r>
    </w:p>
    <w:p w:rsidR="00EB2B10" w:rsidRDefault="00A81834">
      <w:pPr>
        <w:spacing w:line="360" w:lineRule="auto"/>
        <w:jc w:val="both"/>
        <w:rPr>
          <w:rFonts w:ascii="Bell MT" w:eastAsia="Bell MT" w:hAnsi="Bell MT" w:cs="Bell MT"/>
          <w:b/>
          <w:sz w:val="24"/>
          <w:szCs w:val="24"/>
        </w:rPr>
      </w:pPr>
      <w:r>
        <w:rPr>
          <w:rFonts w:ascii="Bell MT" w:eastAsia="Bell MT" w:hAnsi="Bell MT" w:cs="Bell MT"/>
          <w:b/>
          <w:sz w:val="24"/>
          <w:szCs w:val="24"/>
        </w:rPr>
        <w:t>4.1 A TECNOLOGIA TOMA OS ESPAÇOS SOCIAIS</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   O avanço tecnológico transforma as relações sociais deste século, essas transformações estão se ampliando ao ponto </w:t>
      </w:r>
      <w:proofErr w:type="gramStart"/>
      <w:r>
        <w:rPr>
          <w:rFonts w:ascii="Bell MT" w:eastAsia="Bell MT" w:hAnsi="Bell MT" w:cs="Bell MT"/>
          <w:sz w:val="24"/>
          <w:szCs w:val="24"/>
        </w:rPr>
        <w:t>das</w:t>
      </w:r>
      <w:proofErr w:type="gramEnd"/>
      <w:r>
        <w:rPr>
          <w:rFonts w:ascii="Bell MT" w:eastAsia="Bell MT" w:hAnsi="Bell MT" w:cs="Bell MT"/>
          <w:sz w:val="24"/>
          <w:szCs w:val="24"/>
        </w:rPr>
        <w:t xml:space="preserve"> necessidades tomarem proporções que devem acompanhar as novas gerações, a tecnologia que era comum no ambiente familiar, torna-se não só um instrumento para diversão ou para se passar o tempo, torna-se um aliado ao ensino nas instituições escolares. A tecnologia antes de ser implantada nesse meio, deve ser tratada como algo importante a ser discutido pelo corpo docente da escola, pois segundo </w:t>
      </w:r>
      <w:proofErr w:type="spellStart"/>
      <w:r>
        <w:rPr>
          <w:rFonts w:ascii="Bell MT" w:eastAsia="Bell MT" w:hAnsi="Bell MT" w:cs="Bell MT"/>
          <w:sz w:val="24"/>
          <w:szCs w:val="24"/>
        </w:rPr>
        <w:t>Contin</w:t>
      </w:r>
      <w:proofErr w:type="spellEnd"/>
      <w:r>
        <w:rPr>
          <w:rFonts w:ascii="Bell MT" w:eastAsia="Bell MT" w:hAnsi="Bell MT" w:cs="Bell MT"/>
          <w:sz w:val="24"/>
          <w:szCs w:val="24"/>
        </w:rPr>
        <w:t xml:space="preserve"> (2016, p. 124).</w:t>
      </w:r>
    </w:p>
    <w:p w:rsidR="00EB2B10" w:rsidRDefault="00EB2B10">
      <w:pPr>
        <w:spacing w:line="360" w:lineRule="auto"/>
        <w:jc w:val="both"/>
        <w:rPr>
          <w:rFonts w:ascii="Bell MT" w:eastAsia="Bell MT" w:hAnsi="Bell MT" w:cs="Bell MT"/>
          <w:sz w:val="24"/>
          <w:szCs w:val="24"/>
        </w:rPr>
      </w:pPr>
    </w:p>
    <w:p w:rsidR="00EB2B10" w:rsidRDefault="00A81834">
      <w:pPr>
        <w:spacing w:line="360" w:lineRule="auto"/>
        <w:ind w:left="2160"/>
        <w:jc w:val="both"/>
        <w:rPr>
          <w:rFonts w:ascii="Bell MT" w:eastAsia="Bell MT" w:hAnsi="Bell MT" w:cs="Bell MT"/>
        </w:rPr>
      </w:pPr>
      <w:r>
        <w:rPr>
          <w:rFonts w:ascii="Bell MT" w:eastAsia="Bell MT" w:hAnsi="Bell MT" w:cs="Bell MT"/>
        </w:rPr>
        <w:t xml:space="preserve"> Discutiu o uso das tecnologias no contexto educacional envolve pensar a educação como um todo, suas potencialidades, limites e desafios contemporâneos. Portanto, faz-se é necessário repensar os processos de </w:t>
      </w:r>
      <w:r>
        <w:rPr>
          <w:rFonts w:ascii="Bell MT" w:eastAsia="Bell MT" w:hAnsi="Bell MT" w:cs="Bell MT"/>
        </w:rPr>
        <w:lastRenderedPageBreak/>
        <w:t>ensino e aprendizagem que não devem apenas significar uma mudança na formação físico analógico para uma formação digital-virtual.</w:t>
      </w:r>
    </w:p>
    <w:p w:rsidR="00EB2B10" w:rsidRDefault="00EB2B10">
      <w:pPr>
        <w:spacing w:line="360" w:lineRule="auto"/>
        <w:ind w:left="2160"/>
        <w:jc w:val="both"/>
        <w:rPr>
          <w:rFonts w:ascii="Bell MT" w:eastAsia="Bell MT" w:hAnsi="Bell MT" w:cs="Bell MT"/>
        </w:rPr>
      </w:pP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   Na discussão sobre o ensino </w:t>
      </w:r>
      <w:proofErr w:type="spellStart"/>
      <w:r>
        <w:rPr>
          <w:rFonts w:ascii="Bell MT" w:eastAsia="Bell MT" w:hAnsi="Bell MT" w:cs="Bell MT"/>
          <w:sz w:val="24"/>
          <w:szCs w:val="24"/>
        </w:rPr>
        <w:t>EaD</w:t>
      </w:r>
      <w:proofErr w:type="spellEnd"/>
      <w:r>
        <w:rPr>
          <w:rFonts w:ascii="Bell MT" w:eastAsia="Bell MT" w:hAnsi="Bell MT" w:cs="Bell MT"/>
          <w:sz w:val="24"/>
          <w:szCs w:val="24"/>
        </w:rPr>
        <w:t xml:space="preserve"> e o ensino remoto, cabe destacar que não se trata da mesma coisa, o ensino pela modalidade </w:t>
      </w:r>
      <w:proofErr w:type="spellStart"/>
      <w:r>
        <w:rPr>
          <w:rFonts w:ascii="Bell MT" w:eastAsia="Bell MT" w:hAnsi="Bell MT" w:cs="Bell MT"/>
          <w:sz w:val="24"/>
          <w:szCs w:val="24"/>
        </w:rPr>
        <w:t>EaD</w:t>
      </w:r>
      <w:proofErr w:type="spellEnd"/>
      <w:r>
        <w:rPr>
          <w:rFonts w:ascii="Bell MT" w:eastAsia="Bell MT" w:hAnsi="Bell MT" w:cs="Bell MT"/>
          <w:sz w:val="24"/>
          <w:szCs w:val="24"/>
        </w:rPr>
        <w:t xml:space="preserve"> é previsto no artigo 80 da LDB de 1998 e tem característica crucial, é uma modalidade de caráter consolidado e permanente, com sua peculiaridade própria de ensino e aprendizagem, já o ensino remoto é algo que foge do contexto de normalidade, foi adotado devido a pandemia e usa das tecnologias como o meio para a transmissão de suas atividades, mas sempre seguindo os moldes do ensino presencial. Assim, conforme o Decreto N° 2494/98 que regulamenta o artigo 80 da LDB, é definido que: </w:t>
      </w:r>
    </w:p>
    <w:p w:rsidR="00EB2B10" w:rsidRDefault="00EB2B10">
      <w:pPr>
        <w:spacing w:line="360" w:lineRule="auto"/>
        <w:jc w:val="both"/>
        <w:rPr>
          <w:rFonts w:ascii="Bell MT" w:eastAsia="Bell MT" w:hAnsi="Bell MT" w:cs="Bell MT"/>
          <w:sz w:val="24"/>
          <w:szCs w:val="24"/>
        </w:rPr>
      </w:pPr>
    </w:p>
    <w:p w:rsidR="00EB2B10" w:rsidRDefault="00A81834">
      <w:pPr>
        <w:spacing w:line="360" w:lineRule="auto"/>
        <w:ind w:left="2160"/>
        <w:jc w:val="both"/>
        <w:rPr>
          <w:rFonts w:ascii="Bell MT" w:eastAsia="Bell MT" w:hAnsi="Bell MT" w:cs="Bell MT"/>
        </w:rPr>
      </w:pPr>
      <w:r>
        <w:rPr>
          <w:rFonts w:ascii="Bell MT" w:eastAsia="Bell MT" w:hAnsi="Bell MT" w:cs="Bell MT"/>
        </w:rPr>
        <w:t xml:space="preserve">Art. 1° Educação a distância é uma forma de ensino que possibilita a </w:t>
      </w:r>
      <w:proofErr w:type="spellStart"/>
      <w:r>
        <w:rPr>
          <w:rFonts w:ascii="Bell MT" w:eastAsia="Bell MT" w:hAnsi="Bell MT" w:cs="Bell MT"/>
        </w:rPr>
        <w:t>auto-aprendizagem</w:t>
      </w:r>
      <w:proofErr w:type="spellEnd"/>
      <w:r>
        <w:rPr>
          <w:rFonts w:ascii="Bell MT" w:eastAsia="Bell MT" w:hAnsi="Bell MT" w:cs="Bell MT"/>
        </w:rPr>
        <w:t xml:space="preserve">, com a mediação de recursos didáticos sistematicamente organizados, apresentados em diferentes suportes de informação, utilizados isoladamente ou combinados, e veiculados pelos diversos meios de comunicação. </w:t>
      </w:r>
    </w:p>
    <w:p w:rsidR="00EB2B10" w:rsidRDefault="00EB2B10">
      <w:pPr>
        <w:spacing w:line="360" w:lineRule="auto"/>
        <w:jc w:val="both"/>
        <w:rPr>
          <w:rFonts w:ascii="Bell MT" w:eastAsia="Bell MT" w:hAnsi="Bell MT" w:cs="Bell MT"/>
          <w:sz w:val="24"/>
          <w:szCs w:val="24"/>
        </w:rPr>
      </w:pP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   O ensino remoto tornou-se uma alternativa para o momento de pandemia, as dificuldades em sala de aula foram transformadas em novas dificuldades, desta vez no ambiente digital, seja inicialmente, pela falta de uma plataforma que integrassem os docentes com os discentes, também pela evasão escolar, essa que já era um problema do modo presencial ou simplesmente por expor outros problemas sociais presentes em nossa sociedade. </w:t>
      </w:r>
    </w:p>
    <w:p w:rsidR="00EB2B10" w:rsidRDefault="00EB2B10">
      <w:pPr>
        <w:spacing w:line="360" w:lineRule="auto"/>
        <w:jc w:val="both"/>
        <w:rPr>
          <w:rFonts w:ascii="Bell MT" w:eastAsia="Bell MT" w:hAnsi="Bell MT" w:cs="Bell MT"/>
          <w:sz w:val="24"/>
          <w:szCs w:val="24"/>
        </w:rPr>
      </w:pPr>
    </w:p>
    <w:p w:rsidR="00EB2B10" w:rsidRDefault="00A81834">
      <w:pPr>
        <w:spacing w:line="360" w:lineRule="auto"/>
        <w:jc w:val="both"/>
        <w:rPr>
          <w:rFonts w:ascii="Bell MT" w:eastAsia="Bell MT" w:hAnsi="Bell MT" w:cs="Bell MT"/>
          <w:b/>
          <w:sz w:val="24"/>
          <w:szCs w:val="24"/>
        </w:rPr>
      </w:pPr>
      <w:r>
        <w:rPr>
          <w:rFonts w:ascii="Bell MT" w:eastAsia="Bell MT" w:hAnsi="Bell MT" w:cs="Bell MT"/>
          <w:b/>
          <w:sz w:val="24"/>
          <w:szCs w:val="24"/>
        </w:rPr>
        <w:t>4.2 ESCOLA TRADICIONAL E O PAPEL DO DOCENTE</w:t>
      </w:r>
    </w:p>
    <w:p w:rsidR="00EB2B10" w:rsidRDefault="00A81834">
      <w:pPr>
        <w:spacing w:line="360" w:lineRule="auto"/>
        <w:jc w:val="both"/>
        <w:rPr>
          <w:rFonts w:ascii="Bell MT" w:eastAsia="Bell MT" w:hAnsi="Bell MT" w:cs="Bell MT"/>
          <w:sz w:val="24"/>
          <w:szCs w:val="24"/>
        </w:rPr>
      </w:pPr>
      <w:r>
        <w:rPr>
          <w:rFonts w:ascii="Bell MT" w:eastAsia="Bell MT" w:hAnsi="Bell MT" w:cs="Bell MT"/>
          <w:b/>
          <w:sz w:val="24"/>
          <w:szCs w:val="24"/>
        </w:rPr>
        <w:t xml:space="preserve">   </w:t>
      </w:r>
      <w:r>
        <w:rPr>
          <w:rFonts w:ascii="Bell MT" w:eastAsia="Bell MT" w:hAnsi="Bell MT" w:cs="Bell MT"/>
          <w:sz w:val="24"/>
          <w:szCs w:val="24"/>
        </w:rPr>
        <w:t>Os principais desafios nessa nova introdução de ensino pode estar relacionado com a estruturação da escola, mas não somente isso, o avanço da tecnologia pode enfrentar barreiras dos próprios docentes, isso porque foram formados no modo tradicional de ensino, fixados nas práticas de apenas fazer o papel de figura central, o único conhecedor e portador de conhecimento, e ao discente, a responsabilidade de ser o receptor da mensagem, dessa forma, acaba deixando o pensamento e a criatividade do profissional e do aluno limitado ao que é programado didaticamente. O uso audiovisual em sala de aula e no modo remoto, possibilita maior liberdade de criatividade aos professores no momento de transmissão de conteúdo e de sua recepção. Segundo o autor Fonseca (2016, p.34) "A tecnologia também é apropriada para estimular a criatividade dos estudantes e professores, transformando as aulas em momentos de criação de conhecimento em vez de apenas transmissão".</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lastRenderedPageBreak/>
        <w:t xml:space="preserve">   A inserção audiovisual em sala de aula e no ambiente digital muda a tradicional relação de ensino e aprendizagem, pois abre um leque de maiores possibilidades de interação de ambos nas aulas, transformando a aula em um ambiente que possa expor não somente a didática dos professores, mas também a criatividade dos alunos. É importante destacar o papel que o professor deve ter em relação a como irá abordar os assuntos programados de ensino, pois segundo Guimarães (2012, p.39) “Os conteúdos históricos, assim como os conteúdos de outros campos do conhecimento, devem ser significativos para os alunos, ou seja, devem estar associados </w:t>
      </w:r>
      <w:proofErr w:type="gramStart"/>
      <w:r>
        <w:rPr>
          <w:rFonts w:ascii="Bell MT" w:eastAsia="Bell MT" w:hAnsi="Bell MT" w:cs="Bell MT"/>
          <w:sz w:val="24"/>
          <w:szCs w:val="24"/>
        </w:rPr>
        <w:t>a</w:t>
      </w:r>
      <w:proofErr w:type="gramEnd"/>
      <w:r>
        <w:rPr>
          <w:rFonts w:ascii="Bell MT" w:eastAsia="Bell MT" w:hAnsi="Bell MT" w:cs="Bell MT"/>
          <w:sz w:val="24"/>
          <w:szCs w:val="24"/>
        </w:rPr>
        <w:t xml:space="preserve"> sua realidade, espacial e também algum conhecimento que o aluno já possua”. Portanto, demonstra que o ensino e aprendizagem devem ser alinhados há construção na relação de professor e aluno, quebrando o estigma que somente o docente é detentor de conhecimento.</w:t>
      </w:r>
    </w:p>
    <w:p w:rsidR="00EB2B10" w:rsidRDefault="00EB2B10">
      <w:pPr>
        <w:spacing w:line="360" w:lineRule="auto"/>
        <w:jc w:val="both"/>
        <w:rPr>
          <w:rFonts w:ascii="Bell MT" w:eastAsia="Bell MT" w:hAnsi="Bell MT" w:cs="Bell MT"/>
          <w:sz w:val="24"/>
          <w:szCs w:val="24"/>
        </w:rPr>
      </w:pPr>
    </w:p>
    <w:p w:rsidR="00EB2B10" w:rsidRDefault="00A81834">
      <w:pPr>
        <w:spacing w:line="360" w:lineRule="auto"/>
        <w:jc w:val="both"/>
        <w:rPr>
          <w:rFonts w:ascii="Bell MT" w:eastAsia="Bell MT" w:hAnsi="Bell MT" w:cs="Bell MT"/>
          <w:sz w:val="24"/>
          <w:szCs w:val="24"/>
        </w:rPr>
      </w:pPr>
      <w:r>
        <w:rPr>
          <w:rFonts w:ascii="Bell MT" w:eastAsia="Bell MT" w:hAnsi="Bell MT" w:cs="Bell MT"/>
          <w:b/>
          <w:sz w:val="24"/>
          <w:szCs w:val="24"/>
        </w:rPr>
        <w:t xml:space="preserve">4.3 DESIGUALDADES SOCIAIS </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   A sociedade brasileira é marcada por profundas desigualdades sociais, em todos os meios a desigualdade está presente, se torna algo tão democrático quanto cruel com os mais desfavorecidos, mas se tratando do ambiente escolar, fica evidente o abismo que há entre a rede </w:t>
      </w:r>
      <w:proofErr w:type="spellStart"/>
      <w:r>
        <w:rPr>
          <w:rFonts w:ascii="Bell MT" w:eastAsia="Bell MT" w:hAnsi="Bell MT" w:cs="Bell MT"/>
          <w:sz w:val="24"/>
          <w:szCs w:val="24"/>
        </w:rPr>
        <w:t>publica</w:t>
      </w:r>
      <w:proofErr w:type="spellEnd"/>
      <w:r>
        <w:rPr>
          <w:rFonts w:ascii="Bell MT" w:eastAsia="Bell MT" w:hAnsi="Bell MT" w:cs="Bell MT"/>
          <w:sz w:val="24"/>
          <w:szCs w:val="24"/>
        </w:rPr>
        <w:t xml:space="preserve"> e a privada. O período de pandemia pôde proporcionar e aprofundar mais ainda o debate sobre o ensino remoto, suas potencialidades e seus impedimentos. </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   Atualmente, segundo estudos divulgados pelo Instituto Brasileiro de Geografia e </w:t>
      </w:r>
      <w:proofErr w:type="gramStart"/>
      <w:r>
        <w:rPr>
          <w:rFonts w:ascii="Bell MT" w:eastAsia="Bell MT" w:hAnsi="Bell MT" w:cs="Bell MT"/>
          <w:sz w:val="24"/>
          <w:szCs w:val="24"/>
        </w:rPr>
        <w:t>Estatística  (</w:t>
      </w:r>
      <w:proofErr w:type="gramEnd"/>
      <w:r>
        <w:rPr>
          <w:rFonts w:ascii="Bell MT" w:eastAsia="Bell MT" w:hAnsi="Bell MT" w:cs="Bell MT"/>
          <w:sz w:val="24"/>
          <w:szCs w:val="24"/>
        </w:rPr>
        <w:t xml:space="preserve">IBGE), somente no ano de 2019, quase 40 milhões de pessoas ainda não tinham acesso à internet, desse número, 21,7% tinha idade acima de 10 anos, idade essa que se enquadra no período da educação básica. Os dados demonstram o tamanho da disparidade social quando se leva em consideração estudantes de escolas particulares com alunos da rede pública, a renda familiar e a região do país. </w:t>
      </w:r>
    </w:p>
    <w:p w:rsidR="00EB2B10" w:rsidRDefault="00EB2B10">
      <w:pPr>
        <w:spacing w:line="360" w:lineRule="auto"/>
        <w:jc w:val="both"/>
        <w:rPr>
          <w:rFonts w:ascii="Bell MT" w:eastAsia="Bell MT" w:hAnsi="Bell MT" w:cs="Bell MT"/>
          <w:sz w:val="24"/>
          <w:szCs w:val="24"/>
        </w:rPr>
      </w:pPr>
    </w:p>
    <w:p w:rsidR="00EB2B10" w:rsidRDefault="00A81834">
      <w:pPr>
        <w:spacing w:line="360" w:lineRule="auto"/>
        <w:jc w:val="both"/>
        <w:rPr>
          <w:rFonts w:ascii="Bell MT" w:eastAsia="Bell MT" w:hAnsi="Bell MT" w:cs="Bell MT"/>
          <w:b/>
          <w:sz w:val="24"/>
          <w:szCs w:val="24"/>
        </w:rPr>
      </w:pPr>
      <w:r>
        <w:rPr>
          <w:rFonts w:ascii="Bell MT" w:eastAsia="Bell MT" w:hAnsi="Bell MT" w:cs="Bell MT"/>
          <w:b/>
          <w:sz w:val="24"/>
          <w:szCs w:val="24"/>
        </w:rPr>
        <w:t xml:space="preserve">Figura 1. Infográfico com diferenciação de estudantes da rede privada e pública que tem acesso </w:t>
      </w:r>
      <w:proofErr w:type="spellStart"/>
      <w:r>
        <w:rPr>
          <w:rFonts w:ascii="Bell MT" w:eastAsia="Bell MT" w:hAnsi="Bell MT" w:cs="Bell MT"/>
          <w:b/>
          <w:sz w:val="24"/>
          <w:szCs w:val="24"/>
        </w:rPr>
        <w:t>a</w:t>
      </w:r>
      <w:proofErr w:type="spellEnd"/>
      <w:r>
        <w:rPr>
          <w:rFonts w:ascii="Bell MT" w:eastAsia="Bell MT" w:hAnsi="Bell MT" w:cs="Bell MT"/>
          <w:b/>
          <w:sz w:val="24"/>
          <w:szCs w:val="24"/>
        </w:rPr>
        <w:t xml:space="preserve"> internet.</w:t>
      </w:r>
    </w:p>
    <w:p w:rsidR="00EB2B10" w:rsidRDefault="00A81834">
      <w:pPr>
        <w:keepNext/>
        <w:spacing w:line="360" w:lineRule="auto"/>
        <w:jc w:val="center"/>
      </w:pPr>
      <w:r>
        <w:rPr>
          <w:rFonts w:ascii="Bell MT" w:eastAsia="Bell MT" w:hAnsi="Bell MT" w:cs="Bell MT"/>
          <w:noProof/>
          <w:sz w:val="24"/>
          <w:szCs w:val="24"/>
        </w:rPr>
        <w:lastRenderedPageBreak/>
        <w:drawing>
          <wp:inline distT="0" distB="0" distL="0" distR="0">
            <wp:extent cx="4438650" cy="22193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80730"/>
                    <a:stretch>
                      <a:fillRect/>
                    </a:stretch>
                  </pic:blipFill>
                  <pic:spPr>
                    <a:xfrm>
                      <a:off x="0" y="0"/>
                      <a:ext cx="4438650" cy="2219325"/>
                    </a:xfrm>
                    <a:prstGeom prst="rect">
                      <a:avLst/>
                    </a:prstGeom>
                    <a:ln/>
                  </pic:spPr>
                </pic:pic>
              </a:graphicData>
            </a:graphic>
          </wp:inline>
        </w:drawing>
      </w:r>
    </w:p>
    <w:p w:rsidR="00EB2B10" w:rsidRDefault="00A81834">
      <w:pPr>
        <w:pBdr>
          <w:top w:val="nil"/>
          <w:left w:val="nil"/>
          <w:bottom w:val="nil"/>
          <w:right w:val="nil"/>
          <w:between w:val="nil"/>
        </w:pBdr>
        <w:spacing w:after="200" w:line="240" w:lineRule="auto"/>
        <w:jc w:val="center"/>
        <w:rPr>
          <w:i/>
          <w:color w:val="1F497D"/>
          <w:sz w:val="18"/>
          <w:szCs w:val="18"/>
        </w:rPr>
      </w:pPr>
      <w:r>
        <w:rPr>
          <w:i/>
          <w:color w:val="1F497D"/>
          <w:sz w:val="18"/>
          <w:szCs w:val="18"/>
        </w:rPr>
        <w:t>Figura 1 Fonte: G1 (2021). Disponível em: https://g1.globo.com/economia/tecnologia/noticia/2021/04/14/em-2019-brasil-tinha-quase-40-milhoes-de-pessoas-sem-acesso-a-internet-diz-ibge.ghtml. Acesso em 7 out. 2021</w:t>
      </w:r>
    </w:p>
    <w:p w:rsidR="00EB2B10" w:rsidRDefault="00EB2B10"/>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   Essas informações servem como base para se discutir a problemática sobre o acesso a dispositivos eletrônicos, acesso </w:t>
      </w:r>
      <w:proofErr w:type="spellStart"/>
      <w:r>
        <w:rPr>
          <w:rFonts w:ascii="Bell MT" w:eastAsia="Bell MT" w:hAnsi="Bell MT" w:cs="Bell MT"/>
          <w:sz w:val="24"/>
          <w:szCs w:val="24"/>
        </w:rPr>
        <w:t>a</w:t>
      </w:r>
      <w:proofErr w:type="spellEnd"/>
      <w:r>
        <w:rPr>
          <w:rFonts w:ascii="Bell MT" w:eastAsia="Bell MT" w:hAnsi="Bell MT" w:cs="Bell MT"/>
          <w:sz w:val="24"/>
          <w:szCs w:val="24"/>
        </w:rPr>
        <w:t xml:space="preserve"> internet de qualidade e outro problema que já fazia parte da realidade das escolas antes da pandemia, a evasão escolar. </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   O processo de evasão escolar no período da pandemia se agrava por vários fatores, a desigualdade social expõe os mais vulneráveis socioeconômicos, ao se discutir sobre o processo de evasão, Barros (2021, p.15) conclui que:</w:t>
      </w:r>
    </w:p>
    <w:p w:rsidR="00EB2B10" w:rsidRDefault="00EB2B10">
      <w:pPr>
        <w:spacing w:line="360" w:lineRule="auto"/>
        <w:jc w:val="both"/>
        <w:rPr>
          <w:rFonts w:ascii="Bell MT" w:eastAsia="Bell MT" w:hAnsi="Bell MT" w:cs="Bell MT"/>
          <w:sz w:val="24"/>
          <w:szCs w:val="24"/>
        </w:rPr>
      </w:pPr>
    </w:p>
    <w:p w:rsidR="00EB2B10" w:rsidRDefault="00A81834">
      <w:pPr>
        <w:spacing w:line="360" w:lineRule="auto"/>
        <w:ind w:left="2160"/>
        <w:jc w:val="both"/>
        <w:rPr>
          <w:rFonts w:ascii="Bell MT" w:eastAsia="Bell MT" w:hAnsi="Bell MT" w:cs="Bell MT"/>
          <w:sz w:val="24"/>
          <w:szCs w:val="24"/>
        </w:rPr>
      </w:pPr>
      <w:r>
        <w:rPr>
          <w:rFonts w:ascii="Bell MT" w:eastAsia="Bell MT" w:hAnsi="Bell MT" w:cs="Bell MT"/>
        </w:rPr>
        <w:t xml:space="preserve"> A parcela dos jovens que não deverá concluir a educação básica também é diferenciada segundo o contexto socioeconômico e demográfico. A violação do direito à educação certamente não ocorre ao acaso; ao contrário, está altamente concentrada em determinados grupos socioeconômicos e demográficos</w:t>
      </w:r>
      <w:r>
        <w:rPr>
          <w:rFonts w:ascii="Bell MT" w:eastAsia="Bell MT" w:hAnsi="Bell MT" w:cs="Bell MT"/>
          <w:sz w:val="24"/>
          <w:szCs w:val="24"/>
        </w:rPr>
        <w:t>.</w:t>
      </w:r>
    </w:p>
    <w:p w:rsidR="00EB2B10" w:rsidRDefault="00EB2B10">
      <w:pPr>
        <w:spacing w:line="360" w:lineRule="auto"/>
        <w:ind w:left="2160"/>
        <w:jc w:val="both"/>
        <w:rPr>
          <w:rFonts w:ascii="Bell MT" w:eastAsia="Bell MT" w:hAnsi="Bell MT" w:cs="Bell MT"/>
          <w:sz w:val="24"/>
          <w:szCs w:val="24"/>
        </w:rPr>
      </w:pPr>
    </w:p>
    <w:p w:rsidR="00EB2B10" w:rsidRDefault="00A81834">
      <w:pPr>
        <w:spacing w:line="360" w:lineRule="auto"/>
        <w:jc w:val="both"/>
        <w:rPr>
          <w:rFonts w:ascii="Bell MT" w:eastAsia="Bell MT" w:hAnsi="Bell MT" w:cs="Bell MT"/>
          <w:sz w:val="24"/>
          <w:szCs w:val="24"/>
        </w:rPr>
      </w:pPr>
      <w:r>
        <w:rPr>
          <w:rFonts w:ascii="Bell MT" w:eastAsia="Bell MT" w:hAnsi="Bell MT" w:cs="Bell MT"/>
          <w:b/>
          <w:sz w:val="24"/>
          <w:szCs w:val="24"/>
        </w:rPr>
        <w:t xml:space="preserve">   </w:t>
      </w:r>
      <w:r>
        <w:rPr>
          <w:rFonts w:ascii="Bell MT" w:eastAsia="Bell MT" w:hAnsi="Bell MT" w:cs="Bell MT"/>
          <w:sz w:val="24"/>
          <w:szCs w:val="24"/>
        </w:rPr>
        <w:t xml:space="preserve">Evidencia que um número alto de crianças e adolescentes não poderão ter acesso à educação remota, implicando ainda mais na evasão escolar. Mesmo a sociedade está vivendo a era da informação, essa ainda não consegue ser de qualidade e democrática. </w:t>
      </w:r>
    </w:p>
    <w:p w:rsidR="00EB2B10" w:rsidRDefault="00EB2B10">
      <w:pPr>
        <w:spacing w:line="360" w:lineRule="auto"/>
        <w:jc w:val="both"/>
        <w:rPr>
          <w:rFonts w:ascii="Bell MT" w:eastAsia="Bell MT" w:hAnsi="Bell MT" w:cs="Bell MT"/>
          <w:sz w:val="24"/>
          <w:szCs w:val="24"/>
        </w:rPr>
      </w:pPr>
    </w:p>
    <w:p w:rsidR="00EB2B10" w:rsidRDefault="00EB2B10">
      <w:pPr>
        <w:spacing w:line="360" w:lineRule="auto"/>
        <w:jc w:val="both"/>
        <w:rPr>
          <w:rFonts w:ascii="Bell MT" w:eastAsia="Bell MT" w:hAnsi="Bell MT" w:cs="Bell MT"/>
          <w:sz w:val="24"/>
          <w:szCs w:val="24"/>
        </w:rPr>
      </w:pPr>
    </w:p>
    <w:p w:rsidR="00EB2B10" w:rsidRDefault="00A81834">
      <w:pPr>
        <w:spacing w:line="360" w:lineRule="auto"/>
        <w:jc w:val="both"/>
        <w:rPr>
          <w:rFonts w:ascii="Bell MT" w:eastAsia="Bell MT" w:hAnsi="Bell MT" w:cs="Bell MT"/>
          <w:b/>
          <w:sz w:val="24"/>
          <w:szCs w:val="24"/>
        </w:rPr>
      </w:pPr>
      <w:r>
        <w:rPr>
          <w:rFonts w:ascii="Bell MT" w:eastAsia="Bell MT" w:hAnsi="Bell MT" w:cs="Bell MT"/>
          <w:b/>
          <w:sz w:val="24"/>
          <w:szCs w:val="24"/>
        </w:rPr>
        <w:t>5. RESULTADOS ALCANÇADOS</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   Esse estudo traz melhor compreensão a prática docente em meio pandemia e como o uso do audiovisual contribui para buscar uma melhor forma de transmitir o conhecimento, utilizando de possibilidades mais próximas a realidade digital dos alunos. Ao se basear teoricamente, é possível perceber que os autores emitem uma mensagem em comum, a de que a utilização da tecnologia deve ser sempre alinhada a algo pedagogicamente, mas que também faça sentido a </w:t>
      </w:r>
      <w:r>
        <w:rPr>
          <w:rFonts w:ascii="Bell MT" w:eastAsia="Bell MT" w:hAnsi="Bell MT" w:cs="Bell MT"/>
          <w:sz w:val="24"/>
          <w:szCs w:val="24"/>
        </w:rPr>
        <w:lastRenderedPageBreak/>
        <w:t xml:space="preserve">realidade do aluno, que seja um momento de troca de conhecimento, abordando temáticas que contribuam na formação de todos. Dando continuidade, e se baseando nas perspectivas acadêmicas, é possível observar que o papel tecnológico é para a inclusão de pessoas que nasceram na era digital, mas que nem sempre tem acesso a ela. </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   Tendo como base, o resultado oficial divulgado recentemente pela entidade competente do governo, o IBGE. Demonstra qual é o perfil do público e qual seria o aparelho tecnológico mais utilizado para acesso </w:t>
      </w:r>
      <w:proofErr w:type="spellStart"/>
      <w:r>
        <w:rPr>
          <w:rFonts w:ascii="Bell MT" w:eastAsia="Bell MT" w:hAnsi="Bell MT" w:cs="Bell MT"/>
          <w:sz w:val="24"/>
          <w:szCs w:val="24"/>
        </w:rPr>
        <w:t>a</w:t>
      </w:r>
      <w:proofErr w:type="spellEnd"/>
      <w:r>
        <w:rPr>
          <w:rFonts w:ascii="Bell MT" w:eastAsia="Bell MT" w:hAnsi="Bell MT" w:cs="Bell MT"/>
          <w:sz w:val="24"/>
          <w:szCs w:val="24"/>
        </w:rPr>
        <w:t xml:space="preserve"> internet. O resultado não surpreende, evidenciando que é o smartphone. É o dispositivo eletrônico mais presente na sociedade, porém, ter o dispositivo não garante ter acesso de qualidade a internet, e a pratica do ensino remoto é somente possível através de equipamentos feitos para isso e plataformas que possam reunir, docentes com seus discentes de forma online. </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   Ainda tratando de ensino remoto e o uso das tecnologias, é importante discutir a falta de acesso </w:t>
      </w:r>
      <w:proofErr w:type="spellStart"/>
      <w:r>
        <w:rPr>
          <w:rFonts w:ascii="Bell MT" w:eastAsia="Bell MT" w:hAnsi="Bell MT" w:cs="Bell MT"/>
          <w:sz w:val="24"/>
          <w:szCs w:val="24"/>
        </w:rPr>
        <w:t>a</w:t>
      </w:r>
      <w:proofErr w:type="spellEnd"/>
      <w:r>
        <w:rPr>
          <w:rFonts w:ascii="Bell MT" w:eastAsia="Bell MT" w:hAnsi="Bell MT" w:cs="Bell MT"/>
          <w:sz w:val="24"/>
          <w:szCs w:val="24"/>
        </w:rPr>
        <w:t xml:space="preserve"> internet, um dos grandes principais problemas para essa modalidade. O acesso as aulas e a inclusão de recursos didáticos audiovisuais se limitam as condições socioeconômicas, que faz parte da realidade do docente, dos discentes e de toda a sociedade que preza por uma qualidade de ensino e democratização dos saberes.   </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   </w:t>
      </w:r>
    </w:p>
    <w:p w:rsidR="00EB2B10" w:rsidRDefault="00A81834">
      <w:pPr>
        <w:spacing w:line="360" w:lineRule="auto"/>
        <w:jc w:val="both"/>
        <w:rPr>
          <w:rFonts w:ascii="Bell MT" w:eastAsia="Bell MT" w:hAnsi="Bell MT" w:cs="Bell MT"/>
          <w:b/>
          <w:sz w:val="24"/>
          <w:szCs w:val="24"/>
        </w:rPr>
      </w:pPr>
      <w:r>
        <w:rPr>
          <w:rFonts w:ascii="Bell MT" w:eastAsia="Bell MT" w:hAnsi="Bell MT" w:cs="Bell MT"/>
          <w:b/>
          <w:sz w:val="24"/>
          <w:szCs w:val="24"/>
        </w:rPr>
        <w:t>6. CONSIDERAÇÕES FINAIS</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   O tema abordado serviu para maior compreensão e discussão sobre o audiovisual, utilizado de forma didática, destacando como a prática em sala de aula e no ensino remoto é importante para o professor e aos alunos, </w:t>
      </w:r>
      <w:proofErr w:type="spellStart"/>
      <w:r>
        <w:rPr>
          <w:rFonts w:ascii="Bell MT" w:eastAsia="Bell MT" w:hAnsi="Bell MT" w:cs="Bell MT"/>
          <w:sz w:val="24"/>
          <w:szCs w:val="24"/>
        </w:rPr>
        <w:t>porem</w:t>
      </w:r>
      <w:proofErr w:type="spellEnd"/>
      <w:r>
        <w:rPr>
          <w:rFonts w:ascii="Bell MT" w:eastAsia="Bell MT" w:hAnsi="Bell MT" w:cs="Bell MT"/>
          <w:sz w:val="24"/>
          <w:szCs w:val="24"/>
        </w:rPr>
        <w:t xml:space="preserve"> é importante frisar que não é somente aplicação da tecnologia como fonte auxiliadora de aprendizagem, mas sim repensar o processo de ensino e absorção. Dessa forma, ocorrerá mudanças sem perder o rumo pedagógico proposto. A metodologia aplicada será suficiente para compreensão da abordagem, os autores utilizados conseguem transmitir de forma clara a importância tecnológica na educação, de modo que a linguagem é de simples compreensão e especifica, problematizando questões que também são consideradas no estudo, seja </w:t>
      </w:r>
      <w:proofErr w:type="gramStart"/>
      <w:r>
        <w:rPr>
          <w:rFonts w:ascii="Bell MT" w:eastAsia="Bell MT" w:hAnsi="Bell MT" w:cs="Bell MT"/>
          <w:sz w:val="24"/>
          <w:szCs w:val="24"/>
        </w:rPr>
        <w:t>estruturais ou sociais</w:t>
      </w:r>
      <w:proofErr w:type="gramEnd"/>
      <w:r>
        <w:rPr>
          <w:rFonts w:ascii="Bell MT" w:eastAsia="Bell MT" w:hAnsi="Bell MT" w:cs="Bell MT"/>
          <w:sz w:val="24"/>
          <w:szCs w:val="24"/>
        </w:rPr>
        <w:t>. Assim sendo, o tema não se perde do foco principal e é compreensível a grande importância do uso audiovisual feito pelos professores e até mesmo pelos alunos, principalmente pelo momento histórico que vivenciamos, também é uma forma de fugir do tradicionalismo, buscando um caminho da interatividade e da criatividade no ambiente escolar.</w:t>
      </w:r>
    </w:p>
    <w:p w:rsidR="00EB2B10" w:rsidRDefault="00EB2B10">
      <w:pPr>
        <w:spacing w:line="360" w:lineRule="auto"/>
        <w:jc w:val="both"/>
        <w:rPr>
          <w:rFonts w:ascii="Bell MT" w:eastAsia="Bell MT" w:hAnsi="Bell MT" w:cs="Bell MT"/>
          <w:sz w:val="24"/>
          <w:szCs w:val="24"/>
        </w:rPr>
      </w:pPr>
    </w:p>
    <w:p w:rsidR="00EB2B10" w:rsidRDefault="00A81834">
      <w:pPr>
        <w:spacing w:line="360" w:lineRule="auto"/>
        <w:jc w:val="both"/>
        <w:rPr>
          <w:rFonts w:ascii="Bell MT" w:eastAsia="Bell MT" w:hAnsi="Bell MT" w:cs="Bell MT"/>
          <w:b/>
          <w:sz w:val="24"/>
          <w:szCs w:val="24"/>
        </w:rPr>
      </w:pPr>
      <w:r>
        <w:rPr>
          <w:rFonts w:ascii="Bell MT" w:eastAsia="Bell MT" w:hAnsi="Bell MT" w:cs="Bell MT"/>
          <w:b/>
          <w:sz w:val="24"/>
          <w:szCs w:val="24"/>
        </w:rPr>
        <w:t>7. REFERÊNCIAS</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BARROS, Ricardo Paes de [et al.] </w:t>
      </w:r>
      <w:r>
        <w:rPr>
          <w:rFonts w:ascii="Bell MT" w:eastAsia="Bell MT" w:hAnsi="Bell MT" w:cs="Bell MT"/>
          <w:b/>
          <w:sz w:val="24"/>
          <w:szCs w:val="24"/>
        </w:rPr>
        <w:t>Consequências da violação do direito a educação</w:t>
      </w:r>
      <w:r>
        <w:rPr>
          <w:rFonts w:ascii="Bell MT" w:eastAsia="Bell MT" w:hAnsi="Bell MT" w:cs="Bell MT"/>
          <w:sz w:val="24"/>
          <w:szCs w:val="24"/>
        </w:rPr>
        <w:t xml:space="preserve"> – 1. ed. – Rio de Janeiro: </w:t>
      </w:r>
      <w:proofErr w:type="spellStart"/>
      <w:r>
        <w:rPr>
          <w:rFonts w:ascii="Bell MT" w:eastAsia="Bell MT" w:hAnsi="Bell MT" w:cs="Bell MT"/>
          <w:sz w:val="24"/>
          <w:szCs w:val="24"/>
        </w:rPr>
        <w:t>Auto-grafia</w:t>
      </w:r>
      <w:proofErr w:type="spellEnd"/>
      <w:r>
        <w:rPr>
          <w:rFonts w:ascii="Bell MT" w:eastAsia="Bell MT" w:hAnsi="Bell MT" w:cs="Bell MT"/>
          <w:sz w:val="24"/>
          <w:szCs w:val="24"/>
        </w:rPr>
        <w:t>, 2021.</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lastRenderedPageBreak/>
        <w:t xml:space="preserve">BRASIL. </w:t>
      </w:r>
      <w:r>
        <w:rPr>
          <w:rFonts w:ascii="Bell MT" w:eastAsia="Bell MT" w:hAnsi="Bell MT" w:cs="Bell MT"/>
          <w:b/>
          <w:sz w:val="24"/>
          <w:szCs w:val="24"/>
        </w:rPr>
        <w:t>Lei de Diretrizes e Bases da Educação Nacional</w:t>
      </w:r>
      <w:r>
        <w:rPr>
          <w:rFonts w:ascii="Bell MT" w:eastAsia="Bell MT" w:hAnsi="Bell MT" w:cs="Bell MT"/>
          <w:sz w:val="24"/>
          <w:szCs w:val="24"/>
        </w:rPr>
        <w:t>, LDB. 9394/1996. BRASIL.</w:t>
      </w:r>
    </w:p>
    <w:p w:rsidR="00EB2B10" w:rsidRDefault="00EB2B10">
      <w:pPr>
        <w:spacing w:line="360" w:lineRule="auto"/>
        <w:jc w:val="both"/>
        <w:rPr>
          <w:rFonts w:ascii="Bell MT" w:eastAsia="Bell MT" w:hAnsi="Bell MT" w:cs="Bell MT"/>
          <w:sz w:val="24"/>
          <w:szCs w:val="24"/>
        </w:rPr>
      </w:pP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CONTIN </w:t>
      </w:r>
      <w:proofErr w:type="spellStart"/>
      <w:r>
        <w:rPr>
          <w:rFonts w:ascii="Bell MT" w:eastAsia="Bell MT" w:hAnsi="Bell MT" w:cs="Bell MT"/>
          <w:sz w:val="24"/>
          <w:szCs w:val="24"/>
        </w:rPr>
        <w:t>Alton</w:t>
      </w:r>
      <w:proofErr w:type="spellEnd"/>
      <w:r>
        <w:rPr>
          <w:rFonts w:ascii="Bell MT" w:eastAsia="Bell MT" w:hAnsi="Bell MT" w:cs="Bell MT"/>
          <w:sz w:val="24"/>
          <w:szCs w:val="24"/>
        </w:rPr>
        <w:t xml:space="preserve"> Alex. </w:t>
      </w:r>
      <w:r>
        <w:rPr>
          <w:rFonts w:ascii="Bell MT" w:eastAsia="Bell MT" w:hAnsi="Bell MT" w:cs="Bell MT"/>
          <w:b/>
          <w:sz w:val="24"/>
          <w:szCs w:val="24"/>
        </w:rPr>
        <w:t>Educação e tecnologias</w:t>
      </w:r>
      <w:r>
        <w:rPr>
          <w:rFonts w:ascii="Bell MT" w:eastAsia="Bell MT" w:hAnsi="Bell MT" w:cs="Bell MT"/>
          <w:sz w:val="24"/>
          <w:szCs w:val="24"/>
        </w:rPr>
        <w:t>. Londrina Editora e distribuidora</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Educacional SA, 2016</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FONSECA João José Saraiva da: FONSECA, Sonia Maria Henrique Pereira da. </w:t>
      </w:r>
      <w:r>
        <w:rPr>
          <w:rFonts w:ascii="Bell MT" w:eastAsia="Bell MT" w:hAnsi="Bell MT" w:cs="Bell MT"/>
          <w:b/>
          <w:sz w:val="24"/>
          <w:szCs w:val="24"/>
        </w:rPr>
        <w:t>Novas Tecnologias na Educação</w:t>
      </w:r>
      <w:r>
        <w:rPr>
          <w:rFonts w:ascii="Bell MT" w:eastAsia="Bell MT" w:hAnsi="Bell MT" w:cs="Bell MT"/>
          <w:sz w:val="24"/>
          <w:szCs w:val="24"/>
        </w:rPr>
        <w:t xml:space="preserve">. Sobral: Editora </w:t>
      </w:r>
      <w:proofErr w:type="spellStart"/>
      <w:r>
        <w:rPr>
          <w:rFonts w:ascii="Bell MT" w:eastAsia="Bell MT" w:hAnsi="Bell MT" w:cs="Bell MT"/>
          <w:sz w:val="24"/>
          <w:szCs w:val="24"/>
        </w:rPr>
        <w:t>Inta</w:t>
      </w:r>
      <w:proofErr w:type="spellEnd"/>
      <w:r>
        <w:rPr>
          <w:rFonts w:ascii="Bell MT" w:eastAsia="Bell MT" w:hAnsi="Bell MT" w:cs="Bell MT"/>
          <w:sz w:val="24"/>
          <w:szCs w:val="24"/>
        </w:rPr>
        <w:t>, 2016</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GUIMARÃES, Paula Cristina David. </w:t>
      </w:r>
      <w:r>
        <w:rPr>
          <w:rFonts w:ascii="Bell MT" w:eastAsia="Bell MT" w:hAnsi="Bell MT" w:cs="Bell MT"/>
          <w:b/>
          <w:sz w:val="24"/>
          <w:szCs w:val="24"/>
        </w:rPr>
        <w:t>História e Ensino</w:t>
      </w:r>
      <w:r>
        <w:rPr>
          <w:rFonts w:ascii="Bell MT" w:eastAsia="Bell MT" w:hAnsi="Bell MT" w:cs="Bell MT"/>
          <w:sz w:val="24"/>
          <w:szCs w:val="24"/>
        </w:rPr>
        <w:t xml:space="preserve">. São João </w:t>
      </w:r>
      <w:proofErr w:type="spellStart"/>
      <w:r>
        <w:rPr>
          <w:rFonts w:ascii="Bell MT" w:eastAsia="Bell MT" w:hAnsi="Bell MT" w:cs="Bell MT"/>
          <w:sz w:val="24"/>
          <w:szCs w:val="24"/>
        </w:rPr>
        <w:t>del</w:t>
      </w:r>
      <w:proofErr w:type="spellEnd"/>
      <w:r>
        <w:rPr>
          <w:rFonts w:ascii="Bell MT" w:eastAsia="Bell MT" w:hAnsi="Bell MT" w:cs="Bell MT"/>
          <w:sz w:val="24"/>
          <w:szCs w:val="24"/>
        </w:rPr>
        <w:t>-Rei: UFSJ, 2018</w:t>
      </w:r>
    </w:p>
    <w:p w:rsidR="00EB2B10" w:rsidRDefault="00A81834">
      <w:pPr>
        <w:spacing w:line="360" w:lineRule="auto"/>
        <w:jc w:val="both"/>
        <w:rPr>
          <w:rFonts w:ascii="Bell MT" w:eastAsia="Bell MT" w:hAnsi="Bell MT" w:cs="Bell MT"/>
          <w:sz w:val="24"/>
          <w:szCs w:val="24"/>
        </w:rPr>
      </w:pPr>
      <w:r>
        <w:rPr>
          <w:rFonts w:ascii="Bell MT" w:eastAsia="Bell MT" w:hAnsi="Bell MT" w:cs="Bell MT"/>
          <w:sz w:val="24"/>
          <w:szCs w:val="24"/>
        </w:rPr>
        <w:t xml:space="preserve">EM 2019, Brasil tinha quase 40 milhões de pessoas sem acesso à internet, diz IBGE. </w:t>
      </w:r>
      <w:r>
        <w:rPr>
          <w:rFonts w:ascii="Bell MT" w:eastAsia="Bell MT" w:hAnsi="Bell MT" w:cs="Bell MT"/>
          <w:b/>
          <w:sz w:val="24"/>
          <w:szCs w:val="24"/>
        </w:rPr>
        <w:t>G1</w:t>
      </w:r>
      <w:r>
        <w:rPr>
          <w:rFonts w:ascii="Bell MT" w:eastAsia="Bell MT" w:hAnsi="Bell MT" w:cs="Bell MT"/>
          <w:sz w:val="24"/>
          <w:szCs w:val="24"/>
        </w:rPr>
        <w:t>, 14 abr. 2021. Economia. Disponível em:</w:t>
      </w:r>
    </w:p>
    <w:bookmarkStart w:id="1" w:name="_gjdgxs" w:colFirst="0" w:colLast="0"/>
    <w:bookmarkEnd w:id="1"/>
    <w:p w:rsidR="00EB2B10" w:rsidRDefault="00A81834">
      <w:pPr>
        <w:spacing w:line="360" w:lineRule="auto"/>
        <w:jc w:val="both"/>
        <w:rPr>
          <w:rFonts w:ascii="Bell MT" w:eastAsia="Bell MT" w:hAnsi="Bell MT" w:cs="Bell MT"/>
          <w:sz w:val="24"/>
          <w:szCs w:val="24"/>
        </w:rPr>
      </w:pPr>
      <w:r>
        <w:rPr>
          <w:rFonts w:ascii="Bell MT" w:eastAsia="Bell MT" w:hAnsi="Bell MT" w:cs="Bell MT"/>
          <w:color w:val="0000FF"/>
          <w:sz w:val="24"/>
          <w:szCs w:val="24"/>
          <w:u w:val="single"/>
        </w:rPr>
        <w:fldChar w:fldCharType="begin"/>
      </w:r>
      <w:r>
        <w:rPr>
          <w:rFonts w:ascii="Bell MT" w:eastAsia="Bell MT" w:hAnsi="Bell MT" w:cs="Bell MT"/>
          <w:color w:val="0000FF"/>
          <w:sz w:val="24"/>
          <w:szCs w:val="24"/>
          <w:u w:val="single"/>
        </w:rPr>
        <w:instrText xml:space="preserve"> HYPERLINK "https://g1.globo.com/economia/tecnologia/noticia/2021/04/14/em-2019-brasil-tinha-quase-40-milhoes-de-pessoas-sem-acesso-a-internet-diz-ibge.ghtml" \h </w:instrText>
      </w:r>
      <w:r>
        <w:rPr>
          <w:rFonts w:ascii="Bell MT" w:eastAsia="Bell MT" w:hAnsi="Bell MT" w:cs="Bell MT"/>
          <w:color w:val="0000FF"/>
          <w:sz w:val="24"/>
          <w:szCs w:val="24"/>
          <w:u w:val="single"/>
        </w:rPr>
        <w:fldChar w:fldCharType="separate"/>
      </w:r>
      <w:r>
        <w:rPr>
          <w:rFonts w:ascii="Bell MT" w:eastAsia="Bell MT" w:hAnsi="Bell MT" w:cs="Bell MT"/>
          <w:color w:val="0000FF"/>
          <w:sz w:val="24"/>
          <w:szCs w:val="24"/>
          <w:u w:val="single"/>
        </w:rPr>
        <w:t>https://g1.globo.com/economia/tecnologia/noticia/2021/04/14/em-2019-brasil-tinha-quase-40-milhoes-de-pessoas-sem-acesso-a-internet-diz-ibge.ghtml</w:t>
      </w:r>
      <w:r>
        <w:rPr>
          <w:rFonts w:ascii="Bell MT" w:eastAsia="Bell MT" w:hAnsi="Bell MT" w:cs="Bell MT"/>
          <w:color w:val="0000FF"/>
          <w:sz w:val="24"/>
          <w:szCs w:val="24"/>
          <w:u w:val="single"/>
        </w:rPr>
        <w:fldChar w:fldCharType="end"/>
      </w:r>
      <w:r>
        <w:rPr>
          <w:rFonts w:ascii="Bell MT" w:eastAsia="Bell MT" w:hAnsi="Bell MT" w:cs="Bell MT"/>
          <w:sz w:val="24"/>
          <w:szCs w:val="24"/>
        </w:rPr>
        <w:t>. Acesso em 7 out. 2021</w:t>
      </w:r>
    </w:p>
    <w:p w:rsidR="00EB2B10" w:rsidRDefault="00EB2B10">
      <w:pPr>
        <w:jc w:val="both"/>
        <w:rPr>
          <w:rFonts w:ascii="Bell MT" w:eastAsia="Bell MT" w:hAnsi="Bell MT" w:cs="Bell MT"/>
          <w:sz w:val="24"/>
          <w:szCs w:val="24"/>
        </w:rPr>
      </w:pPr>
    </w:p>
    <w:sectPr w:rsidR="00EB2B10">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B7E" w:rsidRDefault="00C93B7E">
      <w:pPr>
        <w:spacing w:line="240" w:lineRule="auto"/>
      </w:pPr>
      <w:r>
        <w:separator/>
      </w:r>
    </w:p>
  </w:endnote>
  <w:endnote w:type="continuationSeparator" w:id="0">
    <w:p w:rsidR="00C93B7E" w:rsidRDefault="00C93B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B10" w:rsidRDefault="00EB2B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B7E" w:rsidRDefault="00C93B7E">
      <w:pPr>
        <w:spacing w:line="240" w:lineRule="auto"/>
      </w:pPr>
      <w:r>
        <w:separator/>
      </w:r>
    </w:p>
  </w:footnote>
  <w:footnote w:type="continuationSeparator" w:id="0">
    <w:p w:rsidR="00C93B7E" w:rsidRDefault="00C93B7E">
      <w:pPr>
        <w:spacing w:line="240" w:lineRule="auto"/>
      </w:pPr>
      <w:r>
        <w:continuationSeparator/>
      </w:r>
    </w:p>
  </w:footnote>
  <w:footnote w:id="1">
    <w:p w:rsidR="00EB2B10" w:rsidRDefault="00A81834">
      <w:pPr>
        <w:spacing w:line="240" w:lineRule="auto"/>
        <w:rPr>
          <w:sz w:val="20"/>
          <w:szCs w:val="20"/>
        </w:rPr>
      </w:pPr>
      <w:r>
        <w:rPr>
          <w:vertAlign w:val="superscript"/>
        </w:rPr>
        <w:footnoteRef/>
      </w:r>
      <w:r>
        <w:rPr>
          <w:sz w:val="20"/>
          <w:szCs w:val="20"/>
        </w:rPr>
        <w:t xml:space="preserve"> Discente em licenciatura de História na instituição Universidade Estadual de Alagoas (UNEAL) </w:t>
      </w:r>
      <w:hyperlink r:id="rId1" w:history="1">
        <w:r w:rsidR="009A338D" w:rsidRPr="00512CE2">
          <w:rPr>
            <w:rStyle w:val="Hyperlink"/>
            <w:sz w:val="20"/>
            <w:szCs w:val="20"/>
          </w:rPr>
          <w:t>jose.silva73@alunos.uneal.edu.br</w:t>
        </w:r>
      </w:hyperlink>
    </w:p>
    <w:p w:rsidR="009A338D" w:rsidRDefault="009A338D">
      <w:pPr>
        <w:spacing w:line="240" w:lineRule="auto"/>
        <w:rPr>
          <w:sz w:val="20"/>
          <w:szCs w:val="20"/>
        </w:rPr>
      </w:pPr>
      <w:proofErr w:type="gramStart"/>
      <w:r>
        <w:rPr>
          <w:sz w:val="20"/>
          <w:szCs w:val="20"/>
        </w:rPr>
        <w:t>²Discente</w:t>
      </w:r>
      <w:proofErr w:type="gramEnd"/>
      <w:r>
        <w:rPr>
          <w:sz w:val="20"/>
          <w:szCs w:val="20"/>
        </w:rPr>
        <w:t xml:space="preserve"> em licenciatura de História na instituição Universidade Estadual de Alagoas (UNEAL)</w:t>
      </w:r>
      <w:r w:rsidR="001F1D85">
        <w:rPr>
          <w:sz w:val="20"/>
          <w:szCs w:val="20"/>
        </w:rPr>
        <w:t xml:space="preserve"> </w:t>
      </w:r>
      <w:r w:rsidR="001F1D85" w:rsidRPr="001F1D85">
        <w:rPr>
          <w:sz w:val="20"/>
          <w:szCs w:val="20"/>
          <w:u w:val="single"/>
        </w:rPr>
        <w:t>vaneide@alunos.uneal.edu.br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B10" w:rsidRDefault="00EB2B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9A1A64"/>
    <w:multiLevelType w:val="multilevel"/>
    <w:tmpl w:val="48B48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B10"/>
    <w:rsid w:val="001F1D85"/>
    <w:rsid w:val="009A338D"/>
    <w:rsid w:val="00A81834"/>
    <w:rsid w:val="00C93B7E"/>
    <w:rsid w:val="00EB2B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FB8C72-1CE4-4975-B106-E92B87E3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yperlink">
    <w:name w:val="Hyperlink"/>
    <w:basedOn w:val="Fontepargpadro"/>
    <w:uiPriority w:val="99"/>
    <w:unhideWhenUsed/>
    <w:rsid w:val="009A33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jose.silva73@alunos.uneal.edu.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2682</Words>
  <Characters>14485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cp:revision>
  <dcterms:created xsi:type="dcterms:W3CDTF">2021-10-15T19:20:00Z</dcterms:created>
  <dcterms:modified xsi:type="dcterms:W3CDTF">2021-10-15T19:20:00Z</dcterms:modified>
</cp:coreProperties>
</file>