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8B1FC" w14:textId="43397C7F" w:rsidR="005C6F8F" w:rsidRDefault="005C6F8F" w:rsidP="00BA0F5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681E8" w14:textId="77777777" w:rsidR="00BA0F55" w:rsidRDefault="00BA0F55" w:rsidP="00BA0F5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4A90A" w14:textId="3D41908B" w:rsidR="00BA0F55" w:rsidRPr="00BA0F55" w:rsidRDefault="00BA0F55" w:rsidP="00BA0F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F55">
        <w:rPr>
          <w:rFonts w:ascii="Times New Roman" w:hAnsi="Times New Roman" w:cs="Times New Roman"/>
          <w:sz w:val="24"/>
          <w:szCs w:val="24"/>
        </w:rPr>
        <w:t xml:space="preserve">Modalidade: </w:t>
      </w:r>
      <w:sdt>
        <w:sdtPr>
          <w:rPr>
            <w:rFonts w:ascii="Times New Roman" w:hAnsi="Times New Roman" w:cs="Times New Roman"/>
            <w:sz w:val="24"/>
            <w:szCs w:val="24"/>
          </w:rPr>
          <w:id w:val="70013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0F5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BA0F55">
        <w:rPr>
          <w:rFonts w:ascii="Times New Roman" w:hAnsi="Times New Roman" w:cs="Times New Roman"/>
          <w:sz w:val="24"/>
          <w:szCs w:val="24"/>
        </w:rPr>
        <w:t xml:space="preserve"> Comunicação em simpósio temático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500358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D5F6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Pr="00BA0F55">
        <w:rPr>
          <w:rFonts w:ascii="Times New Roman" w:hAnsi="Times New Roman" w:cs="Times New Roman"/>
          <w:sz w:val="24"/>
          <w:szCs w:val="24"/>
        </w:rPr>
        <w:t xml:space="preserve"> Pôster</w:t>
      </w:r>
    </w:p>
    <w:p w14:paraId="779B3382" w14:textId="1D9F286A" w:rsidR="00772454" w:rsidRDefault="005D5F6A" w:rsidP="005D5F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ESTADO DA ARTE SOBRE AVALIAÇÃO DE DESEMPENHO EDUCACIONAL DE PESSOAS SURDAS FALANTES DA LIBRAS</w:t>
      </w:r>
    </w:p>
    <w:p w14:paraId="2255DFCB" w14:textId="77777777" w:rsidR="005D5F6A" w:rsidRPr="002B48AB" w:rsidRDefault="005D5F6A" w:rsidP="005D5F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DB4C3" w14:textId="205E9AD2" w:rsidR="005C6F8F" w:rsidRPr="002B48AB" w:rsidRDefault="005D5F6A" w:rsidP="005C6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Humberto Meira de Araujo Neto</w:t>
      </w:r>
      <w:r w:rsidR="005C6F8F" w:rsidRPr="002B48A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UFAL</w:t>
      </w:r>
      <w:r w:rsidR="005C6F8F" w:rsidRPr="002B48AB">
        <w:rPr>
          <w:rFonts w:ascii="Times New Roman" w:hAnsi="Times New Roman" w:cs="Times New Roman"/>
          <w:sz w:val="24"/>
          <w:szCs w:val="24"/>
        </w:rPr>
        <w:t>)</w:t>
      </w:r>
    </w:p>
    <w:p w14:paraId="4D575FA8" w14:textId="65FA5BED" w:rsidR="005D5F6A" w:rsidRDefault="00067F77" w:rsidP="005C6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F77">
        <w:rPr>
          <w:rFonts w:ascii="Times New Roman" w:hAnsi="Times New Roman" w:cs="Times New Roman"/>
          <w:sz w:val="24"/>
          <w:szCs w:val="24"/>
        </w:rPr>
        <w:t xml:space="preserve">Yasmin Costa </w:t>
      </w:r>
      <w:proofErr w:type="gramStart"/>
      <w:r w:rsidRPr="00067F77">
        <w:rPr>
          <w:rFonts w:ascii="Times New Roman" w:hAnsi="Times New Roman" w:cs="Times New Roman"/>
          <w:sz w:val="24"/>
          <w:szCs w:val="24"/>
        </w:rPr>
        <w:t>Feitosa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8AB">
        <w:rPr>
          <w:rFonts w:ascii="Times New Roman" w:hAnsi="Times New Roman" w:cs="Times New Roman"/>
          <w:sz w:val="24"/>
          <w:szCs w:val="24"/>
        </w:rPr>
        <w:t xml:space="preserve"> </w:t>
      </w:r>
      <w:r w:rsidR="005D5F6A" w:rsidRPr="002B48A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D5F6A">
        <w:rPr>
          <w:rFonts w:ascii="Times New Roman" w:hAnsi="Times New Roman" w:cs="Times New Roman"/>
          <w:sz w:val="24"/>
          <w:szCs w:val="24"/>
        </w:rPr>
        <w:t>UFAL</w:t>
      </w:r>
      <w:r w:rsidR="005D5F6A" w:rsidRPr="002B48AB">
        <w:rPr>
          <w:rFonts w:ascii="Times New Roman" w:hAnsi="Times New Roman" w:cs="Times New Roman"/>
          <w:sz w:val="24"/>
          <w:szCs w:val="24"/>
        </w:rPr>
        <w:t>)</w:t>
      </w:r>
    </w:p>
    <w:p w14:paraId="02F96EFE" w14:textId="36CA9E72" w:rsidR="005C6F8F" w:rsidRPr="002B48AB" w:rsidRDefault="005D5F6A" w:rsidP="005C6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Leilane</w:t>
      </w:r>
      <w:r w:rsidR="00067F77">
        <w:rPr>
          <w:rFonts w:ascii="Times New Roman" w:hAnsi="Times New Roman" w:cs="Times New Roman"/>
          <w:sz w:val="24"/>
          <w:szCs w:val="24"/>
        </w:rPr>
        <w:t xml:space="preserve"> Ramos Sena</w:t>
      </w:r>
      <w:r w:rsidR="005C6F8F" w:rsidRPr="002B48AB">
        <w:rPr>
          <w:rFonts w:ascii="Times New Roman" w:hAnsi="Times New Roman" w:cs="Times New Roman"/>
          <w:sz w:val="24"/>
          <w:szCs w:val="24"/>
        </w:rPr>
        <w:t xml:space="preserve"> </w:t>
      </w:r>
      <w:r w:rsidRPr="002B48A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UFAL</w:t>
      </w:r>
      <w:r w:rsidRPr="002B48AB">
        <w:rPr>
          <w:rFonts w:ascii="Times New Roman" w:hAnsi="Times New Roman" w:cs="Times New Roman"/>
          <w:sz w:val="24"/>
          <w:szCs w:val="24"/>
        </w:rPr>
        <w:t>)</w:t>
      </w:r>
    </w:p>
    <w:p w14:paraId="052C30D6" w14:textId="2FE98443" w:rsidR="002A1D94" w:rsidRPr="002B48AB" w:rsidRDefault="00067F77" w:rsidP="002A1D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67F77">
        <w:rPr>
          <w:rFonts w:ascii="Times New Roman" w:hAnsi="Times New Roman" w:cs="Times New Roman"/>
          <w:sz w:val="24"/>
          <w:szCs w:val="24"/>
        </w:rPr>
        <w:t>Heloyse</w:t>
      </w:r>
      <w:proofErr w:type="spellEnd"/>
      <w:r w:rsidRPr="00067F77">
        <w:rPr>
          <w:rFonts w:ascii="Times New Roman" w:hAnsi="Times New Roman" w:cs="Times New Roman"/>
          <w:sz w:val="24"/>
          <w:szCs w:val="24"/>
        </w:rPr>
        <w:t xml:space="preserve"> Sarah Melo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67F77">
        <w:rPr>
          <w:rFonts w:ascii="Times New Roman" w:hAnsi="Times New Roman" w:cs="Times New Roman"/>
          <w:sz w:val="24"/>
          <w:szCs w:val="24"/>
        </w:rPr>
        <w:t>e Lira</w:t>
      </w:r>
      <w:r w:rsidRPr="002B48AB">
        <w:rPr>
          <w:rFonts w:ascii="Times New Roman" w:hAnsi="Times New Roman" w:cs="Times New Roman"/>
          <w:sz w:val="24"/>
          <w:szCs w:val="24"/>
        </w:rPr>
        <w:t xml:space="preserve"> </w:t>
      </w:r>
      <w:r w:rsidR="005D5F6A" w:rsidRPr="002B48AB">
        <w:rPr>
          <w:rFonts w:ascii="Times New Roman" w:hAnsi="Times New Roman" w:cs="Times New Roman"/>
          <w:sz w:val="24"/>
          <w:szCs w:val="24"/>
        </w:rPr>
        <w:t>(</w:t>
      </w:r>
      <w:r w:rsidR="005D5F6A">
        <w:rPr>
          <w:rFonts w:ascii="Times New Roman" w:hAnsi="Times New Roman" w:cs="Times New Roman"/>
          <w:sz w:val="24"/>
          <w:szCs w:val="24"/>
        </w:rPr>
        <w:t>UFAL</w:t>
      </w:r>
      <w:r w:rsidR="005D5F6A" w:rsidRPr="002B48AB">
        <w:rPr>
          <w:rFonts w:ascii="Times New Roman" w:hAnsi="Times New Roman" w:cs="Times New Roman"/>
          <w:sz w:val="24"/>
          <w:szCs w:val="24"/>
        </w:rPr>
        <w:t>)</w:t>
      </w:r>
    </w:p>
    <w:p w14:paraId="572B433B" w14:textId="77777777" w:rsidR="00F03E6F" w:rsidRPr="002B48AB" w:rsidRDefault="00F03E6F" w:rsidP="00F03E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30475" w14:textId="549C5F4F" w:rsidR="006D7584" w:rsidRPr="002B48AB" w:rsidRDefault="005D5F6A" w:rsidP="005C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A">
        <w:rPr>
          <w:rFonts w:ascii="Times New Roman" w:hAnsi="Times New Roman" w:cs="Times New Roman"/>
          <w:sz w:val="24"/>
          <w:szCs w:val="24"/>
        </w:rPr>
        <w:t xml:space="preserve">A Lei 10.436, de 2002, estabeleceu a Língua Brasileira de Sinais (Libras) como meio oficial de comunicação para pessoas surdas e com deficiência auditiva, promovendo sua acessibilidade em serviços públicos e privados e reconhecendo sua importância na educação. Apesar desse marco, a educação de surdos ainda enfrenta desafios significativos, como falta de acessibilidade em ambientes escolares e defasagens na aquisição de linguagem e desempenho acadêmico. Existem instrumentos avaliativos nacionais como a Provinha Brasil, a Avaliação Nacional de Alfabetização (ANA), o Índice de Desenvolvimento da Educação Básica (Ideb) e o Programa Internacional de Avaliação dos Estudantes (PISA) para medir o desempenho educacional. No entanto, esses instrumentos frequentemente não segregam os resultados dos estudantes surdos falantes da Libras, dificultando a compreensão precisa do desempenho dessa população específica. Este artigo busca preencher essa lacuna ao mapear, do ponto de vista acadêmico, as tendências investigativas sobre a avaliação educacional de surdos ao longo do último século e apresentar um panorama dos resultados desses estudos. A pesquisa faz parte de um projeto mais amplo que visa fornecer dados relevantes para a formulação de políticas públicas voltadas à inclusão e ao desenvolvimento educacional de alunos surdos em Maceió. Como metodologia, fizemos um levantamento de artigos disponíveis no periódico da Capes e publicados entre os anos de 2001 e 2024, fazendo uso dos descritores “desempenho” E “surdo” OU “surda”, no campo título. Obtivemos 987 resultados e, após a leitura dos títulos, resumos e a aplicação de critérios de inclusão e exclusão, foram selecionados 25 artigos para sistematização em análise. A maioria dos estudos se concentrou exclusivamente no ensino fundamental, indicando uma maior preocupação com essa fase da educação básica. </w:t>
      </w:r>
      <w:r w:rsidR="001343E1" w:rsidRPr="001343E1">
        <w:rPr>
          <w:rFonts w:ascii="Times New Roman" w:hAnsi="Times New Roman" w:cs="Times New Roman"/>
          <w:sz w:val="24"/>
          <w:szCs w:val="24"/>
        </w:rPr>
        <w:t xml:space="preserve">A maior parte dos estudos foi produzida na área de Educação Especial, seguida de Fonoaudiologia, Psicologia e </w:t>
      </w:r>
      <w:r w:rsidR="001343E1" w:rsidRPr="001343E1">
        <w:rPr>
          <w:rFonts w:ascii="Times New Roman" w:hAnsi="Times New Roman" w:cs="Times New Roman"/>
          <w:sz w:val="24"/>
          <w:szCs w:val="24"/>
        </w:rPr>
        <w:t>Psicolinguística</w:t>
      </w:r>
      <w:r w:rsidR="001343E1" w:rsidRPr="001343E1">
        <w:rPr>
          <w:rFonts w:ascii="Times New Roman" w:hAnsi="Times New Roman" w:cs="Times New Roman"/>
          <w:sz w:val="24"/>
          <w:szCs w:val="24"/>
        </w:rPr>
        <w:t>.</w:t>
      </w:r>
      <w:r w:rsidR="001343E1">
        <w:rPr>
          <w:rFonts w:ascii="Times New Roman" w:hAnsi="Times New Roman" w:cs="Times New Roman"/>
          <w:sz w:val="24"/>
          <w:szCs w:val="24"/>
        </w:rPr>
        <w:t xml:space="preserve"> </w:t>
      </w:r>
      <w:r w:rsidRPr="005D5F6A">
        <w:rPr>
          <w:rFonts w:ascii="Times New Roman" w:hAnsi="Times New Roman" w:cs="Times New Roman"/>
          <w:sz w:val="24"/>
          <w:szCs w:val="24"/>
        </w:rPr>
        <w:t xml:space="preserve">Os objetos avaliados se distribuíram entre escrita, leitura, consciência fonológica, compreensão de sinais, expressão de vocabulário e oralidade. A avaliação da compreensão de leitura e de aspectos da língua portuguesa, como vocabulário e consciência fonológica, foram temas recorrentes nos estudos. A maioria dos estudos avaliou o desempenho de estudantes em escolas públicas. Os resultados dos estudos foram diversos, apontando tanto para dificuldades enfrentadas por estudantes surdos em áreas como leitura e escrita, quanto para o impacto positivo de intervenções e estratégias pedagógicas específicas. Essa diversidade de resultados ressalta a complexidade do tema e a necessidade de pesquisas mais aprofundadas. Fatores como o tipo de escola, o nível escolar e o período de exposição à língua de sinais parecem influenciar o desempenho dos estudantes surdos, o que destaca a importância de considerar o contexto na avaliação e interpretação dos </w:t>
      </w:r>
      <w:r w:rsidRPr="005D5F6A">
        <w:rPr>
          <w:rFonts w:ascii="Times New Roman" w:hAnsi="Times New Roman" w:cs="Times New Roman"/>
          <w:sz w:val="24"/>
          <w:szCs w:val="24"/>
        </w:rPr>
        <w:lastRenderedPageBreak/>
        <w:t>resultados. Em alguns campos conceituais e na expressão verbal, os estudos indicaram que crianças surdas podem apresentar desempenho inferior em comparação às crianças ouvintes. A forma como a comunicação se estabelece, seja pela língua de sinais ou oralmente, pode influenciar o desempenho na produção escrita, com resultados indicando que um maior número de surdos oralizados produzia histórias mais elaboradas do que os falantes da LIBRAS. Em resumo, a comparação com ouvintes evidencia que estudantes surdos podem enfrentar desafios específicos em algumas áreas, como a expressão verbal e o processamento fonológico na leitura. No entanto, a pesquisa também destaca a importância de considerar as particularidades linguísticas e culturais desses estudantes, bem como o impacto positivo de intervenções pedagógicas direcionadas para suas necessidades. </w:t>
      </w:r>
    </w:p>
    <w:p w14:paraId="5AD8E626" w14:textId="71AAEF13" w:rsidR="00772454" w:rsidRPr="002B48AB" w:rsidRDefault="005C6F8F" w:rsidP="005C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8AB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2B48AB">
        <w:rPr>
          <w:rFonts w:ascii="Times New Roman" w:hAnsi="Times New Roman" w:cs="Times New Roman"/>
          <w:sz w:val="24"/>
          <w:szCs w:val="24"/>
        </w:rPr>
        <w:t xml:space="preserve"> </w:t>
      </w:r>
      <w:r w:rsidR="005D5F6A">
        <w:rPr>
          <w:rFonts w:ascii="Times New Roman" w:hAnsi="Times New Roman" w:cs="Times New Roman"/>
          <w:sz w:val="24"/>
          <w:szCs w:val="24"/>
        </w:rPr>
        <w:t xml:space="preserve">Avaliação de desempenho. Libras. </w:t>
      </w:r>
    </w:p>
    <w:p w14:paraId="4255524F" w14:textId="77777777" w:rsidR="005C6F8F" w:rsidRDefault="005C6F8F" w:rsidP="005C6F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3F794C" w14:textId="070533D6" w:rsidR="006D7584" w:rsidRPr="00F03E6F" w:rsidRDefault="006D7584" w:rsidP="006D75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4CA4C5A7" w14:textId="77777777" w:rsidR="006D7584" w:rsidRPr="00F03E6F" w:rsidRDefault="006D7584" w:rsidP="006D75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E2D173" w14:textId="77777777" w:rsidR="006D7584" w:rsidRPr="00F03E6F" w:rsidRDefault="006D7584" w:rsidP="005C6F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D7584" w:rsidRPr="00F03E6F" w:rsidSect="005D5F6A">
      <w:headerReference w:type="default" r:id="rId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98CA3" w14:textId="77777777" w:rsidR="004C52F9" w:rsidRDefault="004C52F9" w:rsidP="002B48AB">
      <w:pPr>
        <w:spacing w:after="0" w:line="240" w:lineRule="auto"/>
      </w:pPr>
      <w:r>
        <w:separator/>
      </w:r>
    </w:p>
  </w:endnote>
  <w:endnote w:type="continuationSeparator" w:id="0">
    <w:p w14:paraId="1D290320" w14:textId="77777777" w:rsidR="004C52F9" w:rsidRDefault="004C52F9" w:rsidP="002B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A5F44" w14:textId="77777777" w:rsidR="004C52F9" w:rsidRDefault="004C52F9" w:rsidP="002B48AB">
      <w:pPr>
        <w:spacing w:after="0" w:line="240" w:lineRule="auto"/>
      </w:pPr>
      <w:r>
        <w:separator/>
      </w:r>
    </w:p>
  </w:footnote>
  <w:footnote w:type="continuationSeparator" w:id="0">
    <w:p w14:paraId="20412F23" w14:textId="77777777" w:rsidR="004C52F9" w:rsidRDefault="004C52F9" w:rsidP="002B4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408A1" w14:textId="172E2CA7" w:rsidR="002B48AB" w:rsidRDefault="002B48AB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501554" wp14:editId="5EACBF76">
          <wp:simplePos x="0" y="0"/>
          <wp:positionH relativeFrom="column">
            <wp:posOffset>3425190</wp:posOffset>
          </wp:positionH>
          <wp:positionV relativeFrom="paragraph">
            <wp:posOffset>-1905</wp:posOffset>
          </wp:positionV>
          <wp:extent cx="2085975" cy="581025"/>
          <wp:effectExtent l="0" t="0" r="9525" b="9525"/>
          <wp:wrapNone/>
          <wp:docPr id="446864111" name="Imagem 446864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0515" t="39845" r="30856" b="41016"/>
                  <a:stretch/>
                </pic:blipFill>
                <pic:spPr bwMode="auto">
                  <a:xfrm>
                    <a:off x="0" y="0"/>
                    <a:ext cx="20859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6F36C9E4" wp14:editId="5BBA5C6D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219200" cy="612756"/>
          <wp:effectExtent l="0" t="0" r="0" b="0"/>
          <wp:wrapNone/>
          <wp:docPr id="548021022" name="Imagem 548021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565" cy="623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54"/>
    <w:rsid w:val="00067F77"/>
    <w:rsid w:val="001343E1"/>
    <w:rsid w:val="001C3337"/>
    <w:rsid w:val="001F63C3"/>
    <w:rsid w:val="002724CF"/>
    <w:rsid w:val="002A1D94"/>
    <w:rsid w:val="002B48AB"/>
    <w:rsid w:val="003C5462"/>
    <w:rsid w:val="004C52F9"/>
    <w:rsid w:val="005A79D8"/>
    <w:rsid w:val="005C6F8F"/>
    <w:rsid w:val="005D5F6A"/>
    <w:rsid w:val="006D7584"/>
    <w:rsid w:val="00772454"/>
    <w:rsid w:val="007C661D"/>
    <w:rsid w:val="007F6D2A"/>
    <w:rsid w:val="00812598"/>
    <w:rsid w:val="00840ECD"/>
    <w:rsid w:val="008865B7"/>
    <w:rsid w:val="00954ED5"/>
    <w:rsid w:val="009E491B"/>
    <w:rsid w:val="00A14CE9"/>
    <w:rsid w:val="00A63B00"/>
    <w:rsid w:val="00BA0F55"/>
    <w:rsid w:val="00C566C6"/>
    <w:rsid w:val="00D86FFB"/>
    <w:rsid w:val="00E6067E"/>
    <w:rsid w:val="00F03E6F"/>
    <w:rsid w:val="00F5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CF2D1"/>
  <w15:chartTrackingRefBased/>
  <w15:docId w15:val="{D3A8F2F6-3A5B-4C66-802D-9E26E6F4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2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2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24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2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2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2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2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2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2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2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2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2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24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245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24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245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24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24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2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2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2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2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2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245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245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245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2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245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245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B4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48AB"/>
  </w:style>
  <w:style w:type="paragraph" w:styleId="Rodap">
    <w:name w:val="footer"/>
    <w:basedOn w:val="Normal"/>
    <w:link w:val="RodapChar"/>
    <w:uiPriority w:val="99"/>
    <w:unhideWhenUsed/>
    <w:rsid w:val="002B4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48AB"/>
  </w:style>
  <w:style w:type="character" w:styleId="TextodoEspaoReservado">
    <w:name w:val="Placeholder Text"/>
    <w:basedOn w:val="Fontepargpadro"/>
    <w:uiPriority w:val="99"/>
    <w:semiHidden/>
    <w:rsid w:val="00BA0F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648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jones Almeida</cp:lastModifiedBy>
  <cp:revision>10</cp:revision>
  <dcterms:created xsi:type="dcterms:W3CDTF">2024-05-21T23:59:00Z</dcterms:created>
  <dcterms:modified xsi:type="dcterms:W3CDTF">2024-08-19T13:14:00Z</dcterms:modified>
</cp:coreProperties>
</file>