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20" w:rsidRDefault="00077C41" w:rsidP="00F833BE">
      <w:pPr>
        <w:spacing w:line="276" w:lineRule="auto"/>
        <w:jc w:val="center"/>
        <w:rPr>
          <w:rFonts w:ascii="Arial" w:hAnsi="Arial" w:cs="Arial"/>
          <w:b/>
          <w:sz w:val="24"/>
          <w:szCs w:val="24"/>
        </w:rPr>
      </w:pPr>
      <w:r w:rsidRPr="00077C41">
        <w:rPr>
          <w:rFonts w:ascii="Arial" w:hAnsi="Arial" w:cs="Arial"/>
          <w:b/>
          <w:sz w:val="24"/>
          <w:szCs w:val="24"/>
        </w:rPr>
        <w:t>FORMAÇÃO E PRÁTICA DOCENTE NO ENSINO DE HISTÓRIA ATRAVÉS DO PROGRAMA RESIDÊNCIA PEDAGÓGICA</w:t>
      </w:r>
    </w:p>
    <w:p w:rsidR="00566420" w:rsidRDefault="00566420" w:rsidP="00C46132">
      <w:pPr>
        <w:spacing w:line="276" w:lineRule="auto"/>
        <w:jc w:val="center"/>
        <w:rPr>
          <w:rFonts w:ascii="Arial" w:hAnsi="Arial" w:cs="Arial"/>
          <w:b/>
          <w:sz w:val="24"/>
          <w:szCs w:val="24"/>
        </w:rPr>
      </w:pPr>
    </w:p>
    <w:p w:rsidR="00566420" w:rsidRDefault="00566420" w:rsidP="00C46132">
      <w:pPr>
        <w:spacing w:line="276" w:lineRule="auto"/>
        <w:jc w:val="center"/>
        <w:rPr>
          <w:rFonts w:ascii="Arial" w:hAnsi="Arial" w:cs="Arial"/>
          <w:b/>
          <w:sz w:val="24"/>
          <w:szCs w:val="24"/>
        </w:rPr>
      </w:pPr>
    </w:p>
    <w:p w:rsidR="00D75639" w:rsidRPr="00A66392" w:rsidRDefault="00D75639" w:rsidP="00F833BE">
      <w:pPr>
        <w:spacing w:after="0" w:line="276" w:lineRule="auto"/>
        <w:jc w:val="right"/>
        <w:rPr>
          <w:rFonts w:ascii="Arial" w:hAnsi="Arial" w:cs="Arial"/>
          <w:sz w:val="16"/>
          <w:szCs w:val="24"/>
        </w:rPr>
      </w:pPr>
      <w:proofErr w:type="spellStart"/>
      <w:r w:rsidRPr="00A66392">
        <w:rPr>
          <w:rFonts w:ascii="Arial" w:hAnsi="Arial" w:cs="Arial"/>
          <w:sz w:val="24"/>
          <w:szCs w:val="24"/>
        </w:rPr>
        <w:t>Estéfani</w:t>
      </w:r>
      <w:proofErr w:type="spellEnd"/>
      <w:r w:rsidRPr="00A66392">
        <w:rPr>
          <w:rFonts w:ascii="Arial" w:hAnsi="Arial" w:cs="Arial"/>
          <w:sz w:val="24"/>
          <w:szCs w:val="24"/>
        </w:rPr>
        <w:t xml:space="preserve"> Gonzaga da SILVA</w:t>
      </w:r>
      <w:r w:rsidR="00C46132" w:rsidRPr="00A66392">
        <w:rPr>
          <w:rFonts w:ascii="Arial" w:hAnsi="Arial" w:cs="Arial"/>
          <w:sz w:val="24"/>
          <w:szCs w:val="24"/>
        </w:rPr>
        <w:t>¹</w:t>
      </w:r>
      <w:r w:rsidR="00C46132" w:rsidRPr="00A66392">
        <w:rPr>
          <w:rFonts w:ascii="Arial" w:hAnsi="Arial" w:cs="Arial"/>
          <w:sz w:val="24"/>
          <w:szCs w:val="24"/>
        </w:rPr>
        <w:br/>
      </w:r>
      <w:r w:rsidR="00C46132" w:rsidRPr="00A66392">
        <w:rPr>
          <w:rFonts w:ascii="Arial" w:hAnsi="Arial" w:cs="Arial"/>
          <w:sz w:val="16"/>
          <w:szCs w:val="24"/>
        </w:rPr>
        <w:t>¹graduanda do curso de Licenciatura em História, UNEAL</w:t>
      </w:r>
      <w:r w:rsidR="00DD3D83" w:rsidRPr="00A66392">
        <w:rPr>
          <w:rFonts w:ascii="Arial" w:hAnsi="Arial" w:cs="Arial"/>
          <w:sz w:val="16"/>
          <w:szCs w:val="24"/>
        </w:rPr>
        <w:t>.</w:t>
      </w:r>
      <w:r w:rsidR="00C46132" w:rsidRPr="00A66392">
        <w:rPr>
          <w:rFonts w:ascii="Arial" w:hAnsi="Arial" w:cs="Arial"/>
          <w:sz w:val="16"/>
          <w:szCs w:val="24"/>
        </w:rPr>
        <w:br/>
        <w:t>E-mail: estefani-da-silva@hotmail.com</w:t>
      </w:r>
    </w:p>
    <w:p w:rsidR="00A1447F" w:rsidRDefault="00A1447F" w:rsidP="00F833BE">
      <w:pPr>
        <w:spacing w:after="0" w:line="276" w:lineRule="auto"/>
        <w:jc w:val="right"/>
        <w:rPr>
          <w:rFonts w:ascii="Arial" w:hAnsi="Arial" w:cs="Arial"/>
          <w:b/>
          <w:sz w:val="16"/>
          <w:szCs w:val="24"/>
        </w:rPr>
      </w:pPr>
    </w:p>
    <w:p w:rsidR="00C46132" w:rsidRPr="007C703B" w:rsidRDefault="00C46132" w:rsidP="00A1447F">
      <w:pPr>
        <w:spacing w:after="0" w:line="276" w:lineRule="auto"/>
        <w:jc w:val="both"/>
        <w:rPr>
          <w:rFonts w:ascii="Arial" w:hAnsi="Arial" w:cs="Arial"/>
          <w:color w:val="FF0000"/>
          <w:sz w:val="24"/>
          <w:szCs w:val="24"/>
        </w:rPr>
      </w:pPr>
      <w:r w:rsidRPr="007C703B">
        <w:rPr>
          <w:rFonts w:ascii="Arial" w:hAnsi="Arial" w:cs="Arial"/>
          <w:b/>
          <w:sz w:val="24"/>
          <w:szCs w:val="24"/>
        </w:rPr>
        <w:t xml:space="preserve">RESUMO: </w:t>
      </w:r>
      <w:r w:rsidR="00430AEB" w:rsidRPr="007C703B">
        <w:rPr>
          <w:rFonts w:ascii="Arial" w:hAnsi="Arial" w:cs="Arial"/>
          <w:sz w:val="24"/>
          <w:szCs w:val="24"/>
        </w:rPr>
        <w:t>O artigo aborda sobre a importância do Programa de Residência Pedagógica que visa não somente desenvolver em cada graduando a compreensão das teorias estudadas, como também a aplicabilidade e reflexão sobre a prática. Além de oferecer instrumentos necessários para lidar com os desafios do cotidiano do espaç</w:t>
      </w:r>
      <w:r w:rsidR="004A1DFF" w:rsidRPr="007C703B">
        <w:rPr>
          <w:rFonts w:ascii="Arial" w:hAnsi="Arial" w:cs="Arial"/>
          <w:sz w:val="24"/>
          <w:szCs w:val="24"/>
        </w:rPr>
        <w:t xml:space="preserve">o escolar, o programa contribui no </w:t>
      </w:r>
      <w:r w:rsidR="00430AEB" w:rsidRPr="007C703B">
        <w:rPr>
          <w:rFonts w:ascii="Arial" w:hAnsi="Arial" w:cs="Arial"/>
          <w:sz w:val="24"/>
          <w:szCs w:val="24"/>
        </w:rPr>
        <w:t>trabalho coletivo através das competências e habilidades necessárias para a co</w:t>
      </w:r>
      <w:r w:rsidR="004A1DFF" w:rsidRPr="007C703B">
        <w:rPr>
          <w:rFonts w:ascii="Arial" w:hAnsi="Arial" w:cs="Arial"/>
          <w:sz w:val="24"/>
          <w:szCs w:val="24"/>
        </w:rPr>
        <w:t>nstrução profissional do graduando</w:t>
      </w:r>
      <w:r w:rsidR="00430AEB" w:rsidRPr="007C703B">
        <w:rPr>
          <w:rFonts w:ascii="Arial" w:hAnsi="Arial" w:cs="Arial"/>
          <w:sz w:val="24"/>
          <w:szCs w:val="24"/>
        </w:rPr>
        <w:t>.</w:t>
      </w:r>
      <w:r w:rsidR="004A1DFF" w:rsidRPr="007C703B">
        <w:rPr>
          <w:rFonts w:ascii="Arial" w:hAnsi="Arial" w:cs="Arial"/>
          <w:sz w:val="24"/>
          <w:szCs w:val="24"/>
        </w:rPr>
        <w:t xml:space="preserve"> O aprendizado adquirido com a experiência, na pr</w:t>
      </w:r>
      <w:r w:rsidR="00E121C6" w:rsidRPr="007C703B">
        <w:rPr>
          <w:rFonts w:ascii="Arial" w:hAnsi="Arial" w:cs="Arial"/>
          <w:sz w:val="24"/>
          <w:szCs w:val="24"/>
        </w:rPr>
        <w:t xml:space="preserve">ática em sala de aula propicia </w:t>
      </w:r>
      <w:r w:rsidR="004A1DFF" w:rsidRPr="007C703B">
        <w:rPr>
          <w:rFonts w:ascii="Arial" w:hAnsi="Arial" w:cs="Arial"/>
          <w:sz w:val="24"/>
          <w:szCs w:val="24"/>
        </w:rPr>
        <w:t>a compreensão de vários conceitos teóricos que conduzem ao exercício da prática docente. O Programa é importante na condução e processo de ensino e aprendizagem, pois proporciona benefícios</w:t>
      </w:r>
      <w:r w:rsidR="00EA5ABD" w:rsidRPr="007C703B">
        <w:rPr>
          <w:rFonts w:ascii="Arial" w:hAnsi="Arial" w:cs="Arial"/>
          <w:sz w:val="24"/>
          <w:szCs w:val="24"/>
        </w:rPr>
        <w:t xml:space="preserve"> para a formação profissional, </w:t>
      </w:r>
      <w:r w:rsidR="004A1DFF" w:rsidRPr="007C703B">
        <w:rPr>
          <w:rFonts w:ascii="Arial" w:hAnsi="Arial" w:cs="Arial"/>
          <w:sz w:val="24"/>
          <w:szCs w:val="24"/>
        </w:rPr>
        <w:t>através de momentos de aprendizagem, abrangendo a observação e familiarização com o espaço, além da reflexão</w:t>
      </w:r>
      <w:r w:rsidR="00E02F16" w:rsidRPr="007C703B">
        <w:rPr>
          <w:rFonts w:ascii="Arial" w:hAnsi="Arial" w:cs="Arial"/>
          <w:sz w:val="24"/>
          <w:szCs w:val="24"/>
        </w:rPr>
        <w:t xml:space="preserve"> </w:t>
      </w:r>
      <w:r w:rsidR="004A1DFF" w:rsidRPr="007C703B">
        <w:rPr>
          <w:rFonts w:ascii="Arial" w:hAnsi="Arial" w:cs="Arial"/>
          <w:sz w:val="24"/>
          <w:szCs w:val="24"/>
        </w:rPr>
        <w:t>dos problemas que envolve</w:t>
      </w:r>
      <w:r w:rsidR="00077C41" w:rsidRPr="007C703B">
        <w:rPr>
          <w:rFonts w:ascii="Arial" w:hAnsi="Arial" w:cs="Arial"/>
          <w:sz w:val="24"/>
          <w:szCs w:val="24"/>
        </w:rPr>
        <w:t>m</w:t>
      </w:r>
      <w:r w:rsidR="004A1DFF" w:rsidRPr="007C703B">
        <w:rPr>
          <w:rFonts w:ascii="Arial" w:hAnsi="Arial" w:cs="Arial"/>
          <w:sz w:val="24"/>
          <w:szCs w:val="24"/>
        </w:rPr>
        <w:t xml:space="preserve"> o exercício docente. O objetivo de</w:t>
      </w:r>
      <w:r w:rsidR="00EA5ABD" w:rsidRPr="007C703B">
        <w:rPr>
          <w:rFonts w:ascii="Arial" w:hAnsi="Arial" w:cs="Arial"/>
          <w:sz w:val="24"/>
          <w:szCs w:val="24"/>
        </w:rPr>
        <w:t xml:space="preserve">ste </w:t>
      </w:r>
      <w:r w:rsidR="00E121C6" w:rsidRPr="007C703B">
        <w:rPr>
          <w:rFonts w:ascii="Arial" w:hAnsi="Arial" w:cs="Arial"/>
          <w:sz w:val="24"/>
          <w:szCs w:val="24"/>
        </w:rPr>
        <w:t>trabalho</w:t>
      </w:r>
      <w:r w:rsidR="00EA5ABD" w:rsidRPr="007C703B">
        <w:rPr>
          <w:rFonts w:ascii="Arial" w:hAnsi="Arial" w:cs="Arial"/>
          <w:sz w:val="24"/>
          <w:szCs w:val="24"/>
        </w:rPr>
        <w:t xml:space="preserve"> é proporcionar uma análise sobre </w:t>
      </w:r>
      <w:r w:rsidR="004A1DFF" w:rsidRPr="007C703B">
        <w:rPr>
          <w:rFonts w:ascii="Arial" w:hAnsi="Arial" w:cs="Arial"/>
          <w:sz w:val="24"/>
          <w:szCs w:val="24"/>
        </w:rPr>
        <w:t>as experiências e formação dos docentes, promov</w:t>
      </w:r>
      <w:r w:rsidR="008E69FB" w:rsidRPr="007C703B">
        <w:rPr>
          <w:rFonts w:ascii="Arial" w:hAnsi="Arial" w:cs="Arial"/>
          <w:sz w:val="24"/>
          <w:szCs w:val="24"/>
        </w:rPr>
        <w:t xml:space="preserve">endo a valorização dos saberes </w:t>
      </w:r>
      <w:r w:rsidR="004A1DFF" w:rsidRPr="007C703B">
        <w:rPr>
          <w:rFonts w:ascii="Arial" w:hAnsi="Arial" w:cs="Arial"/>
          <w:sz w:val="24"/>
          <w:szCs w:val="24"/>
        </w:rPr>
        <w:t>apreendidos n</w:t>
      </w:r>
      <w:r w:rsidR="00077C41" w:rsidRPr="007C703B">
        <w:rPr>
          <w:rFonts w:ascii="Arial" w:hAnsi="Arial" w:cs="Arial"/>
          <w:sz w:val="24"/>
          <w:szCs w:val="24"/>
        </w:rPr>
        <w:t>o cotidiano do espaço educacional</w:t>
      </w:r>
      <w:r w:rsidR="007E1CDB" w:rsidRPr="007C703B">
        <w:rPr>
          <w:rFonts w:ascii="Arial" w:hAnsi="Arial" w:cs="Arial"/>
          <w:sz w:val="24"/>
          <w:szCs w:val="24"/>
        </w:rPr>
        <w:t xml:space="preserve"> na instituição</w:t>
      </w:r>
      <w:r w:rsidR="008527CC" w:rsidRPr="007C703B">
        <w:rPr>
          <w:rFonts w:ascii="Arial" w:hAnsi="Arial" w:cs="Arial"/>
          <w:sz w:val="24"/>
          <w:szCs w:val="24"/>
        </w:rPr>
        <w:t xml:space="preserve"> </w:t>
      </w:r>
      <w:r w:rsidR="007E1CDB" w:rsidRPr="007C703B">
        <w:rPr>
          <w:rFonts w:ascii="Arial" w:hAnsi="Arial" w:cs="Arial"/>
          <w:sz w:val="24"/>
          <w:szCs w:val="24"/>
        </w:rPr>
        <w:t>campo de atuação dos residentes na</w:t>
      </w:r>
      <w:r w:rsidR="008527CC" w:rsidRPr="007C703B">
        <w:rPr>
          <w:rFonts w:ascii="Arial" w:hAnsi="Arial" w:cs="Arial"/>
          <w:sz w:val="24"/>
          <w:szCs w:val="24"/>
        </w:rPr>
        <w:t xml:space="preserve"> Escola Estadual Almeida Cavalcanti,</w:t>
      </w:r>
      <w:r w:rsidR="004A1DFF" w:rsidRPr="007C703B">
        <w:rPr>
          <w:rFonts w:ascii="Arial" w:hAnsi="Arial" w:cs="Arial"/>
          <w:sz w:val="24"/>
          <w:szCs w:val="24"/>
        </w:rPr>
        <w:t xml:space="preserve"> através do Pr</w:t>
      </w:r>
      <w:r w:rsidR="00886E70" w:rsidRPr="007C703B">
        <w:rPr>
          <w:rFonts w:ascii="Arial" w:hAnsi="Arial" w:cs="Arial"/>
          <w:sz w:val="24"/>
          <w:szCs w:val="24"/>
        </w:rPr>
        <w:t>ograma de Residê</w:t>
      </w:r>
      <w:r w:rsidR="00757C63" w:rsidRPr="007C703B">
        <w:rPr>
          <w:rFonts w:ascii="Arial" w:hAnsi="Arial" w:cs="Arial"/>
          <w:sz w:val="24"/>
          <w:szCs w:val="24"/>
        </w:rPr>
        <w:t>ncia Pedagógica.</w:t>
      </w:r>
      <w:r w:rsidR="00886E70" w:rsidRPr="007C703B">
        <w:rPr>
          <w:rFonts w:ascii="Arial" w:hAnsi="Arial" w:cs="Arial"/>
          <w:sz w:val="24"/>
          <w:szCs w:val="24"/>
        </w:rPr>
        <w:t xml:space="preserve">   </w:t>
      </w:r>
      <w:r w:rsidR="004A1DFF" w:rsidRPr="007C703B">
        <w:rPr>
          <w:rFonts w:ascii="Arial" w:hAnsi="Arial" w:cs="Arial"/>
          <w:sz w:val="24"/>
          <w:szCs w:val="24"/>
        </w:rPr>
        <w:t xml:space="preserve">O artigo está ancorado </w:t>
      </w:r>
      <w:r w:rsidR="009B5D36" w:rsidRPr="007C703B">
        <w:rPr>
          <w:rFonts w:ascii="Arial" w:hAnsi="Arial" w:cs="Arial"/>
          <w:sz w:val="24"/>
          <w:szCs w:val="24"/>
        </w:rPr>
        <w:t xml:space="preserve">nos pressupostos dos autores: BIDO (2007), </w:t>
      </w:r>
      <w:r w:rsidR="00566420" w:rsidRPr="007C703B">
        <w:rPr>
          <w:rFonts w:ascii="Arial" w:hAnsi="Arial" w:cs="Arial"/>
          <w:sz w:val="24"/>
          <w:szCs w:val="24"/>
        </w:rPr>
        <w:t>BASSO (1998), DAMIANI (2008), PIMENTA (2006), NUNES (2001), PANNUTI (2015) entre outros.</w:t>
      </w:r>
    </w:p>
    <w:p w:rsidR="00C46132" w:rsidRDefault="00C46132" w:rsidP="00C46132">
      <w:pPr>
        <w:spacing w:after="0" w:line="276" w:lineRule="auto"/>
        <w:jc w:val="both"/>
        <w:rPr>
          <w:rFonts w:ascii="Arial" w:hAnsi="Arial" w:cs="Arial"/>
          <w:color w:val="FF0000"/>
          <w:sz w:val="24"/>
          <w:szCs w:val="24"/>
        </w:rPr>
      </w:pPr>
    </w:p>
    <w:p w:rsidR="00C46132" w:rsidRPr="00565865" w:rsidRDefault="00C46132" w:rsidP="00C46132">
      <w:pPr>
        <w:spacing w:after="0" w:line="276" w:lineRule="auto"/>
        <w:jc w:val="both"/>
        <w:rPr>
          <w:rFonts w:ascii="Arial" w:hAnsi="Arial" w:cs="Arial"/>
          <w:sz w:val="24"/>
          <w:szCs w:val="24"/>
        </w:rPr>
      </w:pPr>
      <w:r w:rsidRPr="00F833BE">
        <w:rPr>
          <w:rFonts w:ascii="Arial" w:hAnsi="Arial" w:cs="Arial"/>
          <w:b/>
          <w:sz w:val="24"/>
          <w:szCs w:val="24"/>
        </w:rPr>
        <w:t>Palavras-chave:</w:t>
      </w:r>
      <w:r w:rsidR="0030671A" w:rsidRPr="00F833BE">
        <w:rPr>
          <w:rFonts w:ascii="Arial" w:hAnsi="Arial" w:cs="Arial"/>
          <w:b/>
          <w:sz w:val="24"/>
          <w:szCs w:val="24"/>
        </w:rPr>
        <w:t xml:space="preserve"> </w:t>
      </w:r>
      <w:r w:rsidR="00F833BE" w:rsidRPr="00F833BE">
        <w:rPr>
          <w:rFonts w:ascii="Arial" w:hAnsi="Arial" w:cs="Arial"/>
          <w:sz w:val="24"/>
          <w:szCs w:val="24"/>
        </w:rPr>
        <w:t>Ensino.</w:t>
      </w:r>
      <w:r w:rsidR="0030671A" w:rsidRPr="00F833BE">
        <w:rPr>
          <w:rFonts w:ascii="Arial" w:hAnsi="Arial" w:cs="Arial"/>
          <w:sz w:val="24"/>
          <w:szCs w:val="24"/>
        </w:rPr>
        <w:t xml:space="preserve"> </w:t>
      </w:r>
      <w:r w:rsidR="00F833BE" w:rsidRPr="00F833BE">
        <w:rPr>
          <w:rFonts w:ascii="Arial" w:hAnsi="Arial" w:cs="Arial"/>
          <w:sz w:val="24"/>
          <w:szCs w:val="24"/>
        </w:rPr>
        <w:t>Didática.</w:t>
      </w:r>
      <w:r w:rsidR="00A1447F" w:rsidRPr="00F833BE">
        <w:rPr>
          <w:rFonts w:ascii="Arial" w:hAnsi="Arial" w:cs="Arial"/>
          <w:sz w:val="24"/>
          <w:szCs w:val="24"/>
        </w:rPr>
        <w:t xml:space="preserve"> Docência</w:t>
      </w:r>
      <w:r w:rsidR="00A1447F" w:rsidRPr="00565865">
        <w:rPr>
          <w:rFonts w:ascii="Arial" w:hAnsi="Arial" w:cs="Arial"/>
          <w:sz w:val="24"/>
          <w:szCs w:val="24"/>
        </w:rPr>
        <w:t>.</w:t>
      </w:r>
    </w:p>
    <w:p w:rsidR="00566420" w:rsidRPr="00565865" w:rsidRDefault="00566420" w:rsidP="00C46132">
      <w:pPr>
        <w:spacing w:after="0" w:line="276" w:lineRule="auto"/>
        <w:jc w:val="both"/>
        <w:rPr>
          <w:rFonts w:ascii="Arial" w:hAnsi="Arial" w:cs="Arial"/>
          <w:sz w:val="24"/>
          <w:szCs w:val="24"/>
        </w:rPr>
      </w:pPr>
    </w:p>
    <w:p w:rsidR="00800483" w:rsidRDefault="00566420" w:rsidP="006001AE">
      <w:pPr>
        <w:spacing w:after="0" w:line="276" w:lineRule="auto"/>
        <w:jc w:val="both"/>
        <w:rPr>
          <w:rFonts w:ascii="Arial" w:hAnsi="Arial" w:cs="Arial"/>
          <w:sz w:val="24"/>
          <w:lang w:val="en-US"/>
        </w:rPr>
      </w:pPr>
      <w:r w:rsidRPr="00566420">
        <w:rPr>
          <w:rFonts w:ascii="Arial" w:hAnsi="Arial" w:cs="Arial"/>
          <w:b/>
          <w:sz w:val="24"/>
          <w:szCs w:val="24"/>
          <w:lang w:val="en-US"/>
        </w:rPr>
        <w:t xml:space="preserve">ABSTRACT: </w:t>
      </w:r>
      <w:r w:rsidRPr="00566420">
        <w:rPr>
          <w:rFonts w:ascii="Arial" w:hAnsi="Arial" w:cs="Arial"/>
          <w:sz w:val="24"/>
          <w:lang w:val="en-US"/>
        </w:rPr>
        <w:t xml:space="preserve">The article discusses the importance of the Pedagogical Residency Program that aims not only to develop in each undergraduate student an understanding of the theories studied, but also the applicability and reflection on the practice. In addition to providing the necessary tools to deal with the challenges of everyday school space, the program contributes to collective work through the skills and abilities necessary for the undergraduate professional construction. The learning gained from experience in classroom practice provides the understanding of various theoretical concepts that lead to the exercise of teaching practice. The Program is important in conducting and teaching and learning process, as it provides benefits for vocational training through learning moments, including observation and familiarization with the space, as well as reflection of the problems surrounding the teaching exercise. </w:t>
      </w:r>
      <w:r w:rsidRPr="00566420">
        <w:rPr>
          <w:rFonts w:ascii="Arial" w:hAnsi="Arial" w:cs="Arial"/>
          <w:sz w:val="24"/>
          <w:lang w:val="en-US"/>
        </w:rPr>
        <w:lastRenderedPageBreak/>
        <w:t xml:space="preserve">The objective of this work is to provide an analysis of the experiences and training of teachers, promoting the valorization of the knowledge learned in the daily life of the educational space in the field institution of the residents at Almeida </w:t>
      </w:r>
      <w:proofErr w:type="spellStart"/>
      <w:r w:rsidRPr="00566420">
        <w:rPr>
          <w:rFonts w:ascii="Arial" w:hAnsi="Arial" w:cs="Arial"/>
          <w:sz w:val="24"/>
          <w:lang w:val="en-US"/>
        </w:rPr>
        <w:t>Cavalcanti</w:t>
      </w:r>
      <w:proofErr w:type="spellEnd"/>
      <w:r w:rsidRPr="00566420">
        <w:rPr>
          <w:rFonts w:ascii="Arial" w:hAnsi="Arial" w:cs="Arial"/>
          <w:sz w:val="24"/>
          <w:lang w:val="en-US"/>
        </w:rPr>
        <w:t xml:space="preserve"> State School, through the Pedagogical Residency Program. The article is based on the assumptions of the authors: BIDO (2007), BASSO (1998), DAMIANI (2008), PEPPER (2006), NUNES (2001), PANNUTI (2015) among others.</w:t>
      </w:r>
    </w:p>
    <w:p w:rsidR="00566420" w:rsidRDefault="00566420" w:rsidP="006001AE">
      <w:pPr>
        <w:spacing w:after="0" w:line="276" w:lineRule="auto"/>
        <w:jc w:val="both"/>
        <w:rPr>
          <w:rFonts w:ascii="Arial" w:hAnsi="Arial" w:cs="Arial"/>
          <w:sz w:val="24"/>
          <w:lang w:val="en-US"/>
        </w:rPr>
      </w:pPr>
    </w:p>
    <w:p w:rsidR="00800483" w:rsidRPr="00565865" w:rsidRDefault="00566420" w:rsidP="00566420">
      <w:pPr>
        <w:spacing w:after="0"/>
        <w:rPr>
          <w:rFonts w:ascii="Arial" w:hAnsi="Arial" w:cs="Arial"/>
          <w:sz w:val="24"/>
          <w:lang w:val="en-US"/>
        </w:rPr>
      </w:pPr>
      <w:r w:rsidRPr="00565865">
        <w:rPr>
          <w:rFonts w:ascii="Arial" w:hAnsi="Arial" w:cs="Arial"/>
          <w:b/>
          <w:sz w:val="24"/>
          <w:lang w:val="en-US"/>
        </w:rPr>
        <w:t xml:space="preserve">Key words: </w:t>
      </w:r>
      <w:r w:rsidR="00F833BE" w:rsidRPr="00565865">
        <w:rPr>
          <w:rFonts w:ascii="Arial" w:hAnsi="Arial" w:cs="Arial"/>
          <w:sz w:val="24"/>
          <w:lang w:val="en-US"/>
        </w:rPr>
        <w:t>Teaching. Didactics.</w:t>
      </w:r>
      <w:r w:rsidRPr="00565865">
        <w:rPr>
          <w:rFonts w:ascii="Arial" w:hAnsi="Arial" w:cs="Arial"/>
          <w:sz w:val="24"/>
          <w:lang w:val="en-US"/>
        </w:rPr>
        <w:t xml:space="preserve"> Teaching.</w:t>
      </w:r>
    </w:p>
    <w:p w:rsidR="00566420" w:rsidRPr="00565865" w:rsidRDefault="00566420" w:rsidP="00566420">
      <w:pPr>
        <w:spacing w:after="0"/>
        <w:rPr>
          <w:rFonts w:ascii="Arial" w:hAnsi="Arial" w:cs="Arial"/>
          <w:sz w:val="24"/>
          <w:lang w:val="en-US"/>
        </w:rPr>
      </w:pPr>
    </w:p>
    <w:p w:rsidR="00E02F16" w:rsidRDefault="00C46132" w:rsidP="00566420">
      <w:pPr>
        <w:spacing w:after="0" w:line="276" w:lineRule="auto"/>
        <w:jc w:val="both"/>
        <w:rPr>
          <w:rFonts w:ascii="Arial" w:hAnsi="Arial" w:cs="Arial"/>
          <w:b/>
          <w:sz w:val="24"/>
          <w:szCs w:val="24"/>
        </w:rPr>
      </w:pPr>
      <w:r w:rsidRPr="00C46132">
        <w:rPr>
          <w:rFonts w:ascii="Arial" w:hAnsi="Arial" w:cs="Arial"/>
          <w:b/>
          <w:sz w:val="24"/>
          <w:szCs w:val="24"/>
        </w:rPr>
        <w:t>INTRODUÇÃO</w:t>
      </w:r>
    </w:p>
    <w:p w:rsidR="00884BA0" w:rsidRDefault="00884BA0" w:rsidP="00566420">
      <w:pPr>
        <w:spacing w:after="0" w:line="276" w:lineRule="auto"/>
        <w:jc w:val="both"/>
        <w:rPr>
          <w:rFonts w:ascii="Arial" w:hAnsi="Arial" w:cs="Arial"/>
          <w:b/>
          <w:sz w:val="24"/>
          <w:szCs w:val="24"/>
        </w:rPr>
      </w:pPr>
    </w:p>
    <w:p w:rsidR="00740DB9" w:rsidRDefault="005C566A" w:rsidP="005038BB">
      <w:pPr>
        <w:autoSpaceDE w:val="0"/>
        <w:autoSpaceDN w:val="0"/>
        <w:adjustRightInd w:val="0"/>
        <w:spacing w:after="0" w:line="276" w:lineRule="auto"/>
        <w:ind w:firstLine="851"/>
        <w:jc w:val="both"/>
        <w:rPr>
          <w:rFonts w:ascii="Arial" w:hAnsi="Arial" w:cs="Arial"/>
          <w:sz w:val="24"/>
          <w:szCs w:val="24"/>
        </w:rPr>
      </w:pPr>
      <w:bookmarkStart w:id="0" w:name="_GoBack"/>
      <w:r>
        <w:rPr>
          <w:rFonts w:ascii="Arial" w:hAnsi="Arial" w:cs="Arial"/>
          <w:sz w:val="24"/>
          <w:szCs w:val="24"/>
        </w:rPr>
        <w:t xml:space="preserve">Segundo </w:t>
      </w:r>
      <w:proofErr w:type="spellStart"/>
      <w:r>
        <w:rPr>
          <w:rFonts w:ascii="Arial" w:hAnsi="Arial" w:cs="Arial"/>
          <w:sz w:val="24"/>
          <w:szCs w:val="24"/>
        </w:rPr>
        <w:t>Bido</w:t>
      </w:r>
      <w:proofErr w:type="spellEnd"/>
      <w:r>
        <w:rPr>
          <w:rFonts w:ascii="Arial" w:hAnsi="Arial" w:cs="Arial"/>
          <w:sz w:val="24"/>
          <w:szCs w:val="24"/>
        </w:rPr>
        <w:t xml:space="preserve"> e</w:t>
      </w:r>
      <w:r w:rsidR="00884BA0" w:rsidRPr="00740DB9">
        <w:rPr>
          <w:rFonts w:ascii="Arial" w:hAnsi="Arial" w:cs="Arial"/>
          <w:sz w:val="24"/>
          <w:szCs w:val="24"/>
        </w:rPr>
        <w:t xml:space="preserve">t. </w:t>
      </w:r>
      <w:r w:rsidR="00740DB9" w:rsidRPr="00740DB9">
        <w:rPr>
          <w:rFonts w:ascii="Arial" w:hAnsi="Arial" w:cs="Arial"/>
          <w:sz w:val="24"/>
          <w:szCs w:val="24"/>
        </w:rPr>
        <w:t>a</w:t>
      </w:r>
      <w:r w:rsidR="00884BA0" w:rsidRPr="00740DB9">
        <w:rPr>
          <w:rFonts w:ascii="Arial" w:hAnsi="Arial" w:cs="Arial"/>
          <w:sz w:val="24"/>
          <w:szCs w:val="24"/>
        </w:rPr>
        <w:t>l</w:t>
      </w:r>
      <w:r w:rsidR="00740DB9" w:rsidRPr="00740DB9">
        <w:rPr>
          <w:rFonts w:ascii="Arial" w:hAnsi="Arial" w:cs="Arial"/>
          <w:sz w:val="24"/>
          <w:szCs w:val="24"/>
        </w:rPr>
        <w:t>.</w:t>
      </w:r>
      <w:r w:rsidR="00884BA0" w:rsidRPr="00740DB9">
        <w:rPr>
          <w:rFonts w:ascii="Arial" w:hAnsi="Arial" w:cs="Arial"/>
          <w:sz w:val="24"/>
          <w:szCs w:val="24"/>
        </w:rPr>
        <w:t xml:space="preserve"> (2007) </w:t>
      </w:r>
      <w:r w:rsidR="00740DB9" w:rsidRPr="00740DB9">
        <w:rPr>
          <w:rFonts w:ascii="Arial" w:hAnsi="Arial" w:cs="Arial"/>
          <w:sz w:val="24"/>
          <w:szCs w:val="24"/>
        </w:rPr>
        <w:t>“No Ensino e na Aprendizagem não se trata só de transmitir informação, mas conseguir que seus integrantes incorporem e manipulem os instrumentos de indagação”. Isto é, o</w:t>
      </w:r>
      <w:r w:rsidR="00346648" w:rsidRPr="00740DB9">
        <w:rPr>
          <w:rFonts w:ascii="Arial" w:hAnsi="Arial" w:cs="Arial"/>
          <w:sz w:val="24"/>
          <w:szCs w:val="24"/>
        </w:rPr>
        <w:t xml:space="preserve"> processo de ensino e aprendizagem </w:t>
      </w:r>
      <w:r w:rsidR="00740DB9" w:rsidRPr="00740DB9">
        <w:rPr>
          <w:rFonts w:ascii="Arial" w:hAnsi="Arial" w:cs="Arial"/>
          <w:sz w:val="24"/>
          <w:szCs w:val="24"/>
        </w:rPr>
        <w:t>n</w:t>
      </w:r>
      <w:r w:rsidR="00346648" w:rsidRPr="00740DB9">
        <w:rPr>
          <w:rFonts w:ascii="Arial" w:hAnsi="Arial" w:cs="Arial"/>
          <w:sz w:val="24"/>
          <w:szCs w:val="24"/>
        </w:rPr>
        <w:t>o espaço escolar</w:t>
      </w:r>
      <w:r w:rsidR="006E7BF4" w:rsidRPr="00740DB9">
        <w:rPr>
          <w:rFonts w:ascii="Arial" w:hAnsi="Arial" w:cs="Arial"/>
          <w:sz w:val="24"/>
          <w:szCs w:val="24"/>
        </w:rPr>
        <w:t xml:space="preserve"> se</w:t>
      </w:r>
      <w:r w:rsidR="00884BA0" w:rsidRPr="00740DB9">
        <w:rPr>
          <w:rFonts w:ascii="Arial" w:hAnsi="Arial" w:cs="Arial"/>
          <w:sz w:val="24"/>
          <w:szCs w:val="24"/>
        </w:rPr>
        <w:t xml:space="preserve"> constitui </w:t>
      </w:r>
      <w:r w:rsidR="008527CC" w:rsidRPr="00740DB9">
        <w:rPr>
          <w:rFonts w:ascii="Arial" w:hAnsi="Arial" w:cs="Arial"/>
          <w:sz w:val="24"/>
          <w:szCs w:val="24"/>
        </w:rPr>
        <w:t>em um</w:t>
      </w:r>
      <w:r w:rsidR="00346648" w:rsidRPr="00740DB9">
        <w:rPr>
          <w:rFonts w:ascii="Arial" w:hAnsi="Arial" w:cs="Arial"/>
          <w:sz w:val="24"/>
          <w:szCs w:val="24"/>
        </w:rPr>
        <w:t xml:space="preserve"> esp</w:t>
      </w:r>
      <w:r w:rsidR="006E7BF4" w:rsidRPr="00740DB9">
        <w:rPr>
          <w:rFonts w:ascii="Arial" w:hAnsi="Arial" w:cs="Arial"/>
          <w:sz w:val="24"/>
          <w:szCs w:val="24"/>
        </w:rPr>
        <w:t xml:space="preserve">aço </w:t>
      </w:r>
      <w:r w:rsidR="00740DB9" w:rsidRPr="00740DB9">
        <w:rPr>
          <w:rFonts w:ascii="Arial" w:hAnsi="Arial" w:cs="Arial"/>
          <w:sz w:val="24"/>
          <w:szCs w:val="24"/>
        </w:rPr>
        <w:t>heterogêneo e diversificado. É um</w:t>
      </w:r>
      <w:r w:rsidR="00884BA0" w:rsidRPr="00740DB9">
        <w:rPr>
          <w:rFonts w:ascii="Arial" w:hAnsi="Arial" w:cs="Arial"/>
          <w:sz w:val="24"/>
          <w:szCs w:val="24"/>
        </w:rPr>
        <w:t xml:space="preserve"> cam</w:t>
      </w:r>
      <w:r w:rsidR="008527CC" w:rsidRPr="00740DB9">
        <w:rPr>
          <w:rFonts w:ascii="Arial" w:hAnsi="Arial" w:cs="Arial"/>
          <w:sz w:val="24"/>
          <w:szCs w:val="24"/>
        </w:rPr>
        <w:t>po</w:t>
      </w:r>
      <w:r w:rsidR="006E7BF4" w:rsidRPr="00740DB9">
        <w:rPr>
          <w:rFonts w:ascii="Arial" w:hAnsi="Arial" w:cs="Arial"/>
          <w:sz w:val="24"/>
          <w:szCs w:val="24"/>
        </w:rPr>
        <w:t xml:space="preserve"> de produção,</w:t>
      </w:r>
      <w:r w:rsidR="00346648" w:rsidRPr="00740DB9">
        <w:rPr>
          <w:rFonts w:ascii="Arial" w:hAnsi="Arial" w:cs="Arial"/>
          <w:sz w:val="24"/>
          <w:szCs w:val="24"/>
        </w:rPr>
        <w:t xml:space="preserve"> ampliação do conhecimento</w:t>
      </w:r>
      <w:r w:rsidR="00DA27F9">
        <w:rPr>
          <w:rFonts w:ascii="Arial" w:hAnsi="Arial" w:cs="Arial"/>
          <w:sz w:val="24"/>
          <w:szCs w:val="24"/>
        </w:rPr>
        <w:t>, da criticidade</w:t>
      </w:r>
      <w:r w:rsidR="00346648" w:rsidRPr="00740DB9">
        <w:rPr>
          <w:rFonts w:ascii="Arial" w:hAnsi="Arial" w:cs="Arial"/>
          <w:sz w:val="24"/>
          <w:szCs w:val="24"/>
        </w:rPr>
        <w:t xml:space="preserve"> e ações coletivas que contribuem na compre</w:t>
      </w:r>
      <w:r w:rsidR="006E7BF4" w:rsidRPr="00740DB9">
        <w:rPr>
          <w:rFonts w:ascii="Arial" w:hAnsi="Arial" w:cs="Arial"/>
          <w:sz w:val="24"/>
          <w:szCs w:val="24"/>
        </w:rPr>
        <w:t>ensão da realidade educacional. O</w:t>
      </w:r>
      <w:r w:rsidR="00E02F16" w:rsidRPr="00740DB9">
        <w:rPr>
          <w:rFonts w:ascii="Arial" w:hAnsi="Arial" w:cs="Arial"/>
          <w:sz w:val="24"/>
          <w:szCs w:val="24"/>
        </w:rPr>
        <w:t xml:space="preserve"> Programa de Residência Pedagógica proporciona durante a prática de ensino</w:t>
      </w:r>
      <w:r w:rsidR="00510CEC" w:rsidRPr="00740DB9">
        <w:rPr>
          <w:rFonts w:ascii="Arial" w:hAnsi="Arial" w:cs="Arial"/>
          <w:sz w:val="24"/>
          <w:szCs w:val="24"/>
        </w:rPr>
        <w:t xml:space="preserve"> a oportunidade de aprender fazendo, colocando em prática o conhecimento dos conteúdos. Trata-se da vivência e formação profissional. A prática pedagógica relacionada aos conhecimentos teóricos serve para garantir uma formação docente de qualidade que proporcione novas formas de integração, formação</w:t>
      </w:r>
      <w:r w:rsidR="00346648" w:rsidRPr="00740DB9">
        <w:rPr>
          <w:rFonts w:ascii="Arial" w:hAnsi="Arial" w:cs="Arial"/>
          <w:sz w:val="24"/>
          <w:szCs w:val="24"/>
        </w:rPr>
        <w:t xml:space="preserve"> e desenvolvimento do ensino e </w:t>
      </w:r>
      <w:r w:rsidR="00510CEC" w:rsidRPr="00740DB9">
        <w:rPr>
          <w:rFonts w:ascii="Arial" w:hAnsi="Arial" w:cs="Arial"/>
          <w:sz w:val="24"/>
          <w:szCs w:val="24"/>
        </w:rPr>
        <w:t>aprendizagem</w:t>
      </w:r>
      <w:r w:rsidR="00346648" w:rsidRPr="00740DB9">
        <w:rPr>
          <w:rFonts w:ascii="Arial" w:hAnsi="Arial" w:cs="Arial"/>
          <w:sz w:val="24"/>
          <w:szCs w:val="24"/>
        </w:rPr>
        <w:t xml:space="preserve"> no cotidian</w:t>
      </w:r>
      <w:r w:rsidR="00740DB9" w:rsidRPr="00740DB9">
        <w:rPr>
          <w:rFonts w:ascii="Arial" w:hAnsi="Arial" w:cs="Arial"/>
          <w:sz w:val="24"/>
          <w:szCs w:val="24"/>
        </w:rPr>
        <w:t xml:space="preserve">o e realidade do espaço escolar, pois “Somente por meio de exercício da docência, com disponibilidade, competência e habilidades [...] é que se consegue estabelecer a integração entre teoria e prática, carregadas de imprevistos e tão úteis para o cotidiano </w:t>
      </w:r>
      <w:r w:rsidR="00F833BE">
        <w:rPr>
          <w:rFonts w:ascii="Arial" w:hAnsi="Arial" w:cs="Arial"/>
          <w:sz w:val="24"/>
          <w:szCs w:val="24"/>
        </w:rPr>
        <w:t>profissional” (BIDO et. al. 2007</w:t>
      </w:r>
      <w:r w:rsidR="00740DB9" w:rsidRPr="00740DB9">
        <w:rPr>
          <w:rFonts w:ascii="Arial" w:hAnsi="Arial" w:cs="Arial"/>
          <w:sz w:val="24"/>
          <w:szCs w:val="24"/>
        </w:rPr>
        <w:t>)</w:t>
      </w:r>
      <w:r w:rsidR="00740DB9">
        <w:rPr>
          <w:rFonts w:ascii="Arial" w:hAnsi="Arial" w:cs="Arial"/>
          <w:sz w:val="24"/>
          <w:szCs w:val="24"/>
        </w:rPr>
        <w:t xml:space="preserve">. </w:t>
      </w:r>
      <w:r w:rsidR="00346648" w:rsidRPr="006001AE">
        <w:rPr>
          <w:rFonts w:ascii="Arial" w:hAnsi="Arial" w:cs="Arial"/>
          <w:sz w:val="24"/>
          <w:szCs w:val="24"/>
        </w:rPr>
        <w:t>A residência se constitu</w:t>
      </w:r>
      <w:r w:rsidR="006E7BF4" w:rsidRPr="006001AE">
        <w:rPr>
          <w:rFonts w:ascii="Arial" w:hAnsi="Arial" w:cs="Arial"/>
          <w:sz w:val="24"/>
          <w:szCs w:val="24"/>
        </w:rPr>
        <w:t>i como um campo de conhecimento</w:t>
      </w:r>
      <w:r w:rsidR="00346648" w:rsidRPr="006001AE">
        <w:rPr>
          <w:rFonts w:ascii="Arial" w:hAnsi="Arial" w:cs="Arial"/>
          <w:sz w:val="24"/>
          <w:szCs w:val="24"/>
        </w:rPr>
        <w:t xml:space="preserve"> que permite a interação e atuação coletiva. </w:t>
      </w:r>
    </w:p>
    <w:bookmarkEnd w:id="0"/>
    <w:p w:rsidR="00346648" w:rsidRPr="005C566A" w:rsidRDefault="00346648" w:rsidP="007E547E">
      <w:pPr>
        <w:spacing w:after="0"/>
        <w:ind w:firstLine="851"/>
        <w:jc w:val="both"/>
        <w:rPr>
          <w:rFonts w:ascii="Arial" w:hAnsi="Arial" w:cs="Arial"/>
          <w:sz w:val="24"/>
        </w:rPr>
      </w:pPr>
      <w:r w:rsidRPr="005C566A">
        <w:rPr>
          <w:rFonts w:ascii="Arial" w:hAnsi="Arial" w:cs="Arial"/>
          <w:sz w:val="24"/>
          <w:szCs w:val="24"/>
        </w:rPr>
        <w:t>A prática no espaço escolar demonstra</w:t>
      </w:r>
      <w:r w:rsidR="006E7BF4" w:rsidRPr="005C566A">
        <w:rPr>
          <w:rFonts w:ascii="Arial" w:hAnsi="Arial" w:cs="Arial"/>
          <w:sz w:val="24"/>
          <w:szCs w:val="24"/>
        </w:rPr>
        <w:t>da</w:t>
      </w:r>
      <w:r w:rsidRPr="005C566A">
        <w:rPr>
          <w:rFonts w:ascii="Arial" w:hAnsi="Arial" w:cs="Arial"/>
          <w:sz w:val="24"/>
          <w:szCs w:val="24"/>
        </w:rPr>
        <w:t xml:space="preserve"> durante a realidade em sala de aula e no process</w:t>
      </w:r>
      <w:r w:rsidR="00225695" w:rsidRPr="005C566A">
        <w:rPr>
          <w:rFonts w:ascii="Arial" w:hAnsi="Arial" w:cs="Arial"/>
          <w:sz w:val="24"/>
          <w:szCs w:val="24"/>
        </w:rPr>
        <w:t xml:space="preserve">o de formação docente </w:t>
      </w:r>
      <w:r w:rsidRPr="005C566A">
        <w:rPr>
          <w:rFonts w:ascii="Arial" w:hAnsi="Arial" w:cs="Arial"/>
          <w:sz w:val="24"/>
          <w:szCs w:val="24"/>
        </w:rPr>
        <w:t>muitas vezes é dissoc</w:t>
      </w:r>
      <w:r w:rsidR="006E7BF4" w:rsidRPr="005C566A">
        <w:rPr>
          <w:rFonts w:ascii="Arial" w:hAnsi="Arial" w:cs="Arial"/>
          <w:sz w:val="24"/>
          <w:szCs w:val="24"/>
        </w:rPr>
        <w:t>iada da teoria, tornando a relação teoria/prática</w:t>
      </w:r>
      <w:r w:rsidRPr="005C566A">
        <w:rPr>
          <w:rFonts w:ascii="Arial" w:hAnsi="Arial" w:cs="Arial"/>
          <w:sz w:val="24"/>
          <w:szCs w:val="24"/>
        </w:rPr>
        <w:t xml:space="preserve"> reduzido</w:t>
      </w:r>
      <w:r w:rsidR="006E7BF4" w:rsidRPr="005C566A">
        <w:rPr>
          <w:rFonts w:ascii="Arial" w:hAnsi="Arial" w:cs="Arial"/>
          <w:sz w:val="24"/>
          <w:szCs w:val="24"/>
        </w:rPr>
        <w:t>s,</w:t>
      </w:r>
      <w:r w:rsidRPr="005C566A">
        <w:rPr>
          <w:rFonts w:ascii="Arial" w:hAnsi="Arial" w:cs="Arial"/>
          <w:sz w:val="24"/>
          <w:szCs w:val="24"/>
        </w:rPr>
        <w:t xml:space="preserve"> já que não são levados em consideração o conhecimento</w:t>
      </w:r>
      <w:r w:rsidR="006E7BF4" w:rsidRPr="005C566A">
        <w:rPr>
          <w:rFonts w:ascii="Arial" w:hAnsi="Arial" w:cs="Arial"/>
          <w:sz w:val="24"/>
          <w:szCs w:val="24"/>
        </w:rPr>
        <w:t xml:space="preserve"> assimilado durante a graduação, isto é, o que o docente aprende durante os anos de graduação não condiz com a sua fut</w:t>
      </w:r>
      <w:r w:rsidR="007E547E" w:rsidRPr="005C566A">
        <w:rPr>
          <w:rFonts w:ascii="Arial" w:hAnsi="Arial" w:cs="Arial"/>
          <w:sz w:val="24"/>
          <w:szCs w:val="24"/>
        </w:rPr>
        <w:t xml:space="preserve">ura experiência em sala de aula, pois, de acordo com Andrade e Azevedo (2007) </w:t>
      </w:r>
      <w:r w:rsidR="007E547E" w:rsidRPr="005C566A">
        <w:rPr>
          <w:rFonts w:ascii="Arial" w:hAnsi="Arial" w:cs="Arial"/>
          <w:sz w:val="24"/>
        </w:rPr>
        <w:t>Ao desenvolver seu tr</w:t>
      </w:r>
      <w:r w:rsidR="008B5BD4" w:rsidRPr="005C566A">
        <w:rPr>
          <w:rFonts w:ascii="Arial" w:hAnsi="Arial" w:cs="Arial"/>
          <w:sz w:val="24"/>
        </w:rPr>
        <w:t xml:space="preserve">abalho pedagógico, o professor tem que </w:t>
      </w:r>
      <w:r w:rsidR="007E547E" w:rsidRPr="005C566A">
        <w:rPr>
          <w:rFonts w:ascii="Arial" w:hAnsi="Arial" w:cs="Arial"/>
          <w:sz w:val="24"/>
        </w:rPr>
        <w:t>promover atividades de ensino que instiguem os alunos a desenvolver suas potencialidades e a superar</w:t>
      </w:r>
      <w:r w:rsidR="00565865">
        <w:rPr>
          <w:rFonts w:ascii="Arial" w:hAnsi="Arial" w:cs="Arial"/>
          <w:sz w:val="24"/>
        </w:rPr>
        <w:t xml:space="preserve"> suas dificuldades</w:t>
      </w:r>
      <w:r w:rsidR="007E547E" w:rsidRPr="005C566A">
        <w:rPr>
          <w:rFonts w:ascii="Arial" w:hAnsi="Arial" w:cs="Arial"/>
          <w:sz w:val="24"/>
        </w:rPr>
        <w:t>.</w:t>
      </w:r>
    </w:p>
    <w:p w:rsidR="00225695" w:rsidRPr="005038BB" w:rsidRDefault="00225695" w:rsidP="005038BB">
      <w:pPr>
        <w:autoSpaceDE w:val="0"/>
        <w:autoSpaceDN w:val="0"/>
        <w:adjustRightInd w:val="0"/>
        <w:spacing w:after="0" w:line="276" w:lineRule="auto"/>
        <w:ind w:firstLine="851"/>
        <w:jc w:val="both"/>
        <w:rPr>
          <w:rFonts w:ascii="Arial" w:hAnsi="Arial" w:cs="Arial"/>
          <w:sz w:val="24"/>
          <w:szCs w:val="24"/>
        </w:rPr>
      </w:pPr>
      <w:r w:rsidRPr="005038BB">
        <w:rPr>
          <w:rFonts w:ascii="Arial" w:hAnsi="Arial" w:cs="Arial"/>
          <w:sz w:val="24"/>
          <w:szCs w:val="24"/>
        </w:rPr>
        <w:t>O programa serve para desenvolver as habilidades dos docentes, tendo como principal característica o aspecto prático, o fazer, a formação, as habilidades e as competências no espaço escolar.</w:t>
      </w:r>
      <w:r w:rsidR="007E547E" w:rsidRPr="005038BB">
        <w:rPr>
          <w:rFonts w:ascii="Arial" w:hAnsi="Arial" w:cs="Arial"/>
          <w:sz w:val="24"/>
          <w:szCs w:val="24"/>
        </w:rPr>
        <w:t xml:space="preserve"> “é uma </w:t>
      </w:r>
      <w:r w:rsidR="007E547E" w:rsidRPr="005038BB">
        <w:rPr>
          <w:rFonts w:ascii="Arial" w:hAnsi="Arial" w:cs="Arial"/>
          <w:i/>
          <w:iCs/>
          <w:sz w:val="24"/>
          <w:szCs w:val="24"/>
        </w:rPr>
        <w:t>prática social</w:t>
      </w:r>
      <w:r w:rsidR="007E547E" w:rsidRPr="005038BB">
        <w:rPr>
          <w:rFonts w:ascii="Arial" w:hAnsi="Arial" w:cs="Arial"/>
          <w:sz w:val="24"/>
          <w:szCs w:val="24"/>
        </w:rPr>
        <w:t>, [...] é uma forma de se intervir na realidade social, [...] por meio da educação que ocorre, não só, mas essencialmente nas instituições de ensino”.</w:t>
      </w:r>
      <w:r w:rsidR="005C566A">
        <w:rPr>
          <w:rFonts w:ascii="Arial" w:hAnsi="Arial" w:cs="Arial"/>
          <w:sz w:val="24"/>
          <w:szCs w:val="24"/>
        </w:rPr>
        <w:t xml:space="preserve"> </w:t>
      </w:r>
      <w:r w:rsidR="007E547E" w:rsidRPr="005038BB">
        <w:rPr>
          <w:rFonts w:ascii="Arial" w:hAnsi="Arial" w:cs="Arial"/>
          <w:sz w:val="24"/>
          <w:szCs w:val="24"/>
        </w:rPr>
        <w:t xml:space="preserve">(LIMA; </w:t>
      </w:r>
      <w:r w:rsidR="007E547E" w:rsidRPr="005038BB">
        <w:rPr>
          <w:rFonts w:ascii="Arial" w:hAnsi="Arial" w:cs="Arial"/>
          <w:sz w:val="24"/>
          <w:szCs w:val="24"/>
        </w:rPr>
        <w:lastRenderedPageBreak/>
        <w:t xml:space="preserve">PIMENTA, </w:t>
      </w:r>
      <w:r w:rsidR="005038BB" w:rsidRPr="005038BB">
        <w:rPr>
          <w:rFonts w:ascii="Arial" w:hAnsi="Arial" w:cs="Arial"/>
          <w:sz w:val="24"/>
          <w:szCs w:val="24"/>
        </w:rPr>
        <w:t>2006)</w:t>
      </w:r>
      <w:r w:rsidR="005038BB">
        <w:rPr>
          <w:rFonts w:ascii="Arial" w:hAnsi="Arial" w:cs="Arial"/>
          <w:sz w:val="24"/>
          <w:szCs w:val="24"/>
        </w:rPr>
        <w:t xml:space="preserve">. </w:t>
      </w:r>
      <w:r w:rsidRPr="005038BB">
        <w:rPr>
          <w:rFonts w:ascii="Arial" w:hAnsi="Arial" w:cs="Arial"/>
          <w:sz w:val="24"/>
          <w:szCs w:val="24"/>
        </w:rPr>
        <w:t>Ele permite e viabiliza a intervenção na re</w:t>
      </w:r>
      <w:r w:rsidR="006E7BF4" w:rsidRPr="005038BB">
        <w:rPr>
          <w:rFonts w:ascii="Arial" w:hAnsi="Arial" w:cs="Arial"/>
          <w:sz w:val="24"/>
          <w:szCs w:val="24"/>
        </w:rPr>
        <w:t>alidade do contexto educacional</w:t>
      </w:r>
      <w:r w:rsidRPr="005038BB">
        <w:rPr>
          <w:rFonts w:ascii="Arial" w:hAnsi="Arial" w:cs="Arial"/>
          <w:sz w:val="24"/>
          <w:szCs w:val="24"/>
        </w:rPr>
        <w:t xml:space="preserve"> para melhor compreender os problemas e desafios na formação </w:t>
      </w:r>
      <w:r w:rsidR="005038BB">
        <w:rPr>
          <w:rFonts w:ascii="Arial" w:hAnsi="Arial" w:cs="Arial"/>
          <w:sz w:val="24"/>
          <w:szCs w:val="24"/>
        </w:rPr>
        <w:t>profissional docente a</w:t>
      </w:r>
      <w:r w:rsidRPr="005038BB">
        <w:rPr>
          <w:rFonts w:ascii="Arial" w:hAnsi="Arial" w:cs="Arial"/>
          <w:sz w:val="24"/>
          <w:szCs w:val="24"/>
        </w:rPr>
        <w:t>lém de um fazer afetivo, onde ações e práticas pedagógicas realizadas no coletivo promovem o desenvolvimento de atividades orientadas e estruturadas visando promover a efetivação do ensino e</w:t>
      </w:r>
      <w:r w:rsidR="00EA5ABD" w:rsidRPr="005038BB">
        <w:rPr>
          <w:rFonts w:ascii="Arial" w:hAnsi="Arial" w:cs="Arial"/>
          <w:sz w:val="24"/>
          <w:szCs w:val="24"/>
        </w:rPr>
        <w:t xml:space="preserve"> aprendizagem na relação mútua </w:t>
      </w:r>
      <w:r w:rsidRPr="005038BB">
        <w:rPr>
          <w:rFonts w:ascii="Arial" w:hAnsi="Arial" w:cs="Arial"/>
          <w:sz w:val="24"/>
          <w:szCs w:val="24"/>
        </w:rPr>
        <w:t>dos professores e alunos.</w:t>
      </w:r>
    </w:p>
    <w:p w:rsidR="006001AE" w:rsidRPr="005038BB" w:rsidRDefault="00225695" w:rsidP="005038BB">
      <w:pPr>
        <w:autoSpaceDE w:val="0"/>
        <w:autoSpaceDN w:val="0"/>
        <w:adjustRightInd w:val="0"/>
        <w:spacing w:after="0" w:line="276" w:lineRule="auto"/>
        <w:ind w:firstLine="851"/>
        <w:jc w:val="both"/>
        <w:rPr>
          <w:rFonts w:ascii="Arial" w:hAnsi="Arial" w:cs="Arial"/>
          <w:sz w:val="24"/>
          <w:szCs w:val="24"/>
        </w:rPr>
      </w:pPr>
      <w:r w:rsidRPr="005038BB">
        <w:rPr>
          <w:rFonts w:ascii="Arial" w:hAnsi="Arial" w:cs="Arial"/>
          <w:sz w:val="24"/>
          <w:szCs w:val="24"/>
        </w:rPr>
        <w:t>O conhecimento teórico dos docentes serve para direcionar as práticas, compreender e problematizar as situ</w:t>
      </w:r>
      <w:r w:rsidR="00F40DE8">
        <w:rPr>
          <w:rFonts w:ascii="Arial" w:hAnsi="Arial" w:cs="Arial"/>
          <w:sz w:val="24"/>
          <w:szCs w:val="24"/>
        </w:rPr>
        <w:t>ações da complexidade do exercício docente</w:t>
      </w:r>
      <w:r w:rsidRPr="005038BB">
        <w:rPr>
          <w:rFonts w:ascii="Arial" w:hAnsi="Arial" w:cs="Arial"/>
          <w:sz w:val="24"/>
          <w:szCs w:val="24"/>
        </w:rPr>
        <w:t xml:space="preserve"> no contexto escolar. O programa possibilita a in</w:t>
      </w:r>
      <w:r w:rsidR="00F40DE8">
        <w:rPr>
          <w:rFonts w:ascii="Arial" w:hAnsi="Arial" w:cs="Arial"/>
          <w:sz w:val="24"/>
          <w:szCs w:val="24"/>
        </w:rPr>
        <w:t>serção profissional do licenciando</w:t>
      </w:r>
      <w:r w:rsidRPr="005038BB">
        <w:rPr>
          <w:rFonts w:ascii="Arial" w:hAnsi="Arial" w:cs="Arial"/>
          <w:sz w:val="24"/>
          <w:szCs w:val="24"/>
        </w:rPr>
        <w:t>, a partir dos problemas existentes na formação inicial dos futuros professores.</w:t>
      </w:r>
      <w:r w:rsidR="005038BB" w:rsidRPr="005038BB">
        <w:rPr>
          <w:rFonts w:ascii="Arial" w:hAnsi="Arial" w:cs="Arial"/>
          <w:sz w:val="24"/>
          <w:szCs w:val="24"/>
        </w:rPr>
        <w:t xml:space="preserve"> </w:t>
      </w:r>
      <w:r w:rsidRPr="005038BB">
        <w:rPr>
          <w:rFonts w:ascii="Arial" w:hAnsi="Arial" w:cs="Arial"/>
          <w:sz w:val="24"/>
          <w:szCs w:val="24"/>
        </w:rPr>
        <w:t xml:space="preserve">O conjunto de experiências e práticas vivenciadas no </w:t>
      </w:r>
      <w:r w:rsidR="00AB2BBA" w:rsidRPr="005038BB">
        <w:rPr>
          <w:rFonts w:ascii="Arial" w:hAnsi="Arial" w:cs="Arial"/>
          <w:sz w:val="24"/>
          <w:szCs w:val="24"/>
        </w:rPr>
        <w:t>cotidiano</w:t>
      </w:r>
      <w:r w:rsidR="005038BB" w:rsidRPr="005038BB">
        <w:rPr>
          <w:rFonts w:ascii="Arial" w:hAnsi="Arial" w:cs="Arial"/>
          <w:sz w:val="24"/>
          <w:szCs w:val="24"/>
        </w:rPr>
        <w:t xml:space="preserve"> </w:t>
      </w:r>
      <w:r w:rsidR="00C2130E">
        <w:rPr>
          <w:rFonts w:ascii="Arial" w:hAnsi="Arial" w:cs="Arial"/>
          <w:sz w:val="24"/>
          <w:szCs w:val="24"/>
        </w:rPr>
        <w:t>estabelece</w:t>
      </w:r>
      <w:r w:rsidR="005038BB" w:rsidRPr="005038BB">
        <w:rPr>
          <w:rFonts w:ascii="Arial" w:hAnsi="Arial" w:cs="Arial"/>
          <w:sz w:val="24"/>
          <w:szCs w:val="24"/>
        </w:rPr>
        <w:t>, segundo Andrade e Azevedo (2007</w:t>
      </w:r>
      <w:r w:rsidR="005038BB" w:rsidRPr="00755AEB">
        <w:rPr>
          <w:rFonts w:ascii="Arial" w:hAnsi="Arial" w:cs="Arial"/>
          <w:sz w:val="24"/>
          <w:szCs w:val="24"/>
        </w:rPr>
        <w:t>) um espaço interativo de diálogo em complexidade crescente</w:t>
      </w:r>
      <w:r w:rsidR="008B5BD4">
        <w:rPr>
          <w:rFonts w:ascii="Arial" w:hAnsi="Arial" w:cs="Arial"/>
          <w:sz w:val="24"/>
          <w:szCs w:val="24"/>
        </w:rPr>
        <w:t xml:space="preserve"> </w:t>
      </w:r>
      <w:r w:rsidR="008B5BD4" w:rsidRPr="005C566A">
        <w:rPr>
          <w:rFonts w:ascii="Arial" w:hAnsi="Arial" w:cs="Arial"/>
          <w:sz w:val="24"/>
          <w:szCs w:val="24"/>
        </w:rPr>
        <w:t>que</w:t>
      </w:r>
      <w:r w:rsidR="005038BB" w:rsidRPr="008B5BD4">
        <w:rPr>
          <w:rFonts w:ascii="Arial" w:hAnsi="Arial" w:cs="Arial"/>
          <w:color w:val="FF0000"/>
          <w:sz w:val="24"/>
          <w:szCs w:val="24"/>
        </w:rPr>
        <w:t xml:space="preserve"> </w:t>
      </w:r>
      <w:r w:rsidR="005038BB" w:rsidRPr="00755AEB">
        <w:rPr>
          <w:rFonts w:ascii="Arial" w:hAnsi="Arial" w:cs="Arial"/>
          <w:sz w:val="24"/>
          <w:szCs w:val="24"/>
        </w:rPr>
        <w:t>potencializa o papel do professor e do aluno</w:t>
      </w:r>
      <w:r w:rsidR="00AB2BBA" w:rsidRPr="005038BB">
        <w:rPr>
          <w:rFonts w:ascii="Arial" w:hAnsi="Arial" w:cs="Arial"/>
          <w:sz w:val="24"/>
          <w:szCs w:val="24"/>
        </w:rPr>
        <w:t xml:space="preserve"> envolve</w:t>
      </w:r>
      <w:r w:rsidR="00C2130E">
        <w:rPr>
          <w:rFonts w:ascii="Arial" w:hAnsi="Arial" w:cs="Arial"/>
          <w:sz w:val="24"/>
          <w:szCs w:val="24"/>
        </w:rPr>
        <w:t>ndo</w:t>
      </w:r>
      <w:r w:rsidRPr="005038BB">
        <w:rPr>
          <w:rFonts w:ascii="Arial" w:hAnsi="Arial" w:cs="Arial"/>
          <w:sz w:val="24"/>
          <w:szCs w:val="24"/>
        </w:rPr>
        <w:t xml:space="preserve"> a análise, a reflexão e a possibilidade de </w:t>
      </w:r>
      <w:r w:rsidR="00EA5ABD" w:rsidRPr="005038BB">
        <w:rPr>
          <w:rFonts w:ascii="Arial" w:hAnsi="Arial" w:cs="Arial"/>
          <w:sz w:val="24"/>
          <w:szCs w:val="24"/>
        </w:rPr>
        <w:t>ensino e aprendizagem, ou seja</w:t>
      </w:r>
      <w:r w:rsidR="00AB2BBA" w:rsidRPr="005038BB">
        <w:rPr>
          <w:rFonts w:ascii="Arial" w:hAnsi="Arial" w:cs="Arial"/>
          <w:sz w:val="24"/>
          <w:szCs w:val="24"/>
        </w:rPr>
        <w:t>, oferece</w:t>
      </w:r>
      <w:r w:rsidR="005C566A">
        <w:rPr>
          <w:rFonts w:ascii="Arial" w:hAnsi="Arial" w:cs="Arial"/>
          <w:sz w:val="24"/>
          <w:szCs w:val="24"/>
        </w:rPr>
        <w:t>r</w:t>
      </w:r>
      <w:r w:rsidR="00AB2BBA" w:rsidRPr="005038BB">
        <w:rPr>
          <w:rFonts w:ascii="Arial" w:hAnsi="Arial" w:cs="Arial"/>
          <w:sz w:val="24"/>
          <w:szCs w:val="24"/>
        </w:rPr>
        <w:t xml:space="preserve"> técnicas, métodos,</w:t>
      </w:r>
      <w:r w:rsidRPr="005038BB">
        <w:rPr>
          <w:rFonts w:ascii="Arial" w:hAnsi="Arial" w:cs="Arial"/>
          <w:sz w:val="24"/>
          <w:szCs w:val="24"/>
        </w:rPr>
        <w:t xml:space="preserve"> estratégias</w:t>
      </w:r>
      <w:r w:rsidR="00AB2BBA" w:rsidRPr="005038BB">
        <w:rPr>
          <w:rFonts w:ascii="Arial" w:hAnsi="Arial" w:cs="Arial"/>
          <w:sz w:val="24"/>
          <w:szCs w:val="24"/>
        </w:rPr>
        <w:t xml:space="preserve"> e</w:t>
      </w:r>
      <w:r w:rsidR="00EA5ABD" w:rsidRPr="005038BB">
        <w:rPr>
          <w:rFonts w:ascii="Arial" w:hAnsi="Arial" w:cs="Arial"/>
          <w:sz w:val="24"/>
          <w:szCs w:val="24"/>
        </w:rPr>
        <w:t xml:space="preserve"> a possibilidade de aplicar mé</w:t>
      </w:r>
      <w:r w:rsidR="006E7BF4" w:rsidRPr="005038BB">
        <w:rPr>
          <w:rFonts w:ascii="Arial" w:hAnsi="Arial" w:cs="Arial"/>
          <w:sz w:val="24"/>
          <w:szCs w:val="24"/>
        </w:rPr>
        <w:t xml:space="preserve">todos pedagógicos de ensino em inúmeras situações e em </w:t>
      </w:r>
      <w:r w:rsidR="00AB2BBA" w:rsidRPr="005038BB">
        <w:rPr>
          <w:rFonts w:ascii="Arial" w:hAnsi="Arial" w:cs="Arial"/>
          <w:sz w:val="24"/>
          <w:szCs w:val="24"/>
        </w:rPr>
        <w:t>diferentes contextos p</w:t>
      </w:r>
      <w:r w:rsidR="00EA5ABD" w:rsidRPr="005038BB">
        <w:rPr>
          <w:rFonts w:ascii="Arial" w:hAnsi="Arial" w:cs="Arial"/>
          <w:sz w:val="24"/>
          <w:szCs w:val="24"/>
        </w:rPr>
        <w:t>roporcionando um trabalho docente coletivo</w:t>
      </w:r>
      <w:r w:rsidR="00AB2BBA" w:rsidRPr="005038BB">
        <w:rPr>
          <w:rFonts w:ascii="Arial" w:hAnsi="Arial" w:cs="Arial"/>
          <w:sz w:val="24"/>
          <w:szCs w:val="24"/>
        </w:rPr>
        <w:t xml:space="preserve"> que resulta em ações capazes de transformar</w:t>
      </w:r>
      <w:r w:rsidR="00EA5ABD" w:rsidRPr="005038BB">
        <w:rPr>
          <w:rFonts w:ascii="Arial" w:hAnsi="Arial" w:cs="Arial"/>
          <w:sz w:val="24"/>
          <w:szCs w:val="24"/>
        </w:rPr>
        <w:t xml:space="preserve"> todo o espaço escolar.</w:t>
      </w:r>
    </w:p>
    <w:p w:rsidR="006001AE" w:rsidRPr="00CB1C23" w:rsidRDefault="00223F9A" w:rsidP="00CB1C23">
      <w:pPr>
        <w:spacing w:after="0" w:line="276" w:lineRule="auto"/>
        <w:ind w:firstLine="851"/>
        <w:jc w:val="both"/>
        <w:rPr>
          <w:rFonts w:ascii="Arial" w:hAnsi="Arial" w:cs="Arial"/>
          <w:sz w:val="24"/>
          <w:szCs w:val="24"/>
        </w:rPr>
      </w:pPr>
      <w:r>
        <w:rPr>
          <w:rFonts w:ascii="Arial" w:hAnsi="Arial" w:cs="Arial"/>
          <w:sz w:val="24"/>
          <w:szCs w:val="24"/>
        </w:rPr>
        <w:t xml:space="preserve">O objetivo deste artigo é relatar a construção de </w:t>
      </w:r>
      <w:r w:rsidR="009B5A7E">
        <w:rPr>
          <w:rFonts w:ascii="Arial" w:hAnsi="Arial" w:cs="Arial"/>
          <w:sz w:val="24"/>
          <w:szCs w:val="24"/>
        </w:rPr>
        <w:t>uma prática didática que anule com</w:t>
      </w:r>
      <w:r>
        <w:rPr>
          <w:rFonts w:ascii="Arial" w:hAnsi="Arial" w:cs="Arial"/>
          <w:sz w:val="24"/>
          <w:szCs w:val="24"/>
        </w:rPr>
        <w:t xml:space="preserve"> o ensino reprodutivo</w:t>
      </w:r>
      <w:r w:rsidR="008B5BD4" w:rsidRPr="008B5BD4">
        <w:rPr>
          <w:rFonts w:ascii="Arial" w:hAnsi="Arial" w:cs="Arial"/>
          <w:color w:val="000000" w:themeColor="text1"/>
          <w:sz w:val="24"/>
          <w:szCs w:val="24"/>
        </w:rPr>
        <w:t>.</w:t>
      </w:r>
      <w:r w:rsidR="008B5BD4">
        <w:rPr>
          <w:rFonts w:ascii="Arial" w:hAnsi="Arial" w:cs="Arial"/>
          <w:sz w:val="24"/>
          <w:szCs w:val="24"/>
        </w:rPr>
        <w:t xml:space="preserve"> E</w:t>
      </w:r>
      <w:r>
        <w:rPr>
          <w:rFonts w:ascii="Arial" w:hAnsi="Arial" w:cs="Arial"/>
          <w:sz w:val="24"/>
          <w:szCs w:val="24"/>
        </w:rPr>
        <w:t>stabelecendo significativamente a ad</w:t>
      </w:r>
      <w:r w:rsidR="00CB1C23">
        <w:rPr>
          <w:rFonts w:ascii="Arial" w:hAnsi="Arial" w:cs="Arial"/>
          <w:sz w:val="24"/>
          <w:szCs w:val="24"/>
        </w:rPr>
        <w:t>oção de práticas inovadoras e</w:t>
      </w:r>
      <w:r>
        <w:rPr>
          <w:rFonts w:ascii="Arial" w:hAnsi="Arial" w:cs="Arial"/>
          <w:sz w:val="24"/>
          <w:szCs w:val="24"/>
        </w:rPr>
        <w:t xml:space="preserve"> pouco utilizadas nas escolas para desenvolver um ensino motivador, estimulante e passivo de metodologias diferenciadas para instigar no aluno a curiosidade e a participaç</w:t>
      </w:r>
      <w:r w:rsidR="00CB1C23">
        <w:rPr>
          <w:rFonts w:ascii="Arial" w:hAnsi="Arial" w:cs="Arial"/>
          <w:sz w:val="24"/>
          <w:szCs w:val="24"/>
        </w:rPr>
        <w:t>ão efetiva nas aulas. Além de</w:t>
      </w:r>
      <w:r>
        <w:rPr>
          <w:rFonts w:ascii="Arial" w:hAnsi="Arial" w:cs="Arial"/>
          <w:sz w:val="24"/>
          <w:szCs w:val="24"/>
        </w:rPr>
        <w:t xml:space="preserve"> </w:t>
      </w:r>
      <w:r w:rsidR="005C566A">
        <w:rPr>
          <w:rFonts w:ascii="Arial" w:hAnsi="Arial" w:cs="Arial"/>
          <w:sz w:val="24"/>
          <w:szCs w:val="24"/>
        </w:rPr>
        <w:t xml:space="preserve">disso, </w:t>
      </w:r>
      <w:r>
        <w:rPr>
          <w:rFonts w:ascii="Arial" w:hAnsi="Arial" w:cs="Arial"/>
          <w:sz w:val="24"/>
          <w:szCs w:val="24"/>
        </w:rPr>
        <w:t>pontua métodos de ensino utilizado na Escola Estadual Almeida Cavalcanti, mas precisamente com os alunos da 1ª, 2ª e 3ª série</w:t>
      </w:r>
      <w:r w:rsidR="00CB1C23">
        <w:rPr>
          <w:rFonts w:ascii="Arial" w:hAnsi="Arial" w:cs="Arial"/>
          <w:sz w:val="24"/>
          <w:szCs w:val="24"/>
        </w:rPr>
        <w:t>s</w:t>
      </w:r>
      <w:r>
        <w:rPr>
          <w:rFonts w:ascii="Arial" w:hAnsi="Arial" w:cs="Arial"/>
          <w:sz w:val="24"/>
          <w:szCs w:val="24"/>
        </w:rPr>
        <w:t xml:space="preserve"> do ensino médio,</w:t>
      </w:r>
      <w:r w:rsidRPr="00CB1C23">
        <w:rPr>
          <w:rFonts w:ascii="Arial" w:hAnsi="Arial" w:cs="Arial"/>
          <w:sz w:val="24"/>
          <w:szCs w:val="24"/>
        </w:rPr>
        <w:t xml:space="preserve"> que fora abordado como maneira</w:t>
      </w:r>
      <w:r w:rsidR="00CB1C23" w:rsidRPr="00CB1C23">
        <w:rPr>
          <w:rFonts w:ascii="Arial" w:hAnsi="Arial" w:cs="Arial"/>
          <w:sz w:val="24"/>
          <w:szCs w:val="24"/>
        </w:rPr>
        <w:t xml:space="preserve"> de romper com o ensino sistemático </w:t>
      </w:r>
      <w:r w:rsidRPr="00CB1C23">
        <w:rPr>
          <w:rFonts w:ascii="Arial" w:hAnsi="Arial" w:cs="Arial"/>
          <w:sz w:val="24"/>
          <w:szCs w:val="24"/>
        </w:rPr>
        <w:t xml:space="preserve">e </w:t>
      </w:r>
      <w:r w:rsidR="00CB1C23" w:rsidRPr="00CB1C23">
        <w:rPr>
          <w:rFonts w:ascii="Arial" w:hAnsi="Arial" w:cs="Arial"/>
          <w:sz w:val="24"/>
          <w:szCs w:val="24"/>
        </w:rPr>
        <w:t xml:space="preserve">assim </w:t>
      </w:r>
      <w:r w:rsidRPr="00CB1C23">
        <w:rPr>
          <w:rFonts w:ascii="Arial" w:hAnsi="Arial" w:cs="Arial"/>
          <w:sz w:val="24"/>
          <w:szCs w:val="24"/>
        </w:rPr>
        <w:t>possibilitar uma melhor intera</w:t>
      </w:r>
      <w:r w:rsidR="00CB1C23" w:rsidRPr="00CB1C23">
        <w:rPr>
          <w:rFonts w:ascii="Arial" w:hAnsi="Arial" w:cs="Arial"/>
          <w:sz w:val="24"/>
          <w:szCs w:val="24"/>
        </w:rPr>
        <w:t xml:space="preserve">ção e desenvolvimento no </w:t>
      </w:r>
      <w:r w:rsidR="00CB1C23">
        <w:rPr>
          <w:rFonts w:ascii="Arial" w:hAnsi="Arial" w:cs="Arial"/>
          <w:sz w:val="24"/>
          <w:szCs w:val="24"/>
        </w:rPr>
        <w:t xml:space="preserve">processo de </w:t>
      </w:r>
      <w:r w:rsidR="00CB1C23" w:rsidRPr="00CB1C23">
        <w:rPr>
          <w:rFonts w:ascii="Arial" w:hAnsi="Arial" w:cs="Arial"/>
          <w:sz w:val="24"/>
          <w:szCs w:val="24"/>
        </w:rPr>
        <w:t>ensino e aprendizagem no contexto educacional</w:t>
      </w:r>
      <w:r w:rsidR="00CB1C23">
        <w:rPr>
          <w:rFonts w:ascii="Arial" w:hAnsi="Arial" w:cs="Arial"/>
          <w:color w:val="FF0000"/>
          <w:sz w:val="24"/>
          <w:szCs w:val="24"/>
        </w:rPr>
        <w:t>.</w:t>
      </w: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9B5D36" w:rsidRDefault="009B5D36" w:rsidP="006001AE">
      <w:pPr>
        <w:spacing w:after="0" w:line="276" w:lineRule="auto"/>
        <w:jc w:val="both"/>
        <w:rPr>
          <w:rFonts w:ascii="Arial" w:hAnsi="Arial" w:cs="Arial"/>
          <w:b/>
          <w:sz w:val="24"/>
          <w:szCs w:val="24"/>
        </w:rPr>
      </w:pPr>
    </w:p>
    <w:p w:rsidR="006001AE" w:rsidRDefault="009B5D36" w:rsidP="006001AE">
      <w:pPr>
        <w:spacing w:after="0" w:line="276" w:lineRule="auto"/>
        <w:jc w:val="both"/>
        <w:rPr>
          <w:rFonts w:ascii="Arial" w:hAnsi="Arial" w:cs="Arial"/>
          <w:b/>
          <w:sz w:val="24"/>
          <w:szCs w:val="24"/>
        </w:rPr>
      </w:pPr>
      <w:r>
        <w:rPr>
          <w:rFonts w:ascii="Arial" w:hAnsi="Arial" w:cs="Arial"/>
          <w:b/>
          <w:sz w:val="24"/>
          <w:szCs w:val="24"/>
        </w:rPr>
        <w:lastRenderedPageBreak/>
        <w:t>MATERIA</w:t>
      </w:r>
      <w:r w:rsidR="00EA4A0B">
        <w:rPr>
          <w:rFonts w:ascii="Arial" w:hAnsi="Arial" w:cs="Arial"/>
          <w:b/>
          <w:sz w:val="24"/>
          <w:szCs w:val="24"/>
        </w:rPr>
        <w:t>I</w:t>
      </w:r>
      <w:r>
        <w:rPr>
          <w:rFonts w:ascii="Arial" w:hAnsi="Arial" w:cs="Arial"/>
          <w:b/>
          <w:sz w:val="24"/>
          <w:szCs w:val="24"/>
        </w:rPr>
        <w:t>S E MÉTODOS</w:t>
      </w:r>
    </w:p>
    <w:p w:rsidR="00884BA0" w:rsidRDefault="00884BA0" w:rsidP="006001AE">
      <w:pPr>
        <w:spacing w:after="0" w:line="276" w:lineRule="auto"/>
        <w:jc w:val="both"/>
        <w:rPr>
          <w:rFonts w:ascii="Arial" w:hAnsi="Arial" w:cs="Arial"/>
          <w:b/>
          <w:sz w:val="24"/>
          <w:szCs w:val="24"/>
        </w:rPr>
      </w:pPr>
    </w:p>
    <w:p w:rsidR="00A1447F" w:rsidRDefault="00A1447F" w:rsidP="00A1447F">
      <w:pPr>
        <w:spacing w:after="0" w:line="276" w:lineRule="auto"/>
        <w:ind w:firstLine="851"/>
        <w:jc w:val="both"/>
        <w:rPr>
          <w:rFonts w:ascii="Arial" w:hAnsi="Arial" w:cs="Arial"/>
          <w:sz w:val="24"/>
          <w:szCs w:val="24"/>
        </w:rPr>
      </w:pPr>
      <w:r w:rsidRPr="00A1447F">
        <w:rPr>
          <w:rFonts w:ascii="Arial" w:hAnsi="Arial" w:cs="Arial"/>
          <w:sz w:val="24"/>
          <w:szCs w:val="24"/>
        </w:rPr>
        <w:t xml:space="preserve">As aulas são desenvolvidas através do uso de material didático e conotações </w:t>
      </w:r>
      <w:r>
        <w:rPr>
          <w:rFonts w:ascii="Arial" w:hAnsi="Arial" w:cs="Arial"/>
          <w:sz w:val="24"/>
          <w:szCs w:val="24"/>
        </w:rPr>
        <w:t xml:space="preserve">decorrentes em discussões que viabilizam a metodologia que deve ser abordada em determinadas situações. </w:t>
      </w:r>
      <w:r w:rsidR="00282ED0">
        <w:rPr>
          <w:rFonts w:ascii="Arial" w:hAnsi="Arial" w:cs="Arial"/>
          <w:sz w:val="24"/>
          <w:szCs w:val="24"/>
        </w:rPr>
        <w:t xml:space="preserve">É uma maneira de adaptar-se ao cenário educacional que a escola campo oferece aos residentes, mas também um cenário que abrange a possibilidade da inovação didática e construção de novas metodologias para encorajar e estimular o discente na participação efetiva de discussões, desenvolvimento de atividades, contribuição para o saber e interação professor/aluno. Dessa forma, é possível estabelecer caminhos de aprendizagem que </w:t>
      </w:r>
      <w:r w:rsidR="005C566A">
        <w:rPr>
          <w:rFonts w:ascii="Arial" w:hAnsi="Arial" w:cs="Arial"/>
          <w:sz w:val="24"/>
          <w:szCs w:val="24"/>
        </w:rPr>
        <w:t>fuja</w:t>
      </w:r>
      <w:r w:rsidR="00282ED0">
        <w:rPr>
          <w:rFonts w:ascii="Arial" w:hAnsi="Arial" w:cs="Arial"/>
          <w:sz w:val="24"/>
          <w:szCs w:val="24"/>
        </w:rPr>
        <w:t xml:space="preserve"> da configuração antiquada proporcionada por práticas docentes ultrapassadas e totalmente questionáveis.</w:t>
      </w:r>
    </w:p>
    <w:p w:rsidR="006D3E75" w:rsidRDefault="005C566A" w:rsidP="00A1447F">
      <w:pPr>
        <w:spacing w:after="0" w:line="276" w:lineRule="auto"/>
        <w:ind w:firstLine="851"/>
        <w:jc w:val="both"/>
        <w:rPr>
          <w:rFonts w:ascii="Arial" w:hAnsi="Arial" w:cs="Arial"/>
          <w:sz w:val="24"/>
          <w:szCs w:val="24"/>
        </w:rPr>
      </w:pPr>
      <w:r>
        <w:rPr>
          <w:rFonts w:ascii="Arial" w:hAnsi="Arial" w:cs="Arial"/>
          <w:sz w:val="24"/>
          <w:szCs w:val="24"/>
        </w:rPr>
        <w:t xml:space="preserve"> Além disso, faz-se uso de diferentes abordagens didáticas </w:t>
      </w:r>
      <w:r w:rsidR="00282ED0">
        <w:rPr>
          <w:rFonts w:ascii="Arial" w:hAnsi="Arial" w:cs="Arial"/>
          <w:sz w:val="24"/>
          <w:szCs w:val="24"/>
        </w:rPr>
        <w:t>para possibilita</w:t>
      </w:r>
      <w:r w:rsidR="00DD31B9">
        <w:rPr>
          <w:rFonts w:ascii="Arial" w:hAnsi="Arial" w:cs="Arial"/>
          <w:sz w:val="24"/>
          <w:szCs w:val="24"/>
        </w:rPr>
        <w:t>r</w:t>
      </w:r>
      <w:r w:rsidR="00282ED0">
        <w:rPr>
          <w:rFonts w:ascii="Arial" w:hAnsi="Arial" w:cs="Arial"/>
          <w:sz w:val="24"/>
          <w:szCs w:val="24"/>
        </w:rPr>
        <w:t xml:space="preserve"> aos discente</w:t>
      </w:r>
      <w:r w:rsidR="00DD31B9">
        <w:rPr>
          <w:rFonts w:ascii="Arial" w:hAnsi="Arial" w:cs="Arial"/>
          <w:sz w:val="24"/>
          <w:szCs w:val="24"/>
        </w:rPr>
        <w:t>s</w:t>
      </w:r>
      <w:r w:rsidR="00282ED0">
        <w:rPr>
          <w:rFonts w:ascii="Arial" w:hAnsi="Arial" w:cs="Arial"/>
          <w:sz w:val="24"/>
          <w:szCs w:val="24"/>
        </w:rPr>
        <w:t xml:space="preserve"> uma maior 'aproximação' com os acontecimentos que fazem parte da nossa história. A ilustração dos </w:t>
      </w:r>
      <w:r>
        <w:rPr>
          <w:rFonts w:ascii="Arial" w:hAnsi="Arial" w:cs="Arial"/>
          <w:sz w:val="24"/>
          <w:szCs w:val="24"/>
        </w:rPr>
        <w:t>eventos</w:t>
      </w:r>
      <w:r w:rsidR="00282ED0">
        <w:rPr>
          <w:rFonts w:ascii="Arial" w:hAnsi="Arial" w:cs="Arial"/>
          <w:sz w:val="24"/>
          <w:szCs w:val="24"/>
        </w:rPr>
        <w:t xml:space="preserve"> possibilita uma melhor assimilação com os fatos que marcaram os acontecimentos com o passar dos anos e insere nos alunos uma maior curiosidade para com o</w:t>
      </w:r>
      <w:r w:rsidR="006D3E75">
        <w:rPr>
          <w:rFonts w:ascii="Arial" w:hAnsi="Arial" w:cs="Arial"/>
          <w:sz w:val="24"/>
          <w:szCs w:val="24"/>
        </w:rPr>
        <w:t xml:space="preserve"> tema que está sendo abordado. É</w:t>
      </w:r>
      <w:r w:rsidR="00282ED0">
        <w:rPr>
          <w:rFonts w:ascii="Arial" w:hAnsi="Arial" w:cs="Arial"/>
          <w:sz w:val="24"/>
          <w:szCs w:val="24"/>
        </w:rPr>
        <w:t xml:space="preserve"> uma prática que</w:t>
      </w:r>
      <w:r w:rsidR="006D3E75">
        <w:rPr>
          <w:rFonts w:ascii="Arial" w:hAnsi="Arial" w:cs="Arial"/>
          <w:sz w:val="24"/>
          <w:szCs w:val="24"/>
        </w:rPr>
        <w:t>, de certa forma, rompe com metodologias que são ultrapassadas e passiveis de construir um aprendizado mais efetivo e de qualidade e que afira nos alunos o estigma do saber.</w:t>
      </w:r>
    </w:p>
    <w:p w:rsidR="000C009E" w:rsidRDefault="005C566A" w:rsidP="000C009E">
      <w:pPr>
        <w:spacing w:after="0" w:line="276" w:lineRule="auto"/>
        <w:ind w:firstLine="851"/>
        <w:jc w:val="both"/>
        <w:rPr>
          <w:rFonts w:ascii="Arial" w:hAnsi="Arial" w:cs="Arial"/>
          <w:sz w:val="24"/>
          <w:szCs w:val="24"/>
        </w:rPr>
      </w:pPr>
      <w:r>
        <w:rPr>
          <w:rFonts w:ascii="Arial" w:hAnsi="Arial" w:cs="Arial"/>
          <w:sz w:val="24"/>
          <w:szCs w:val="24"/>
        </w:rPr>
        <w:t>E</w:t>
      </w:r>
      <w:r w:rsidR="006D3E75">
        <w:rPr>
          <w:rFonts w:ascii="Arial" w:hAnsi="Arial" w:cs="Arial"/>
          <w:sz w:val="24"/>
          <w:szCs w:val="24"/>
        </w:rPr>
        <w:t xml:space="preserve">xemplos que se pode relatar como uma 'prática inovadora' é o desenvolvimento de eventos, oficinas dentro do espaço físico da escola campo para conceber e observar como os discentes reagem a uma nova forma de discussão e materialização de determinados assuntos. É uma maneira de conotação que possibilita um novo cenário didático diferenciado por </w:t>
      </w:r>
      <w:r>
        <w:rPr>
          <w:rFonts w:ascii="Arial" w:hAnsi="Arial" w:cs="Arial"/>
          <w:sz w:val="24"/>
          <w:szCs w:val="24"/>
        </w:rPr>
        <w:t>estar</w:t>
      </w:r>
      <w:r w:rsidR="006D3E75">
        <w:rPr>
          <w:rFonts w:ascii="Arial" w:hAnsi="Arial" w:cs="Arial"/>
          <w:sz w:val="24"/>
          <w:szCs w:val="24"/>
        </w:rPr>
        <w:t xml:space="preserve">, exatamente, </w:t>
      </w:r>
      <w:r>
        <w:rPr>
          <w:rFonts w:ascii="Arial" w:hAnsi="Arial" w:cs="Arial"/>
          <w:sz w:val="24"/>
          <w:szCs w:val="24"/>
        </w:rPr>
        <w:t>voltado para os acontecimentos</w:t>
      </w:r>
      <w:r w:rsidR="006D3E75">
        <w:rPr>
          <w:rFonts w:ascii="Arial" w:hAnsi="Arial" w:cs="Arial"/>
          <w:sz w:val="24"/>
          <w:szCs w:val="24"/>
        </w:rPr>
        <w:t xml:space="preserve">, </w:t>
      </w:r>
      <w:r w:rsidR="000C009E">
        <w:rPr>
          <w:rFonts w:ascii="Arial" w:hAnsi="Arial" w:cs="Arial"/>
          <w:sz w:val="24"/>
          <w:szCs w:val="24"/>
        </w:rPr>
        <w:t>relatos, histórias que são destinados a um determinado assunto e que fora abordado. Diante disso, buscando exatamente maneiras p</w:t>
      </w:r>
      <w:r w:rsidR="00A11F23">
        <w:rPr>
          <w:rFonts w:ascii="Arial" w:hAnsi="Arial" w:cs="Arial"/>
          <w:sz w:val="24"/>
          <w:szCs w:val="24"/>
        </w:rPr>
        <w:t xml:space="preserve">ouco utilizadas na escola de educação básica </w:t>
      </w:r>
      <w:r w:rsidR="000C009E">
        <w:rPr>
          <w:rFonts w:ascii="Arial" w:hAnsi="Arial" w:cs="Arial"/>
          <w:sz w:val="24"/>
          <w:szCs w:val="24"/>
        </w:rPr>
        <w:t xml:space="preserve">para fugir do </w:t>
      </w:r>
      <w:r w:rsidR="00DD31B9">
        <w:rPr>
          <w:rFonts w:ascii="Arial" w:hAnsi="Arial" w:cs="Arial"/>
          <w:sz w:val="24"/>
          <w:szCs w:val="24"/>
        </w:rPr>
        <w:t xml:space="preserve">'ensino padrão', foi desenvolvido um </w:t>
      </w:r>
      <w:r w:rsidR="000C009E">
        <w:rPr>
          <w:rFonts w:ascii="Arial" w:hAnsi="Arial" w:cs="Arial"/>
          <w:sz w:val="24"/>
          <w:szCs w:val="24"/>
        </w:rPr>
        <w:t>projeto intitulado</w:t>
      </w:r>
      <w:r w:rsidR="006D3E75">
        <w:rPr>
          <w:rFonts w:ascii="Arial" w:hAnsi="Arial" w:cs="Arial"/>
          <w:sz w:val="24"/>
          <w:szCs w:val="24"/>
        </w:rPr>
        <w:t xml:space="preserve"> </w:t>
      </w:r>
      <w:r w:rsidR="000C009E" w:rsidRPr="000C009E">
        <w:rPr>
          <w:rFonts w:ascii="Arial" w:hAnsi="Arial" w:cs="Arial"/>
          <w:sz w:val="24"/>
          <w:szCs w:val="24"/>
        </w:rPr>
        <w:t>"</w:t>
      </w:r>
      <w:proofErr w:type="spellStart"/>
      <w:r w:rsidR="000C009E" w:rsidRPr="000C009E">
        <w:rPr>
          <w:rFonts w:ascii="Arial" w:hAnsi="Arial" w:cs="Arial"/>
          <w:sz w:val="24"/>
          <w:szCs w:val="24"/>
        </w:rPr>
        <w:t>Africanidades</w:t>
      </w:r>
      <w:proofErr w:type="spellEnd"/>
      <w:r w:rsidR="000C009E" w:rsidRPr="000C009E">
        <w:rPr>
          <w:rFonts w:ascii="Arial" w:hAnsi="Arial" w:cs="Arial"/>
          <w:sz w:val="24"/>
          <w:szCs w:val="24"/>
        </w:rPr>
        <w:t xml:space="preserve"> em foco" voltado para os discentes da 1ª,</w:t>
      </w:r>
      <w:r>
        <w:rPr>
          <w:rFonts w:ascii="Arial" w:hAnsi="Arial" w:cs="Arial"/>
          <w:sz w:val="24"/>
          <w:szCs w:val="24"/>
        </w:rPr>
        <w:t xml:space="preserve"> </w:t>
      </w:r>
      <w:r w:rsidR="000C009E" w:rsidRPr="000C009E">
        <w:rPr>
          <w:rFonts w:ascii="Arial" w:hAnsi="Arial" w:cs="Arial"/>
          <w:sz w:val="24"/>
          <w:szCs w:val="24"/>
        </w:rPr>
        <w:t xml:space="preserve">2ª e 3ª séries do ensino médio </w:t>
      </w:r>
      <w:r w:rsidR="00DD31B9">
        <w:rPr>
          <w:rFonts w:ascii="Arial" w:hAnsi="Arial" w:cs="Arial"/>
          <w:sz w:val="24"/>
          <w:szCs w:val="24"/>
        </w:rPr>
        <w:t xml:space="preserve">e </w:t>
      </w:r>
      <w:r w:rsidR="000C009E" w:rsidRPr="000C009E">
        <w:rPr>
          <w:rFonts w:ascii="Arial" w:hAnsi="Arial" w:cs="Arial"/>
          <w:sz w:val="24"/>
          <w:szCs w:val="24"/>
        </w:rPr>
        <w:t>teve como principal objetivo enfatizar toda a influência e cultura afro-brasileira herdada e expressa na música, culinária, na linguagem através de termos africanos utilizados no cotidiano, além de toda a diversidade étnica e cultural de origem africana</w:t>
      </w:r>
      <w:r w:rsidR="00DD31B9">
        <w:rPr>
          <w:rFonts w:ascii="Arial" w:hAnsi="Arial" w:cs="Arial"/>
          <w:sz w:val="24"/>
          <w:szCs w:val="24"/>
        </w:rPr>
        <w:t>/negra</w:t>
      </w:r>
      <w:r w:rsidR="000C009E" w:rsidRPr="000C009E">
        <w:rPr>
          <w:rFonts w:ascii="Arial" w:hAnsi="Arial" w:cs="Arial"/>
          <w:sz w:val="24"/>
          <w:szCs w:val="24"/>
        </w:rPr>
        <w:t>.</w:t>
      </w:r>
    </w:p>
    <w:p w:rsidR="000C009E" w:rsidRDefault="000C009E" w:rsidP="000C009E">
      <w:pPr>
        <w:spacing w:after="0" w:line="276" w:lineRule="auto"/>
        <w:ind w:firstLine="851"/>
        <w:jc w:val="both"/>
        <w:rPr>
          <w:rFonts w:ascii="Arial" w:hAnsi="Arial" w:cs="Arial"/>
          <w:sz w:val="24"/>
          <w:szCs w:val="24"/>
        </w:rPr>
      </w:pPr>
      <w:r w:rsidRPr="000C009E">
        <w:rPr>
          <w:rFonts w:ascii="Arial" w:hAnsi="Arial" w:cs="Arial"/>
          <w:sz w:val="24"/>
          <w:szCs w:val="24"/>
        </w:rPr>
        <w:t xml:space="preserve">Foram realizados seminários e, através da coletividade, debatidos sobre a cultura negra expressa na música, além de questões como: a escravidão, o preconceito, a injúria racial, as cotas raciais e também realizados debates e feitos questionamentos sobre a diversidade cultural africana herdada. Posteriormente, foi realizado uma palestra que resultou do projeto intitulado: A importância do negro na história e formação do povo alagoano, que teve como principal objetivo perceber os negros enquanto protagonistas da nossa história, a partir da sua importância, expressa no trabalho, lutas, produções culturais e sociais, onde foram debatidos sobre a manifestação e expressão da religião afro-brasileira, o processo histórico de formação e </w:t>
      </w:r>
      <w:r w:rsidRPr="000C009E">
        <w:rPr>
          <w:rFonts w:ascii="Arial" w:hAnsi="Arial" w:cs="Arial"/>
          <w:sz w:val="24"/>
          <w:szCs w:val="24"/>
        </w:rPr>
        <w:lastRenderedPageBreak/>
        <w:t>desenvolvimento do Candomblé através dos conceitos significativos em relação ao sistema hierárquico existente no âmbito religioso além dos significados das palavras como Axé, Orixás, Macumba (termo pejorativo utilizado para designar o Candomblé), etc. e as diferenças e semelhanças existentes no Candomblé e Umbanda.</w:t>
      </w:r>
    </w:p>
    <w:p w:rsidR="000C009E" w:rsidRDefault="000C009E" w:rsidP="000C009E">
      <w:pPr>
        <w:spacing w:after="0" w:line="276" w:lineRule="auto"/>
        <w:ind w:firstLine="851"/>
        <w:jc w:val="both"/>
        <w:rPr>
          <w:rFonts w:ascii="Arial" w:hAnsi="Arial" w:cs="Arial"/>
          <w:sz w:val="24"/>
          <w:szCs w:val="24"/>
        </w:rPr>
      </w:pPr>
      <w:r w:rsidRPr="000C009E">
        <w:rPr>
          <w:rFonts w:ascii="Arial" w:hAnsi="Arial" w:cs="Arial"/>
          <w:sz w:val="24"/>
          <w:szCs w:val="24"/>
        </w:rPr>
        <w:t xml:space="preserve">O projeto </w:t>
      </w:r>
      <w:r w:rsidR="00DD31B9">
        <w:rPr>
          <w:rFonts w:ascii="Arial" w:hAnsi="Arial" w:cs="Arial"/>
          <w:sz w:val="24"/>
          <w:szCs w:val="24"/>
        </w:rPr>
        <w:t>foi elaborado a partir</w:t>
      </w:r>
      <w:r w:rsidRPr="000C009E">
        <w:rPr>
          <w:rFonts w:ascii="Arial" w:hAnsi="Arial" w:cs="Arial"/>
          <w:sz w:val="24"/>
          <w:szCs w:val="24"/>
        </w:rPr>
        <w:t xml:space="preserve"> da necessidade de enfatizar o protagonismo do negro na formação e co</w:t>
      </w:r>
      <w:r w:rsidR="008E69FB">
        <w:rPr>
          <w:rFonts w:ascii="Arial" w:hAnsi="Arial" w:cs="Arial"/>
          <w:sz w:val="24"/>
          <w:szCs w:val="24"/>
        </w:rPr>
        <w:t>ns</w:t>
      </w:r>
      <w:r w:rsidR="00104FA8">
        <w:rPr>
          <w:rFonts w:ascii="Arial" w:hAnsi="Arial" w:cs="Arial"/>
          <w:sz w:val="24"/>
          <w:szCs w:val="24"/>
        </w:rPr>
        <w:t>trução da identidade alagoana. Pois a</w:t>
      </w:r>
      <w:r w:rsidRPr="000C009E">
        <w:rPr>
          <w:rFonts w:ascii="Arial" w:hAnsi="Arial" w:cs="Arial"/>
          <w:sz w:val="24"/>
          <w:szCs w:val="24"/>
        </w:rPr>
        <w:t xml:space="preserve"> história do negro ainda fica muito restrita ao seu papel de escravo no período colonial como sujeitos que foram submetidos a exploração e violência sem levar em consideração a sua importância para a formação da identidade, mas sobretudo para a história social e cultural do país. Que fazem do Brasil um país diversificado em costumes, práticas e história.</w:t>
      </w:r>
    </w:p>
    <w:p w:rsidR="000C009E" w:rsidRPr="000C009E" w:rsidRDefault="000C009E" w:rsidP="000C009E">
      <w:pPr>
        <w:spacing w:after="0" w:line="276" w:lineRule="auto"/>
        <w:ind w:firstLine="851"/>
        <w:jc w:val="both"/>
        <w:rPr>
          <w:rFonts w:ascii="Arial" w:hAnsi="Arial" w:cs="Arial"/>
          <w:sz w:val="24"/>
          <w:szCs w:val="24"/>
        </w:rPr>
      </w:pPr>
      <w:r w:rsidRPr="000C009E">
        <w:rPr>
          <w:rFonts w:ascii="Arial" w:hAnsi="Arial" w:cs="Arial"/>
          <w:sz w:val="24"/>
          <w:szCs w:val="24"/>
        </w:rPr>
        <w:t xml:space="preserve">Sendo importante identificar e refletir que a herança cultural negra é resultado de lutas e resistências e que a vida dos escravos não era só submissão, apesar dos percalços da vida escrava, dos maus tratos, eles jamais abandonaram seus costumes e sua religião. As diversas manifestações culturais integraram-se no cotidiano do povo alagoano, tornando marcante a presença da cultura africana no país. </w:t>
      </w:r>
    </w:p>
    <w:p w:rsidR="00CB1C23" w:rsidRDefault="000C009E" w:rsidP="00CB1C23">
      <w:pPr>
        <w:tabs>
          <w:tab w:val="left" w:pos="0"/>
        </w:tabs>
        <w:spacing w:after="0" w:line="276" w:lineRule="auto"/>
        <w:ind w:firstLine="851"/>
        <w:jc w:val="both"/>
        <w:rPr>
          <w:rFonts w:ascii="Arial" w:hAnsi="Arial" w:cs="Arial"/>
          <w:sz w:val="24"/>
          <w:szCs w:val="24"/>
        </w:rPr>
      </w:pPr>
      <w:r w:rsidRPr="000C009E">
        <w:rPr>
          <w:rFonts w:ascii="Arial" w:hAnsi="Arial" w:cs="Arial"/>
          <w:sz w:val="24"/>
          <w:szCs w:val="24"/>
        </w:rPr>
        <w:t>Portanto esse projeto originou-se a partir da necessidade de compreender a trajetória histórica dos povos de origem africana evidenciando o protagonismo desses povos e sua influência na cultura e na sociedade. Influência essa que por décadas buscou uma identidade cultural única, além de todas as questões relacionadas a diversidade e complexidade dos negros, ‘esquecidas’ quando não dialogavam com a cultura nacional pretendida.</w:t>
      </w:r>
      <w:r w:rsidR="009B5A7E">
        <w:rPr>
          <w:rFonts w:ascii="Arial" w:hAnsi="Arial" w:cs="Arial"/>
          <w:sz w:val="24"/>
          <w:szCs w:val="24"/>
        </w:rPr>
        <w:t xml:space="preserve"> Além de enfatizar uma discussão com os discentes na escola campo para esclarecer pontos relevantes da cultura negra que durante anos foi segregada e excluída no Brasil. </w:t>
      </w:r>
    </w:p>
    <w:p w:rsidR="00CB1C23" w:rsidRDefault="00CB1C23" w:rsidP="00CB1C23">
      <w:pPr>
        <w:tabs>
          <w:tab w:val="left" w:pos="0"/>
        </w:tabs>
        <w:spacing w:after="0" w:line="276" w:lineRule="auto"/>
        <w:ind w:firstLine="851"/>
        <w:jc w:val="both"/>
        <w:rPr>
          <w:rFonts w:ascii="Arial" w:hAnsi="Arial" w:cs="Arial"/>
          <w:sz w:val="24"/>
          <w:szCs w:val="24"/>
        </w:rPr>
      </w:pPr>
    </w:p>
    <w:p w:rsidR="00CB1C23" w:rsidRDefault="00CB1C23" w:rsidP="00CB1C23">
      <w:pPr>
        <w:tabs>
          <w:tab w:val="left" w:pos="0"/>
        </w:tabs>
        <w:spacing w:after="0" w:line="276" w:lineRule="auto"/>
        <w:ind w:firstLine="851"/>
        <w:jc w:val="both"/>
        <w:rPr>
          <w:rFonts w:ascii="Arial" w:hAnsi="Arial" w:cs="Arial"/>
          <w:sz w:val="24"/>
          <w:szCs w:val="24"/>
        </w:rPr>
      </w:pPr>
    </w:p>
    <w:p w:rsidR="009B5D36" w:rsidRDefault="009B5D36" w:rsidP="00CB1C23">
      <w:pPr>
        <w:tabs>
          <w:tab w:val="left" w:pos="0"/>
        </w:tabs>
        <w:spacing w:after="0" w:line="276" w:lineRule="auto"/>
        <w:rPr>
          <w:rFonts w:ascii="Arial" w:hAnsi="Arial" w:cs="Arial"/>
          <w:b/>
          <w:sz w:val="24"/>
          <w:szCs w:val="24"/>
        </w:rPr>
      </w:pPr>
    </w:p>
    <w:p w:rsidR="009B5D36" w:rsidRDefault="009B5D36" w:rsidP="00CB1C23">
      <w:pPr>
        <w:tabs>
          <w:tab w:val="left" w:pos="0"/>
        </w:tabs>
        <w:spacing w:after="0" w:line="276" w:lineRule="auto"/>
        <w:rPr>
          <w:rFonts w:ascii="Arial" w:hAnsi="Arial" w:cs="Arial"/>
          <w:b/>
          <w:sz w:val="24"/>
          <w:szCs w:val="24"/>
        </w:rPr>
      </w:pPr>
    </w:p>
    <w:p w:rsidR="009B5D36" w:rsidRDefault="009B5D36" w:rsidP="00CB1C23">
      <w:pPr>
        <w:tabs>
          <w:tab w:val="left" w:pos="0"/>
        </w:tabs>
        <w:spacing w:after="0" w:line="276" w:lineRule="auto"/>
        <w:rPr>
          <w:rFonts w:ascii="Arial" w:hAnsi="Arial" w:cs="Arial"/>
          <w:b/>
          <w:sz w:val="24"/>
          <w:szCs w:val="24"/>
        </w:rPr>
      </w:pPr>
    </w:p>
    <w:p w:rsidR="009B5D36" w:rsidRDefault="009B5D36" w:rsidP="00CB1C23">
      <w:pPr>
        <w:tabs>
          <w:tab w:val="left" w:pos="0"/>
        </w:tabs>
        <w:spacing w:after="0" w:line="276" w:lineRule="auto"/>
        <w:rPr>
          <w:rFonts w:ascii="Arial" w:hAnsi="Arial" w:cs="Arial"/>
          <w:b/>
          <w:sz w:val="24"/>
          <w:szCs w:val="24"/>
        </w:rPr>
      </w:pPr>
    </w:p>
    <w:p w:rsidR="009B5D36" w:rsidRDefault="009B5D36" w:rsidP="00CB1C23">
      <w:pPr>
        <w:tabs>
          <w:tab w:val="left" w:pos="0"/>
        </w:tabs>
        <w:spacing w:after="0" w:line="276" w:lineRule="auto"/>
        <w:rPr>
          <w:rFonts w:ascii="Arial" w:hAnsi="Arial" w:cs="Arial"/>
          <w:b/>
          <w:sz w:val="24"/>
          <w:szCs w:val="24"/>
        </w:rPr>
      </w:pPr>
    </w:p>
    <w:p w:rsidR="009B5D36" w:rsidRDefault="009B5D36" w:rsidP="00CB1C23">
      <w:pPr>
        <w:tabs>
          <w:tab w:val="left" w:pos="0"/>
        </w:tabs>
        <w:spacing w:after="0" w:line="276" w:lineRule="auto"/>
        <w:rPr>
          <w:rFonts w:ascii="Arial" w:hAnsi="Arial" w:cs="Arial"/>
          <w:b/>
          <w:sz w:val="24"/>
          <w:szCs w:val="24"/>
        </w:rPr>
      </w:pPr>
    </w:p>
    <w:p w:rsidR="009B5D36" w:rsidRDefault="009B5D36" w:rsidP="00CB1C23">
      <w:pPr>
        <w:tabs>
          <w:tab w:val="left" w:pos="0"/>
        </w:tabs>
        <w:spacing w:after="0" w:line="276" w:lineRule="auto"/>
        <w:rPr>
          <w:rFonts w:ascii="Arial" w:hAnsi="Arial" w:cs="Arial"/>
          <w:b/>
          <w:sz w:val="24"/>
          <w:szCs w:val="24"/>
        </w:rPr>
      </w:pPr>
    </w:p>
    <w:p w:rsidR="009B5D36" w:rsidRDefault="009B5D36" w:rsidP="00CB1C23">
      <w:pPr>
        <w:tabs>
          <w:tab w:val="left" w:pos="0"/>
        </w:tabs>
        <w:spacing w:after="0" w:line="276" w:lineRule="auto"/>
        <w:rPr>
          <w:rFonts w:ascii="Arial" w:hAnsi="Arial" w:cs="Arial"/>
          <w:b/>
          <w:sz w:val="24"/>
          <w:szCs w:val="24"/>
        </w:rPr>
      </w:pPr>
    </w:p>
    <w:p w:rsidR="009B5D36" w:rsidRDefault="009B5D36" w:rsidP="00CB1C23">
      <w:pPr>
        <w:tabs>
          <w:tab w:val="left" w:pos="0"/>
        </w:tabs>
        <w:spacing w:after="0" w:line="276" w:lineRule="auto"/>
        <w:rPr>
          <w:rFonts w:ascii="Arial" w:hAnsi="Arial" w:cs="Arial"/>
          <w:b/>
          <w:sz w:val="24"/>
          <w:szCs w:val="24"/>
        </w:rPr>
      </w:pPr>
    </w:p>
    <w:p w:rsidR="009B5D36" w:rsidRDefault="009B5D36" w:rsidP="00CB1C23">
      <w:pPr>
        <w:tabs>
          <w:tab w:val="left" w:pos="0"/>
        </w:tabs>
        <w:spacing w:after="0" w:line="276" w:lineRule="auto"/>
        <w:rPr>
          <w:rFonts w:ascii="Arial" w:hAnsi="Arial" w:cs="Arial"/>
          <w:b/>
          <w:sz w:val="24"/>
          <w:szCs w:val="24"/>
        </w:rPr>
      </w:pPr>
    </w:p>
    <w:p w:rsidR="00884BA0" w:rsidRDefault="00884BA0" w:rsidP="00CB1C23">
      <w:pPr>
        <w:tabs>
          <w:tab w:val="left" w:pos="0"/>
        </w:tabs>
        <w:spacing w:after="0" w:line="276" w:lineRule="auto"/>
        <w:rPr>
          <w:rFonts w:ascii="Arial" w:hAnsi="Arial" w:cs="Arial"/>
          <w:b/>
          <w:sz w:val="24"/>
          <w:szCs w:val="24"/>
        </w:rPr>
      </w:pPr>
    </w:p>
    <w:p w:rsidR="00884BA0" w:rsidRDefault="00884BA0" w:rsidP="00CB1C23">
      <w:pPr>
        <w:tabs>
          <w:tab w:val="left" w:pos="0"/>
        </w:tabs>
        <w:spacing w:after="0" w:line="276" w:lineRule="auto"/>
        <w:rPr>
          <w:rFonts w:ascii="Arial" w:hAnsi="Arial" w:cs="Arial"/>
          <w:b/>
          <w:sz w:val="24"/>
          <w:szCs w:val="24"/>
        </w:rPr>
      </w:pPr>
    </w:p>
    <w:p w:rsidR="00884BA0" w:rsidRDefault="00884BA0" w:rsidP="00CB1C23">
      <w:pPr>
        <w:tabs>
          <w:tab w:val="left" w:pos="0"/>
        </w:tabs>
        <w:spacing w:after="0" w:line="276" w:lineRule="auto"/>
        <w:rPr>
          <w:rFonts w:ascii="Arial" w:hAnsi="Arial" w:cs="Arial"/>
          <w:b/>
          <w:sz w:val="24"/>
          <w:szCs w:val="24"/>
        </w:rPr>
      </w:pPr>
    </w:p>
    <w:p w:rsidR="00884BA0" w:rsidRDefault="00884BA0" w:rsidP="00CB1C23">
      <w:pPr>
        <w:tabs>
          <w:tab w:val="left" w:pos="0"/>
        </w:tabs>
        <w:spacing w:after="0" w:line="276" w:lineRule="auto"/>
        <w:rPr>
          <w:rFonts w:ascii="Arial" w:hAnsi="Arial" w:cs="Arial"/>
          <w:b/>
          <w:sz w:val="24"/>
          <w:szCs w:val="24"/>
        </w:rPr>
      </w:pPr>
    </w:p>
    <w:p w:rsidR="00884BA0" w:rsidRDefault="00884BA0" w:rsidP="00CB1C23">
      <w:pPr>
        <w:tabs>
          <w:tab w:val="left" w:pos="0"/>
        </w:tabs>
        <w:spacing w:after="0" w:line="276" w:lineRule="auto"/>
        <w:rPr>
          <w:rFonts w:ascii="Arial" w:hAnsi="Arial" w:cs="Arial"/>
          <w:b/>
          <w:sz w:val="24"/>
          <w:szCs w:val="24"/>
        </w:rPr>
      </w:pPr>
    </w:p>
    <w:p w:rsidR="006001AE" w:rsidRPr="00CB1C23" w:rsidRDefault="006001AE" w:rsidP="00CB1C23">
      <w:pPr>
        <w:tabs>
          <w:tab w:val="left" w:pos="0"/>
        </w:tabs>
        <w:spacing w:after="0" w:line="276" w:lineRule="auto"/>
        <w:rPr>
          <w:rFonts w:ascii="Arial" w:hAnsi="Arial" w:cs="Arial"/>
          <w:sz w:val="24"/>
          <w:szCs w:val="24"/>
        </w:rPr>
      </w:pPr>
      <w:r w:rsidRPr="006001AE">
        <w:rPr>
          <w:rFonts w:ascii="Arial" w:hAnsi="Arial" w:cs="Arial"/>
          <w:b/>
          <w:sz w:val="24"/>
          <w:szCs w:val="24"/>
        </w:rPr>
        <w:lastRenderedPageBreak/>
        <w:t>RESULTADOS E DISCUSSÃO</w:t>
      </w:r>
    </w:p>
    <w:p w:rsidR="00CB1C23" w:rsidRDefault="00CB1C23" w:rsidP="00A1447F">
      <w:pPr>
        <w:spacing w:after="0" w:line="276" w:lineRule="auto"/>
        <w:ind w:firstLine="851"/>
        <w:jc w:val="both"/>
        <w:rPr>
          <w:rFonts w:ascii="Arial" w:hAnsi="Arial" w:cs="Arial"/>
          <w:sz w:val="24"/>
          <w:szCs w:val="24"/>
        </w:rPr>
      </w:pPr>
    </w:p>
    <w:p w:rsidR="00A1447F" w:rsidRPr="004F38C7" w:rsidRDefault="00A1447F" w:rsidP="00A1447F">
      <w:pPr>
        <w:spacing w:after="0" w:line="276" w:lineRule="auto"/>
        <w:ind w:firstLine="851"/>
        <w:jc w:val="both"/>
        <w:rPr>
          <w:rFonts w:ascii="Arial" w:hAnsi="Arial" w:cs="Arial"/>
          <w:sz w:val="24"/>
          <w:szCs w:val="24"/>
        </w:rPr>
      </w:pPr>
      <w:r w:rsidRPr="004F38C7">
        <w:rPr>
          <w:rFonts w:ascii="Arial" w:hAnsi="Arial" w:cs="Arial"/>
          <w:sz w:val="24"/>
          <w:szCs w:val="24"/>
        </w:rPr>
        <w:t>O Programa de Residência Pedagógica atua como um instrumento de aproximação da instituição superior com as escolas campos de atuação. Além de estreitar as relações e permitir uma relação coletiva, permite o contato direto com os alunos através da regência, das experiências vivenciadas em sala de aula no cotidiano do âmbito educacional, e o uso de diferentes e inovadores métodos que promovem a aprendizagem dos discentes.</w:t>
      </w:r>
    </w:p>
    <w:p w:rsidR="00A1447F" w:rsidRPr="004F38C7" w:rsidRDefault="00A1447F" w:rsidP="00A1447F">
      <w:pPr>
        <w:spacing w:after="0" w:line="276" w:lineRule="auto"/>
        <w:ind w:firstLine="851"/>
        <w:jc w:val="both"/>
        <w:rPr>
          <w:rFonts w:ascii="Arial" w:hAnsi="Arial" w:cs="Arial"/>
          <w:sz w:val="24"/>
          <w:szCs w:val="24"/>
        </w:rPr>
      </w:pPr>
      <w:r w:rsidRPr="004F38C7">
        <w:rPr>
          <w:rFonts w:ascii="Arial" w:hAnsi="Arial" w:cs="Arial"/>
          <w:sz w:val="24"/>
          <w:szCs w:val="24"/>
        </w:rPr>
        <w:t>Proporciona a ampliação do espaço através de debates e discussões relevantes que contribuem na atuação do docente que transforma o conhecimento em saberes ensináveis e compreensíveis para os seus alunos. O programa</w:t>
      </w:r>
      <w:r>
        <w:rPr>
          <w:rFonts w:ascii="Arial" w:hAnsi="Arial" w:cs="Arial"/>
          <w:sz w:val="24"/>
          <w:szCs w:val="24"/>
        </w:rPr>
        <w:t>,</w:t>
      </w:r>
      <w:r w:rsidRPr="004F38C7">
        <w:rPr>
          <w:rFonts w:ascii="Arial" w:hAnsi="Arial" w:cs="Arial"/>
          <w:sz w:val="24"/>
          <w:szCs w:val="24"/>
        </w:rPr>
        <w:t xml:space="preserve"> por meio da socialização no espaço escolar propicia</w:t>
      </w:r>
      <w:r>
        <w:rPr>
          <w:rFonts w:ascii="Arial" w:hAnsi="Arial" w:cs="Arial"/>
          <w:sz w:val="24"/>
          <w:szCs w:val="24"/>
        </w:rPr>
        <w:t>,</w:t>
      </w:r>
      <w:r w:rsidRPr="004F38C7">
        <w:rPr>
          <w:rFonts w:ascii="Arial" w:hAnsi="Arial" w:cs="Arial"/>
          <w:sz w:val="24"/>
          <w:szCs w:val="24"/>
        </w:rPr>
        <w:t xml:space="preserve"> o compartilhamento de experiências e transformação do conhecimento.</w:t>
      </w:r>
    </w:p>
    <w:p w:rsidR="00A1447F" w:rsidRPr="004F38C7" w:rsidRDefault="008E69FB" w:rsidP="00A1447F">
      <w:pPr>
        <w:spacing w:after="0" w:line="276" w:lineRule="auto"/>
        <w:ind w:firstLine="851"/>
        <w:jc w:val="both"/>
        <w:rPr>
          <w:rFonts w:ascii="Arial" w:hAnsi="Arial" w:cs="Arial"/>
          <w:sz w:val="24"/>
          <w:szCs w:val="24"/>
        </w:rPr>
      </w:pPr>
      <w:r>
        <w:rPr>
          <w:rFonts w:ascii="Arial" w:hAnsi="Arial" w:cs="Arial"/>
          <w:sz w:val="24"/>
          <w:szCs w:val="24"/>
        </w:rPr>
        <w:t>O</w:t>
      </w:r>
      <w:r w:rsidR="00A1447F" w:rsidRPr="004F38C7">
        <w:rPr>
          <w:rFonts w:ascii="Arial" w:hAnsi="Arial" w:cs="Arial"/>
          <w:sz w:val="24"/>
          <w:szCs w:val="24"/>
        </w:rPr>
        <w:t xml:space="preserve"> processo de ensino e aprendizagem não tornam-se apenas necessário transmitir a informação, mas conseguir que os discentes incorporem e também desenvolvam a criticida</w:t>
      </w:r>
      <w:r w:rsidR="00A1447F">
        <w:rPr>
          <w:rFonts w:ascii="Arial" w:hAnsi="Arial" w:cs="Arial"/>
          <w:sz w:val="24"/>
          <w:szCs w:val="24"/>
        </w:rPr>
        <w:t>de, através dos questionamentos</w:t>
      </w:r>
      <w:r w:rsidR="00A1447F" w:rsidRPr="004F38C7">
        <w:rPr>
          <w:rFonts w:ascii="Arial" w:hAnsi="Arial" w:cs="Arial"/>
          <w:sz w:val="24"/>
          <w:szCs w:val="24"/>
        </w:rPr>
        <w:t xml:space="preserve"> sobre o conteúdo trabalhado, pois o desenvolvimento do processo de ensino e aprendizagem está na necessidade e importância da participação do discente em debates e discussões realizados em sala de aula.</w:t>
      </w:r>
    </w:p>
    <w:p w:rsidR="00A1447F" w:rsidRDefault="00A1447F" w:rsidP="00A1447F">
      <w:pPr>
        <w:spacing w:after="0" w:line="276" w:lineRule="auto"/>
        <w:ind w:firstLine="851"/>
        <w:jc w:val="both"/>
        <w:rPr>
          <w:rFonts w:ascii="Arial" w:hAnsi="Arial" w:cs="Arial"/>
          <w:sz w:val="24"/>
          <w:szCs w:val="24"/>
        </w:rPr>
      </w:pPr>
      <w:r w:rsidRPr="004F38C7">
        <w:rPr>
          <w:rFonts w:ascii="Arial" w:hAnsi="Arial" w:cs="Arial"/>
          <w:sz w:val="24"/>
          <w:szCs w:val="24"/>
        </w:rPr>
        <w:t>Sendo também fundamental a atuação do docente no conte</w:t>
      </w:r>
      <w:r w:rsidR="008E69FB">
        <w:rPr>
          <w:rFonts w:ascii="Arial" w:hAnsi="Arial" w:cs="Arial"/>
          <w:sz w:val="24"/>
          <w:szCs w:val="24"/>
        </w:rPr>
        <w:t>xto da sala de aula em evitar a</w:t>
      </w:r>
      <w:r w:rsidRPr="004F38C7">
        <w:rPr>
          <w:rFonts w:ascii="Arial" w:hAnsi="Arial" w:cs="Arial"/>
          <w:sz w:val="24"/>
          <w:szCs w:val="24"/>
        </w:rPr>
        <w:t xml:space="preserve"> postura tradicional em relação ao ensino e substituí-la por uma nova metodologia de ensino e aprendizado capaz de abranger e atingir todo o âmbito educacional, pois a sala de aula é composta por imprevistos que servem para o cotidiano e desenvolvimen</w:t>
      </w:r>
      <w:r>
        <w:rPr>
          <w:rFonts w:ascii="Arial" w:hAnsi="Arial" w:cs="Arial"/>
          <w:sz w:val="24"/>
          <w:szCs w:val="24"/>
        </w:rPr>
        <w:t>to do profissional.</w:t>
      </w:r>
    </w:p>
    <w:p w:rsidR="004F38C7" w:rsidRPr="004F38C7" w:rsidRDefault="00715902" w:rsidP="004F38C7">
      <w:pPr>
        <w:spacing w:after="0" w:line="276" w:lineRule="auto"/>
        <w:ind w:firstLine="851"/>
        <w:jc w:val="both"/>
        <w:rPr>
          <w:rFonts w:ascii="Arial" w:hAnsi="Arial" w:cs="Arial"/>
          <w:sz w:val="24"/>
          <w:szCs w:val="24"/>
        </w:rPr>
      </w:pPr>
      <w:r>
        <w:rPr>
          <w:rFonts w:ascii="Arial" w:hAnsi="Arial" w:cs="Arial"/>
          <w:sz w:val="24"/>
          <w:szCs w:val="24"/>
        </w:rPr>
        <w:t>As experiência</w:t>
      </w:r>
      <w:r w:rsidR="00F55C1C">
        <w:rPr>
          <w:rFonts w:ascii="Arial" w:hAnsi="Arial" w:cs="Arial"/>
          <w:sz w:val="24"/>
          <w:szCs w:val="24"/>
        </w:rPr>
        <w:t>s</w:t>
      </w:r>
      <w:r w:rsidR="004F38C7" w:rsidRPr="004F38C7">
        <w:rPr>
          <w:rFonts w:ascii="Arial" w:hAnsi="Arial" w:cs="Arial"/>
          <w:sz w:val="24"/>
          <w:szCs w:val="24"/>
        </w:rPr>
        <w:t xml:space="preserve"> adquiridas por meio do Pr</w:t>
      </w:r>
      <w:r>
        <w:rPr>
          <w:rFonts w:ascii="Arial" w:hAnsi="Arial" w:cs="Arial"/>
          <w:sz w:val="24"/>
          <w:szCs w:val="24"/>
        </w:rPr>
        <w:t>ograma de Residência Pedagógica</w:t>
      </w:r>
      <w:r w:rsidR="004F38C7" w:rsidRPr="004F38C7">
        <w:rPr>
          <w:rFonts w:ascii="Arial" w:hAnsi="Arial" w:cs="Arial"/>
          <w:sz w:val="24"/>
          <w:szCs w:val="24"/>
        </w:rPr>
        <w:t xml:space="preserve"> são rele</w:t>
      </w:r>
      <w:r>
        <w:rPr>
          <w:rFonts w:ascii="Arial" w:hAnsi="Arial" w:cs="Arial"/>
          <w:sz w:val="24"/>
          <w:szCs w:val="24"/>
        </w:rPr>
        <w:t xml:space="preserve">vantes no processo de formação </w:t>
      </w:r>
      <w:r w:rsidR="004F38C7" w:rsidRPr="004F38C7">
        <w:rPr>
          <w:rFonts w:ascii="Arial" w:hAnsi="Arial" w:cs="Arial"/>
          <w:sz w:val="24"/>
          <w:szCs w:val="24"/>
        </w:rPr>
        <w:t>e aprimoramento p</w:t>
      </w:r>
      <w:r>
        <w:rPr>
          <w:rFonts w:ascii="Arial" w:hAnsi="Arial" w:cs="Arial"/>
          <w:sz w:val="24"/>
          <w:szCs w:val="24"/>
        </w:rPr>
        <w:t>rofissional do trabalho docente</w:t>
      </w:r>
      <w:r w:rsidR="004F38C7" w:rsidRPr="004F38C7">
        <w:rPr>
          <w:rFonts w:ascii="Arial" w:hAnsi="Arial" w:cs="Arial"/>
          <w:sz w:val="24"/>
          <w:szCs w:val="24"/>
        </w:rPr>
        <w:t xml:space="preserve"> uma vez que proporciona</w:t>
      </w:r>
      <w:r>
        <w:rPr>
          <w:rFonts w:ascii="Arial" w:hAnsi="Arial" w:cs="Arial"/>
          <w:sz w:val="24"/>
          <w:szCs w:val="24"/>
        </w:rPr>
        <w:t>, através do espaço escolar,</w:t>
      </w:r>
      <w:r w:rsidR="004F38C7" w:rsidRPr="004F38C7">
        <w:rPr>
          <w:rFonts w:ascii="Arial" w:hAnsi="Arial" w:cs="Arial"/>
          <w:sz w:val="24"/>
          <w:szCs w:val="24"/>
        </w:rPr>
        <w:t xml:space="preserve"> moment</w:t>
      </w:r>
      <w:r>
        <w:rPr>
          <w:rFonts w:ascii="Arial" w:hAnsi="Arial" w:cs="Arial"/>
          <w:sz w:val="24"/>
          <w:szCs w:val="24"/>
        </w:rPr>
        <w:t xml:space="preserve">os de aprendizagem </w:t>
      </w:r>
      <w:r w:rsidR="004F38C7" w:rsidRPr="004F38C7">
        <w:rPr>
          <w:rFonts w:ascii="Arial" w:hAnsi="Arial" w:cs="Arial"/>
          <w:sz w:val="24"/>
          <w:szCs w:val="24"/>
        </w:rPr>
        <w:t>em coletivi</w:t>
      </w:r>
      <w:r w:rsidR="008E69FB">
        <w:rPr>
          <w:rFonts w:ascii="Arial" w:hAnsi="Arial" w:cs="Arial"/>
          <w:sz w:val="24"/>
          <w:szCs w:val="24"/>
        </w:rPr>
        <w:t xml:space="preserve">dade com o grupo de residentes </w:t>
      </w:r>
      <w:r w:rsidR="004F38C7" w:rsidRPr="004F38C7">
        <w:rPr>
          <w:rFonts w:ascii="Arial" w:hAnsi="Arial" w:cs="Arial"/>
          <w:sz w:val="24"/>
          <w:szCs w:val="24"/>
        </w:rPr>
        <w:t>e discentes da esco</w:t>
      </w:r>
      <w:r>
        <w:rPr>
          <w:rFonts w:ascii="Arial" w:hAnsi="Arial" w:cs="Arial"/>
          <w:sz w:val="24"/>
          <w:szCs w:val="24"/>
        </w:rPr>
        <w:t>la campo de atuação do programa, juntamente com colocações pertinentes e auxilio do professor/preceptor que ajuda na prática e exercício da docência no decorrer das aulas. É uma troca mútua de saberes e aprendizado que possibilita o desenvolvimento de metodologias e saberes didáticos.</w:t>
      </w:r>
    </w:p>
    <w:p w:rsidR="004F38C7" w:rsidRPr="004F38C7" w:rsidRDefault="004F38C7" w:rsidP="004F38C7">
      <w:pPr>
        <w:spacing w:after="0" w:line="276" w:lineRule="auto"/>
        <w:ind w:firstLine="851"/>
        <w:jc w:val="both"/>
        <w:rPr>
          <w:rFonts w:ascii="Arial" w:hAnsi="Arial" w:cs="Arial"/>
          <w:sz w:val="24"/>
          <w:szCs w:val="24"/>
        </w:rPr>
      </w:pPr>
      <w:r w:rsidRPr="004F38C7">
        <w:rPr>
          <w:rFonts w:ascii="Arial" w:hAnsi="Arial" w:cs="Arial"/>
          <w:sz w:val="24"/>
          <w:szCs w:val="24"/>
        </w:rPr>
        <w:t xml:space="preserve">As trocas de experiências e ampliação de um espaço para debates e discussões contribuem e </w:t>
      </w:r>
      <w:r w:rsidR="00715902">
        <w:rPr>
          <w:rFonts w:ascii="Arial" w:hAnsi="Arial" w:cs="Arial"/>
          <w:sz w:val="24"/>
          <w:szCs w:val="24"/>
        </w:rPr>
        <w:t>viabilizam na construção</w:t>
      </w:r>
      <w:r w:rsidRPr="004F38C7">
        <w:rPr>
          <w:rFonts w:ascii="Arial" w:hAnsi="Arial" w:cs="Arial"/>
          <w:sz w:val="24"/>
          <w:szCs w:val="24"/>
        </w:rPr>
        <w:t xml:space="preserve"> na atuação direta e na aplicação de metodologias capazes de desenvolver e efetivar a apre</w:t>
      </w:r>
      <w:r w:rsidR="00715902">
        <w:rPr>
          <w:rFonts w:ascii="Arial" w:hAnsi="Arial" w:cs="Arial"/>
          <w:sz w:val="24"/>
          <w:szCs w:val="24"/>
        </w:rPr>
        <w:t>ndizagem de todos os envolvidos</w:t>
      </w:r>
      <w:r w:rsidRPr="004F38C7">
        <w:rPr>
          <w:rFonts w:ascii="Arial" w:hAnsi="Arial" w:cs="Arial"/>
          <w:sz w:val="24"/>
          <w:szCs w:val="24"/>
        </w:rPr>
        <w:t xml:space="preserve"> por meio de projetos, regência e trabalhos desenvolvidos na escola campo do Programa Residência Pedagógica.</w:t>
      </w:r>
      <w:r w:rsidR="00715902">
        <w:rPr>
          <w:rFonts w:ascii="Arial" w:hAnsi="Arial" w:cs="Arial"/>
          <w:sz w:val="24"/>
          <w:szCs w:val="24"/>
        </w:rPr>
        <w:t xml:space="preserve"> É uma construção amparada pela experiência, concomitantemente com a teoria, que estimula o desenvolvimento de novas abor</w:t>
      </w:r>
      <w:r w:rsidR="008E69FB">
        <w:rPr>
          <w:rFonts w:ascii="Arial" w:hAnsi="Arial" w:cs="Arial"/>
          <w:sz w:val="24"/>
          <w:szCs w:val="24"/>
        </w:rPr>
        <w:t xml:space="preserve">dagens, novas metodologias que </w:t>
      </w:r>
      <w:r w:rsidR="00F54E65">
        <w:rPr>
          <w:rFonts w:ascii="Arial" w:hAnsi="Arial" w:cs="Arial"/>
          <w:sz w:val="24"/>
          <w:szCs w:val="24"/>
        </w:rPr>
        <w:t>configura o cenário pedagógico</w:t>
      </w:r>
      <w:r w:rsidR="00715902">
        <w:rPr>
          <w:rFonts w:ascii="Arial" w:hAnsi="Arial" w:cs="Arial"/>
          <w:sz w:val="24"/>
          <w:szCs w:val="24"/>
        </w:rPr>
        <w:t xml:space="preserve"> de uma form</w:t>
      </w:r>
      <w:r w:rsidR="00CB1C23">
        <w:rPr>
          <w:rFonts w:ascii="Arial" w:hAnsi="Arial" w:cs="Arial"/>
          <w:sz w:val="24"/>
          <w:szCs w:val="24"/>
        </w:rPr>
        <w:t xml:space="preserve">a capaz de promover </w:t>
      </w:r>
      <w:r w:rsidR="00884BA0">
        <w:rPr>
          <w:rFonts w:ascii="Arial" w:hAnsi="Arial" w:cs="Arial"/>
          <w:sz w:val="24"/>
          <w:szCs w:val="24"/>
        </w:rPr>
        <w:t>melhorias no campo escolar e na</w:t>
      </w:r>
      <w:r w:rsidR="00CB1C23">
        <w:rPr>
          <w:rFonts w:ascii="Arial" w:hAnsi="Arial" w:cs="Arial"/>
          <w:sz w:val="24"/>
          <w:szCs w:val="24"/>
        </w:rPr>
        <w:t xml:space="preserve"> prática docente</w:t>
      </w:r>
      <w:r w:rsidR="00CB1C23">
        <w:rPr>
          <w:rFonts w:ascii="Arial" w:hAnsi="Arial" w:cs="Arial"/>
          <w:color w:val="FF0000"/>
          <w:sz w:val="24"/>
          <w:szCs w:val="24"/>
        </w:rPr>
        <w:t>.</w:t>
      </w:r>
    </w:p>
    <w:p w:rsidR="004F38C7" w:rsidRPr="004F38C7" w:rsidRDefault="004F38C7" w:rsidP="004F38C7">
      <w:pPr>
        <w:spacing w:after="0" w:line="276" w:lineRule="auto"/>
        <w:ind w:firstLine="851"/>
        <w:jc w:val="both"/>
        <w:rPr>
          <w:rFonts w:ascii="Arial" w:hAnsi="Arial" w:cs="Arial"/>
          <w:sz w:val="24"/>
          <w:szCs w:val="24"/>
        </w:rPr>
      </w:pPr>
      <w:r w:rsidRPr="004F38C7">
        <w:rPr>
          <w:rFonts w:ascii="Arial" w:hAnsi="Arial" w:cs="Arial"/>
          <w:sz w:val="24"/>
          <w:szCs w:val="24"/>
        </w:rPr>
        <w:t>Os resultados obtidos com as experiênci</w:t>
      </w:r>
      <w:r w:rsidR="00715902">
        <w:rPr>
          <w:rFonts w:ascii="Arial" w:hAnsi="Arial" w:cs="Arial"/>
          <w:sz w:val="24"/>
          <w:szCs w:val="24"/>
        </w:rPr>
        <w:t>as proporcionadas pelo programa</w:t>
      </w:r>
      <w:r w:rsidR="008E69FB">
        <w:rPr>
          <w:rFonts w:ascii="Arial" w:hAnsi="Arial" w:cs="Arial"/>
          <w:sz w:val="24"/>
          <w:szCs w:val="24"/>
        </w:rPr>
        <w:t xml:space="preserve"> viabilizaram</w:t>
      </w:r>
      <w:r w:rsidRPr="004F38C7">
        <w:rPr>
          <w:rFonts w:ascii="Arial" w:hAnsi="Arial" w:cs="Arial"/>
          <w:sz w:val="24"/>
          <w:szCs w:val="24"/>
        </w:rPr>
        <w:t xml:space="preserve"> a efetivação do processo de aprendizagem em relação à </w:t>
      </w:r>
      <w:r w:rsidRPr="004F38C7">
        <w:rPr>
          <w:rFonts w:ascii="Arial" w:hAnsi="Arial" w:cs="Arial"/>
          <w:sz w:val="24"/>
          <w:szCs w:val="24"/>
        </w:rPr>
        <w:lastRenderedPageBreak/>
        <w:t>teoria e a prática. Enfatizando que o docente</w:t>
      </w:r>
      <w:r w:rsidR="00715902">
        <w:rPr>
          <w:rFonts w:ascii="Arial" w:hAnsi="Arial" w:cs="Arial"/>
          <w:sz w:val="24"/>
          <w:szCs w:val="24"/>
        </w:rPr>
        <w:t>,</w:t>
      </w:r>
      <w:r w:rsidRPr="004F38C7">
        <w:rPr>
          <w:rFonts w:ascii="Arial" w:hAnsi="Arial" w:cs="Arial"/>
          <w:sz w:val="24"/>
          <w:szCs w:val="24"/>
        </w:rPr>
        <w:t xml:space="preserve"> por meio da aplicação de i</w:t>
      </w:r>
      <w:r w:rsidR="00715902">
        <w:rPr>
          <w:rFonts w:ascii="Arial" w:hAnsi="Arial" w:cs="Arial"/>
          <w:sz w:val="24"/>
          <w:szCs w:val="24"/>
        </w:rPr>
        <w:t>novadora</w:t>
      </w:r>
      <w:r w:rsidRPr="004F38C7">
        <w:rPr>
          <w:rFonts w:ascii="Arial" w:hAnsi="Arial" w:cs="Arial"/>
          <w:sz w:val="24"/>
          <w:szCs w:val="24"/>
        </w:rPr>
        <w:t>s práticas pedagógicas</w:t>
      </w:r>
      <w:r w:rsidR="00715902">
        <w:rPr>
          <w:rFonts w:ascii="Arial" w:hAnsi="Arial" w:cs="Arial"/>
          <w:sz w:val="24"/>
          <w:szCs w:val="24"/>
        </w:rPr>
        <w:t>,</w:t>
      </w:r>
      <w:r w:rsidR="008E69FB">
        <w:rPr>
          <w:rFonts w:ascii="Arial" w:hAnsi="Arial" w:cs="Arial"/>
          <w:sz w:val="24"/>
          <w:szCs w:val="24"/>
        </w:rPr>
        <w:t xml:space="preserve"> </w:t>
      </w:r>
      <w:r w:rsidRPr="004F38C7">
        <w:rPr>
          <w:rFonts w:ascii="Arial" w:hAnsi="Arial" w:cs="Arial"/>
          <w:sz w:val="24"/>
          <w:szCs w:val="24"/>
        </w:rPr>
        <w:t xml:space="preserve">e através de uma preparação antecipada nos temas e seleção de </w:t>
      </w:r>
      <w:r w:rsidR="00715902">
        <w:rPr>
          <w:rFonts w:ascii="Arial" w:hAnsi="Arial" w:cs="Arial"/>
          <w:sz w:val="24"/>
          <w:szCs w:val="24"/>
        </w:rPr>
        <w:t>textos que podem ser utilizados</w:t>
      </w:r>
      <w:r w:rsidRPr="004F38C7">
        <w:rPr>
          <w:rFonts w:ascii="Arial" w:hAnsi="Arial" w:cs="Arial"/>
          <w:sz w:val="24"/>
          <w:szCs w:val="24"/>
        </w:rPr>
        <w:t xml:space="preserve"> da supervisão constante das produções desenvolvidas pelos discentes, da motivação e resolução de diferentes problemas em sala de aula, pode promover a integração e a ampliação do conhecimento e fazer a diferença no âmbito educacional.</w:t>
      </w:r>
      <w:r w:rsidR="00715902">
        <w:rPr>
          <w:rFonts w:ascii="Arial" w:hAnsi="Arial" w:cs="Arial"/>
          <w:sz w:val="24"/>
          <w:szCs w:val="24"/>
        </w:rPr>
        <w:t xml:space="preserve"> Contribuindo para uma formação diferenciada de uma 'formalidade' enraizada e dificilmente diluída no contexto escolar, fruto de um ensino retrogrado e </w:t>
      </w:r>
      <w:r w:rsidR="00F54E65">
        <w:rPr>
          <w:rFonts w:ascii="Arial" w:hAnsi="Arial" w:cs="Arial"/>
          <w:sz w:val="24"/>
          <w:szCs w:val="24"/>
        </w:rPr>
        <w:t>desestimulante</w:t>
      </w:r>
      <w:r w:rsidR="00715902">
        <w:rPr>
          <w:rFonts w:ascii="Arial" w:hAnsi="Arial" w:cs="Arial"/>
          <w:sz w:val="24"/>
          <w:szCs w:val="24"/>
        </w:rPr>
        <w:t xml:space="preserve"> para os discentes. Novas práticas pedagógicas, juntamente com novos parâmetros didáticos auxilia numa melhor capacidade de aprendizagem e</w:t>
      </w:r>
      <w:r w:rsidR="00F54E65">
        <w:rPr>
          <w:rFonts w:ascii="Arial" w:hAnsi="Arial" w:cs="Arial"/>
          <w:sz w:val="24"/>
          <w:szCs w:val="24"/>
        </w:rPr>
        <w:t xml:space="preserve"> melhor abordagem</w:t>
      </w:r>
      <w:r w:rsidR="0030671A">
        <w:rPr>
          <w:rFonts w:ascii="Arial" w:hAnsi="Arial" w:cs="Arial"/>
          <w:sz w:val="24"/>
          <w:szCs w:val="24"/>
        </w:rPr>
        <w:t xml:space="preserve"> para construir um novo olhar do aluno em determinados assuntos. Proporcionando-lhe um melhor estímulo para aprender</w:t>
      </w:r>
      <w:r w:rsidR="00F54E65">
        <w:rPr>
          <w:rFonts w:ascii="Arial" w:hAnsi="Arial" w:cs="Arial"/>
          <w:sz w:val="24"/>
          <w:szCs w:val="24"/>
        </w:rPr>
        <w:t xml:space="preserve"> de forma </w:t>
      </w:r>
      <w:r w:rsidR="005C566A">
        <w:rPr>
          <w:rFonts w:ascii="Arial" w:hAnsi="Arial" w:cs="Arial"/>
          <w:sz w:val="24"/>
          <w:szCs w:val="24"/>
        </w:rPr>
        <w:t>efetiva.</w:t>
      </w:r>
    </w:p>
    <w:p w:rsidR="004F38C7" w:rsidRPr="004F38C7" w:rsidRDefault="004F38C7" w:rsidP="004F38C7">
      <w:pPr>
        <w:spacing w:after="0" w:line="276" w:lineRule="auto"/>
        <w:ind w:firstLine="851"/>
        <w:jc w:val="both"/>
        <w:rPr>
          <w:rFonts w:ascii="Arial" w:hAnsi="Arial" w:cs="Arial"/>
          <w:sz w:val="24"/>
          <w:szCs w:val="24"/>
        </w:rPr>
      </w:pPr>
      <w:r w:rsidRPr="004F38C7">
        <w:rPr>
          <w:rFonts w:ascii="Arial" w:hAnsi="Arial" w:cs="Arial"/>
          <w:sz w:val="24"/>
          <w:szCs w:val="24"/>
        </w:rPr>
        <w:t>No desenvolvimento do processo de ensino e aprendizagem torna-se necessário a intervenção dos docentes para transformar o contexto educacional marcado na maioria das vezes pela distorção ideológica proposta pelo ensino tradicional. Compartilhar o saber implica no envolvimento dos alunos, um</w:t>
      </w:r>
      <w:r w:rsidR="008E69FB">
        <w:rPr>
          <w:rFonts w:ascii="Arial" w:hAnsi="Arial" w:cs="Arial"/>
          <w:sz w:val="24"/>
          <w:szCs w:val="24"/>
        </w:rPr>
        <w:t>a questão lógica que ultrapassa a assimilação de informações e</w:t>
      </w:r>
      <w:r w:rsidRPr="004F38C7">
        <w:rPr>
          <w:rFonts w:ascii="Arial" w:hAnsi="Arial" w:cs="Arial"/>
          <w:sz w:val="24"/>
          <w:szCs w:val="24"/>
        </w:rPr>
        <w:t xml:space="preserve"> re</w:t>
      </w:r>
      <w:r w:rsidR="008E69FB">
        <w:rPr>
          <w:rFonts w:ascii="Arial" w:hAnsi="Arial" w:cs="Arial"/>
          <w:sz w:val="24"/>
          <w:szCs w:val="24"/>
        </w:rPr>
        <w:t>petição, isentando os discentes</w:t>
      </w:r>
      <w:r w:rsidR="00250B30">
        <w:rPr>
          <w:rFonts w:ascii="Arial" w:hAnsi="Arial" w:cs="Arial"/>
          <w:sz w:val="24"/>
          <w:szCs w:val="24"/>
        </w:rPr>
        <w:t xml:space="preserve"> de um </w:t>
      </w:r>
      <w:r w:rsidRPr="004F38C7">
        <w:rPr>
          <w:rFonts w:ascii="Arial" w:hAnsi="Arial" w:cs="Arial"/>
          <w:sz w:val="24"/>
          <w:szCs w:val="24"/>
        </w:rPr>
        <w:t>aprendizado</w:t>
      </w:r>
      <w:r w:rsidR="00250B30">
        <w:rPr>
          <w:rFonts w:ascii="Arial" w:hAnsi="Arial" w:cs="Arial"/>
          <w:sz w:val="24"/>
          <w:szCs w:val="24"/>
        </w:rPr>
        <w:t xml:space="preserve"> de qualidade</w:t>
      </w:r>
      <w:r w:rsidRPr="004F38C7">
        <w:rPr>
          <w:rFonts w:ascii="Arial" w:hAnsi="Arial" w:cs="Arial"/>
          <w:sz w:val="24"/>
          <w:szCs w:val="24"/>
        </w:rPr>
        <w:t>.</w:t>
      </w:r>
    </w:p>
    <w:p w:rsidR="004F38C7" w:rsidRDefault="004F38C7" w:rsidP="0030671A">
      <w:pPr>
        <w:spacing w:after="0" w:line="276" w:lineRule="auto"/>
        <w:ind w:firstLine="851"/>
        <w:jc w:val="both"/>
        <w:rPr>
          <w:rFonts w:ascii="Arial" w:hAnsi="Arial" w:cs="Arial"/>
          <w:sz w:val="24"/>
          <w:szCs w:val="24"/>
        </w:rPr>
      </w:pPr>
      <w:r w:rsidRPr="004F38C7">
        <w:rPr>
          <w:rFonts w:ascii="Arial" w:hAnsi="Arial" w:cs="Arial"/>
          <w:sz w:val="24"/>
          <w:szCs w:val="24"/>
        </w:rPr>
        <w:t>O programa proporciona uma parceria, comprometendo uma troca de experiências que são importantes e fundame</w:t>
      </w:r>
      <w:r w:rsidR="008E69FB">
        <w:rPr>
          <w:rFonts w:ascii="Arial" w:hAnsi="Arial" w:cs="Arial"/>
          <w:sz w:val="24"/>
          <w:szCs w:val="24"/>
        </w:rPr>
        <w:t>ntais na busca e na compreensão</w:t>
      </w:r>
      <w:r w:rsidRPr="004F38C7">
        <w:rPr>
          <w:rFonts w:ascii="Arial" w:hAnsi="Arial" w:cs="Arial"/>
          <w:sz w:val="24"/>
          <w:szCs w:val="24"/>
        </w:rPr>
        <w:t xml:space="preserve"> dos conceitos trabalhados em sala de aula.</w:t>
      </w:r>
      <w:r w:rsidR="0030671A">
        <w:rPr>
          <w:rFonts w:ascii="Arial" w:hAnsi="Arial" w:cs="Arial"/>
          <w:sz w:val="24"/>
          <w:szCs w:val="24"/>
        </w:rPr>
        <w:t xml:space="preserve"> Promovendo</w:t>
      </w:r>
      <w:r w:rsidRPr="004F38C7">
        <w:rPr>
          <w:rFonts w:ascii="Arial" w:hAnsi="Arial" w:cs="Arial"/>
          <w:sz w:val="24"/>
          <w:szCs w:val="24"/>
        </w:rPr>
        <w:t xml:space="preserve"> uma dinâmica coletiva que at</w:t>
      </w:r>
      <w:r w:rsidR="0030671A">
        <w:rPr>
          <w:rFonts w:ascii="Arial" w:hAnsi="Arial" w:cs="Arial"/>
          <w:sz w:val="24"/>
          <w:szCs w:val="24"/>
        </w:rPr>
        <w:t xml:space="preserve">ravés de ações e reflexões </w:t>
      </w:r>
      <w:r w:rsidRPr="004F38C7">
        <w:rPr>
          <w:rFonts w:ascii="Arial" w:hAnsi="Arial" w:cs="Arial"/>
          <w:sz w:val="24"/>
          <w:szCs w:val="24"/>
        </w:rPr>
        <w:t>contribui e possi</w:t>
      </w:r>
      <w:r w:rsidR="008E69FB">
        <w:rPr>
          <w:rFonts w:ascii="Arial" w:hAnsi="Arial" w:cs="Arial"/>
          <w:sz w:val="24"/>
          <w:szCs w:val="24"/>
        </w:rPr>
        <w:t>bilita a construção de uma nova</w:t>
      </w:r>
      <w:r w:rsidRPr="004F38C7">
        <w:rPr>
          <w:rFonts w:ascii="Arial" w:hAnsi="Arial" w:cs="Arial"/>
          <w:sz w:val="24"/>
          <w:szCs w:val="24"/>
        </w:rPr>
        <w:t xml:space="preserve"> forma de ensinar e aprender com as experiências den</w:t>
      </w:r>
      <w:r w:rsidR="0030671A">
        <w:rPr>
          <w:rFonts w:ascii="Arial" w:hAnsi="Arial" w:cs="Arial"/>
          <w:sz w:val="24"/>
          <w:szCs w:val="24"/>
        </w:rPr>
        <w:t xml:space="preserve">tro e fora da sala de aula que </w:t>
      </w:r>
      <w:r w:rsidRPr="004F38C7">
        <w:rPr>
          <w:rFonts w:ascii="Arial" w:hAnsi="Arial" w:cs="Arial"/>
          <w:sz w:val="24"/>
          <w:szCs w:val="24"/>
        </w:rPr>
        <w:t xml:space="preserve">está explicitado nas diferentes práticas e planejamento de intervenção </w:t>
      </w:r>
      <w:r w:rsidR="0030671A">
        <w:rPr>
          <w:rFonts w:ascii="Arial" w:hAnsi="Arial" w:cs="Arial"/>
          <w:sz w:val="24"/>
          <w:szCs w:val="24"/>
        </w:rPr>
        <w:t>tornando</w:t>
      </w:r>
      <w:r w:rsidRPr="004F38C7">
        <w:rPr>
          <w:rFonts w:ascii="Arial" w:hAnsi="Arial" w:cs="Arial"/>
          <w:sz w:val="24"/>
          <w:szCs w:val="24"/>
        </w:rPr>
        <w:t xml:space="preserve"> relevante a atuação do trabalho docente e importância da residência, através da convivência diária dos problemas estabelecidos pelo contato direto e intensificado com os discentes no contexto escolar.</w:t>
      </w:r>
    </w:p>
    <w:p w:rsidR="009B5D36" w:rsidRDefault="00A1447F" w:rsidP="00884BA0">
      <w:pPr>
        <w:spacing w:after="0" w:line="276" w:lineRule="auto"/>
        <w:ind w:firstLine="851"/>
        <w:jc w:val="both"/>
        <w:rPr>
          <w:rFonts w:ascii="Arial" w:hAnsi="Arial" w:cs="Arial"/>
          <w:b/>
          <w:sz w:val="24"/>
          <w:szCs w:val="24"/>
        </w:rPr>
      </w:pPr>
      <w:r w:rsidRPr="004F38C7">
        <w:rPr>
          <w:rFonts w:ascii="Arial" w:hAnsi="Arial" w:cs="Arial"/>
          <w:sz w:val="24"/>
          <w:szCs w:val="24"/>
        </w:rPr>
        <w:t xml:space="preserve">O conjunto que envolve o exercício docente como: competências e habilidades interligadas à participação </w:t>
      </w:r>
      <w:r w:rsidR="008E69FB">
        <w:rPr>
          <w:rFonts w:ascii="Arial" w:hAnsi="Arial" w:cs="Arial"/>
          <w:sz w:val="24"/>
          <w:szCs w:val="24"/>
        </w:rPr>
        <w:t xml:space="preserve">dos alunos propicia a melhoria </w:t>
      </w:r>
      <w:r w:rsidRPr="004F38C7">
        <w:rPr>
          <w:rFonts w:ascii="Arial" w:hAnsi="Arial" w:cs="Arial"/>
          <w:sz w:val="24"/>
          <w:szCs w:val="24"/>
        </w:rPr>
        <w:t>e torna efetiva a relação entre professor e aluno, viabilizan</w:t>
      </w:r>
      <w:r w:rsidR="008E69FB">
        <w:rPr>
          <w:rFonts w:ascii="Arial" w:hAnsi="Arial" w:cs="Arial"/>
          <w:sz w:val="24"/>
          <w:szCs w:val="24"/>
        </w:rPr>
        <w:t xml:space="preserve">do </w:t>
      </w:r>
      <w:r w:rsidR="00E80D08">
        <w:rPr>
          <w:rFonts w:ascii="Arial" w:hAnsi="Arial" w:cs="Arial"/>
          <w:sz w:val="24"/>
          <w:szCs w:val="24"/>
        </w:rPr>
        <w:t xml:space="preserve">e tornando amplo e diversificado </w:t>
      </w:r>
      <w:r w:rsidRPr="004F38C7">
        <w:rPr>
          <w:rFonts w:ascii="Arial" w:hAnsi="Arial" w:cs="Arial"/>
          <w:sz w:val="24"/>
          <w:szCs w:val="24"/>
        </w:rPr>
        <w:t>o processo de ensino e ap</w:t>
      </w:r>
      <w:r w:rsidR="00E80D08">
        <w:rPr>
          <w:rFonts w:ascii="Arial" w:hAnsi="Arial" w:cs="Arial"/>
          <w:sz w:val="24"/>
          <w:szCs w:val="24"/>
        </w:rPr>
        <w:t>rendizagem</w:t>
      </w:r>
      <w:r w:rsidRPr="004F38C7">
        <w:rPr>
          <w:rFonts w:ascii="Arial" w:hAnsi="Arial" w:cs="Arial"/>
          <w:sz w:val="24"/>
          <w:szCs w:val="24"/>
        </w:rPr>
        <w:t>.</w:t>
      </w:r>
    </w:p>
    <w:p w:rsidR="009B5D36" w:rsidRDefault="009B5D36" w:rsidP="0030671A">
      <w:pPr>
        <w:spacing w:after="0" w:line="276" w:lineRule="auto"/>
        <w:jc w:val="both"/>
        <w:rPr>
          <w:rFonts w:ascii="Arial" w:hAnsi="Arial" w:cs="Arial"/>
          <w:b/>
          <w:sz w:val="24"/>
          <w:szCs w:val="24"/>
        </w:rPr>
      </w:pPr>
    </w:p>
    <w:p w:rsidR="009B5D36" w:rsidRDefault="009B5D36" w:rsidP="0030671A">
      <w:pPr>
        <w:spacing w:after="0" w:line="276" w:lineRule="auto"/>
        <w:jc w:val="both"/>
        <w:rPr>
          <w:rFonts w:ascii="Arial" w:hAnsi="Arial" w:cs="Arial"/>
          <w:b/>
          <w:sz w:val="24"/>
          <w:szCs w:val="24"/>
        </w:rPr>
      </w:pPr>
    </w:p>
    <w:p w:rsidR="009B5D36" w:rsidRDefault="009B5D36" w:rsidP="0030671A">
      <w:pPr>
        <w:spacing w:after="0" w:line="276" w:lineRule="auto"/>
        <w:jc w:val="both"/>
        <w:rPr>
          <w:rFonts w:ascii="Arial" w:hAnsi="Arial" w:cs="Arial"/>
          <w:b/>
          <w:sz w:val="24"/>
          <w:szCs w:val="24"/>
        </w:rPr>
      </w:pPr>
    </w:p>
    <w:p w:rsidR="009B5D36" w:rsidRDefault="009B5D36" w:rsidP="0030671A">
      <w:pPr>
        <w:spacing w:after="0" w:line="276" w:lineRule="auto"/>
        <w:jc w:val="both"/>
        <w:rPr>
          <w:rFonts w:ascii="Arial" w:hAnsi="Arial" w:cs="Arial"/>
          <w:b/>
          <w:sz w:val="24"/>
          <w:szCs w:val="24"/>
        </w:rPr>
      </w:pPr>
    </w:p>
    <w:p w:rsidR="009B5D36" w:rsidRDefault="009B5D36" w:rsidP="0030671A">
      <w:pPr>
        <w:spacing w:after="0" w:line="276" w:lineRule="auto"/>
        <w:jc w:val="both"/>
        <w:rPr>
          <w:rFonts w:ascii="Arial" w:hAnsi="Arial" w:cs="Arial"/>
          <w:b/>
          <w:sz w:val="24"/>
          <w:szCs w:val="24"/>
        </w:rPr>
      </w:pPr>
    </w:p>
    <w:p w:rsidR="009B5D36" w:rsidRDefault="009B5D36" w:rsidP="0030671A">
      <w:pPr>
        <w:spacing w:after="0" w:line="276" w:lineRule="auto"/>
        <w:jc w:val="both"/>
        <w:rPr>
          <w:rFonts w:ascii="Arial" w:hAnsi="Arial" w:cs="Arial"/>
          <w:b/>
          <w:sz w:val="24"/>
          <w:szCs w:val="24"/>
        </w:rPr>
      </w:pPr>
    </w:p>
    <w:p w:rsidR="009B5D36" w:rsidRDefault="009B5D36" w:rsidP="0030671A">
      <w:pPr>
        <w:spacing w:after="0" w:line="276" w:lineRule="auto"/>
        <w:jc w:val="both"/>
        <w:rPr>
          <w:rFonts w:ascii="Arial" w:hAnsi="Arial" w:cs="Arial"/>
          <w:b/>
          <w:sz w:val="24"/>
          <w:szCs w:val="24"/>
        </w:rPr>
      </w:pPr>
    </w:p>
    <w:p w:rsidR="009B5D36" w:rsidRDefault="009B5D36" w:rsidP="0030671A">
      <w:pPr>
        <w:spacing w:after="0" w:line="276" w:lineRule="auto"/>
        <w:jc w:val="both"/>
        <w:rPr>
          <w:rFonts w:ascii="Arial" w:hAnsi="Arial" w:cs="Arial"/>
          <w:b/>
          <w:sz w:val="24"/>
          <w:szCs w:val="24"/>
        </w:rPr>
      </w:pPr>
    </w:p>
    <w:p w:rsidR="009B5D36" w:rsidRDefault="009B5D36" w:rsidP="0030671A">
      <w:pPr>
        <w:spacing w:after="0" w:line="276" w:lineRule="auto"/>
        <w:jc w:val="both"/>
        <w:rPr>
          <w:rFonts w:ascii="Arial" w:hAnsi="Arial" w:cs="Arial"/>
          <w:b/>
          <w:sz w:val="24"/>
          <w:szCs w:val="24"/>
        </w:rPr>
      </w:pPr>
    </w:p>
    <w:p w:rsidR="009B5D36" w:rsidRDefault="009B5D36" w:rsidP="0030671A">
      <w:pPr>
        <w:spacing w:after="0" w:line="276" w:lineRule="auto"/>
        <w:jc w:val="both"/>
        <w:rPr>
          <w:rFonts w:ascii="Arial" w:hAnsi="Arial" w:cs="Arial"/>
          <w:b/>
          <w:sz w:val="24"/>
          <w:szCs w:val="24"/>
        </w:rPr>
      </w:pPr>
    </w:p>
    <w:p w:rsidR="00884BA0" w:rsidRDefault="00884BA0" w:rsidP="009B5D36">
      <w:pPr>
        <w:spacing w:after="0" w:line="276" w:lineRule="auto"/>
        <w:jc w:val="both"/>
        <w:rPr>
          <w:rFonts w:ascii="Arial" w:hAnsi="Arial" w:cs="Arial"/>
          <w:b/>
          <w:sz w:val="24"/>
          <w:szCs w:val="24"/>
        </w:rPr>
      </w:pPr>
    </w:p>
    <w:p w:rsidR="005C566A" w:rsidRDefault="005C566A" w:rsidP="009B5D36">
      <w:pPr>
        <w:spacing w:after="0" w:line="276" w:lineRule="auto"/>
        <w:jc w:val="both"/>
        <w:rPr>
          <w:rFonts w:ascii="Arial" w:hAnsi="Arial" w:cs="Arial"/>
          <w:b/>
          <w:sz w:val="24"/>
          <w:szCs w:val="24"/>
        </w:rPr>
      </w:pPr>
    </w:p>
    <w:p w:rsidR="00EA5ABD" w:rsidRDefault="004F38C7" w:rsidP="009B5D36">
      <w:pPr>
        <w:spacing w:after="0" w:line="276" w:lineRule="auto"/>
        <w:jc w:val="both"/>
        <w:rPr>
          <w:rFonts w:ascii="Arial" w:hAnsi="Arial" w:cs="Arial"/>
          <w:b/>
          <w:sz w:val="24"/>
          <w:szCs w:val="24"/>
        </w:rPr>
      </w:pPr>
      <w:r w:rsidRPr="004F38C7">
        <w:rPr>
          <w:rFonts w:ascii="Arial" w:hAnsi="Arial" w:cs="Arial"/>
          <w:b/>
          <w:sz w:val="24"/>
          <w:szCs w:val="24"/>
        </w:rPr>
        <w:lastRenderedPageBreak/>
        <w:t>CONCLUSÃO</w:t>
      </w:r>
    </w:p>
    <w:p w:rsidR="00884BA0" w:rsidRPr="004F38C7" w:rsidRDefault="00884BA0" w:rsidP="009B5D36">
      <w:pPr>
        <w:spacing w:after="0" w:line="276" w:lineRule="auto"/>
        <w:jc w:val="both"/>
        <w:rPr>
          <w:rFonts w:ascii="Arial" w:hAnsi="Arial" w:cs="Arial"/>
          <w:b/>
          <w:sz w:val="24"/>
          <w:szCs w:val="24"/>
        </w:rPr>
      </w:pPr>
    </w:p>
    <w:p w:rsidR="00EA5ABD" w:rsidRPr="004F38C7" w:rsidRDefault="00EA5ABD" w:rsidP="009B5D36">
      <w:pPr>
        <w:spacing w:after="0" w:line="276" w:lineRule="auto"/>
        <w:ind w:firstLine="851"/>
        <w:jc w:val="both"/>
        <w:rPr>
          <w:rFonts w:ascii="Arial" w:hAnsi="Arial" w:cs="Arial"/>
          <w:sz w:val="24"/>
          <w:szCs w:val="24"/>
        </w:rPr>
      </w:pPr>
      <w:r w:rsidRPr="004F38C7">
        <w:rPr>
          <w:rFonts w:ascii="Arial" w:hAnsi="Arial" w:cs="Arial"/>
          <w:sz w:val="24"/>
          <w:szCs w:val="24"/>
        </w:rPr>
        <w:t>As dificuldades de integração da teoria e prática está no cotidiano do espaço escolar e na transmissão dos conteúdos em sala de aula sem levar em consideraç</w:t>
      </w:r>
      <w:r w:rsidR="000C009E">
        <w:rPr>
          <w:rFonts w:ascii="Arial" w:hAnsi="Arial" w:cs="Arial"/>
          <w:sz w:val="24"/>
          <w:szCs w:val="24"/>
        </w:rPr>
        <w:t>ão as diferentes personalidades</w:t>
      </w:r>
      <w:r w:rsidRPr="004F38C7">
        <w:rPr>
          <w:rFonts w:ascii="Arial" w:hAnsi="Arial" w:cs="Arial"/>
          <w:sz w:val="24"/>
          <w:szCs w:val="24"/>
        </w:rPr>
        <w:t xml:space="preserve"> dos discentes e problema</w:t>
      </w:r>
      <w:r w:rsidR="00250B30">
        <w:rPr>
          <w:rFonts w:ascii="Arial" w:hAnsi="Arial" w:cs="Arial"/>
          <w:sz w:val="24"/>
          <w:szCs w:val="24"/>
        </w:rPr>
        <w:t>s existentes no âmbito escolar, inviabiliza</w:t>
      </w:r>
      <w:r w:rsidRPr="004F38C7">
        <w:rPr>
          <w:rFonts w:ascii="Arial" w:hAnsi="Arial" w:cs="Arial"/>
          <w:sz w:val="24"/>
          <w:szCs w:val="24"/>
        </w:rPr>
        <w:t xml:space="preserve"> o desenvolvimento do processo e efetiva relação do ensino e aprendizagem.</w:t>
      </w:r>
    </w:p>
    <w:p w:rsidR="00EA5ABD" w:rsidRPr="004F38C7" w:rsidRDefault="00EA5ABD" w:rsidP="0030671A">
      <w:pPr>
        <w:spacing w:after="0" w:line="276" w:lineRule="auto"/>
        <w:ind w:firstLine="851"/>
        <w:jc w:val="both"/>
        <w:rPr>
          <w:rFonts w:ascii="Arial" w:hAnsi="Arial" w:cs="Arial"/>
          <w:sz w:val="24"/>
          <w:szCs w:val="24"/>
        </w:rPr>
      </w:pPr>
      <w:r w:rsidRPr="004F38C7">
        <w:rPr>
          <w:rFonts w:ascii="Arial" w:hAnsi="Arial" w:cs="Arial"/>
          <w:sz w:val="24"/>
          <w:szCs w:val="24"/>
        </w:rPr>
        <w:t>O uso de diferentes práticas metodológicas em sala de aula serve para ampliar o processo de ensino e aprendizagem dos discentes e assim facilitar a atuação do docente na construção e transmissão do conhecimento. Além de proporcionar uma efetiva integração e envolv</w:t>
      </w:r>
      <w:r w:rsidR="00AA5ECC">
        <w:rPr>
          <w:rFonts w:ascii="Arial" w:hAnsi="Arial" w:cs="Arial"/>
          <w:sz w:val="24"/>
          <w:szCs w:val="24"/>
        </w:rPr>
        <w:t>imento dos alunos no contexto do âmbito escolar</w:t>
      </w:r>
      <w:r w:rsidR="003F2FB6" w:rsidRPr="004F38C7">
        <w:rPr>
          <w:rFonts w:ascii="Arial" w:hAnsi="Arial" w:cs="Arial"/>
          <w:sz w:val="24"/>
          <w:szCs w:val="24"/>
        </w:rPr>
        <w:t>, que atua como um espaço de construção de múltiplos saberes. A sala de aula se constitui em um ambiente em constante transformação e a aplicação de ino</w:t>
      </w:r>
      <w:r w:rsidR="00223F9A">
        <w:rPr>
          <w:rFonts w:ascii="Arial" w:hAnsi="Arial" w:cs="Arial"/>
          <w:sz w:val="24"/>
          <w:szCs w:val="24"/>
        </w:rPr>
        <w:t>vadores métodos de ensino, servindo</w:t>
      </w:r>
      <w:r w:rsidR="003F2FB6" w:rsidRPr="004F38C7">
        <w:rPr>
          <w:rFonts w:ascii="Arial" w:hAnsi="Arial" w:cs="Arial"/>
          <w:sz w:val="24"/>
          <w:szCs w:val="24"/>
        </w:rPr>
        <w:t xml:space="preserve"> para facilitar a atuação do docente em seu con</w:t>
      </w:r>
      <w:r w:rsidR="00AA5ECC">
        <w:rPr>
          <w:rFonts w:ascii="Arial" w:hAnsi="Arial" w:cs="Arial"/>
          <w:sz w:val="24"/>
          <w:szCs w:val="24"/>
        </w:rPr>
        <w:t>stante exercício no espaço educacional</w:t>
      </w:r>
      <w:r w:rsidR="003F2FB6" w:rsidRPr="004F38C7">
        <w:rPr>
          <w:rFonts w:ascii="Arial" w:hAnsi="Arial" w:cs="Arial"/>
          <w:sz w:val="24"/>
          <w:szCs w:val="24"/>
        </w:rPr>
        <w:t>.</w:t>
      </w:r>
    </w:p>
    <w:p w:rsidR="003F2FB6" w:rsidRPr="004F38C7" w:rsidRDefault="003F2FB6" w:rsidP="0030671A">
      <w:pPr>
        <w:spacing w:after="0" w:line="276" w:lineRule="auto"/>
        <w:ind w:firstLine="851"/>
        <w:jc w:val="both"/>
        <w:rPr>
          <w:rFonts w:ascii="Arial" w:hAnsi="Arial" w:cs="Arial"/>
          <w:sz w:val="24"/>
          <w:szCs w:val="24"/>
        </w:rPr>
      </w:pPr>
      <w:r w:rsidRPr="004F38C7">
        <w:rPr>
          <w:rFonts w:ascii="Arial" w:hAnsi="Arial" w:cs="Arial"/>
          <w:sz w:val="24"/>
          <w:szCs w:val="24"/>
        </w:rPr>
        <w:t>As divergências entre o que se propõe e o que se</w:t>
      </w:r>
      <w:r w:rsidR="005C566A">
        <w:rPr>
          <w:rFonts w:ascii="Arial" w:hAnsi="Arial" w:cs="Arial"/>
          <w:sz w:val="24"/>
          <w:szCs w:val="24"/>
        </w:rPr>
        <w:t xml:space="preserve"> faz, leva-nos a pensarmos que prática e</w:t>
      </w:r>
      <w:r w:rsidRPr="004F38C7">
        <w:rPr>
          <w:rFonts w:ascii="Arial" w:hAnsi="Arial" w:cs="Arial"/>
          <w:sz w:val="24"/>
          <w:szCs w:val="24"/>
        </w:rPr>
        <w:t xml:space="preserve"> teoria se </w:t>
      </w:r>
      <w:r w:rsidR="00223F9A">
        <w:rPr>
          <w:rFonts w:ascii="Arial" w:hAnsi="Arial" w:cs="Arial"/>
          <w:sz w:val="24"/>
          <w:szCs w:val="24"/>
        </w:rPr>
        <w:t>distancia</w:t>
      </w:r>
      <w:r w:rsidR="005C566A">
        <w:rPr>
          <w:rFonts w:ascii="Arial" w:hAnsi="Arial" w:cs="Arial"/>
          <w:sz w:val="24"/>
          <w:szCs w:val="24"/>
        </w:rPr>
        <w:t>m</w:t>
      </w:r>
      <w:r w:rsidRPr="004F38C7">
        <w:rPr>
          <w:rFonts w:ascii="Arial" w:hAnsi="Arial" w:cs="Arial"/>
          <w:sz w:val="24"/>
          <w:szCs w:val="24"/>
        </w:rPr>
        <w:t xml:space="preserve"> quando o residente vivencia os desafios no cotidiano em sala de aula e espaço escolar. Presencia a realidade e a precariedade das condições do ambiente e do trabalho que muitas vezes dificultam a aplicação e desenvolvimento da proposta </w:t>
      </w:r>
      <w:r w:rsidR="00A31DC0" w:rsidRPr="004F38C7">
        <w:rPr>
          <w:rFonts w:ascii="Arial" w:hAnsi="Arial" w:cs="Arial"/>
          <w:sz w:val="24"/>
          <w:szCs w:val="24"/>
        </w:rPr>
        <w:t>pedagógica e</w:t>
      </w:r>
      <w:r w:rsidRPr="004F38C7">
        <w:rPr>
          <w:rFonts w:ascii="Arial" w:hAnsi="Arial" w:cs="Arial"/>
          <w:sz w:val="24"/>
          <w:szCs w:val="24"/>
        </w:rPr>
        <w:t xml:space="preserve"> atuação docente na transmissão do conhecimento.</w:t>
      </w:r>
    </w:p>
    <w:p w:rsidR="003F2FB6" w:rsidRPr="004F38C7" w:rsidRDefault="003F2FB6" w:rsidP="0030671A">
      <w:pPr>
        <w:spacing w:after="0" w:line="276" w:lineRule="auto"/>
        <w:ind w:firstLine="851"/>
        <w:jc w:val="both"/>
        <w:rPr>
          <w:rFonts w:ascii="Arial" w:hAnsi="Arial" w:cs="Arial"/>
          <w:sz w:val="24"/>
          <w:szCs w:val="24"/>
        </w:rPr>
      </w:pPr>
      <w:r w:rsidRPr="004F38C7">
        <w:rPr>
          <w:rFonts w:ascii="Arial" w:hAnsi="Arial" w:cs="Arial"/>
          <w:sz w:val="24"/>
          <w:szCs w:val="24"/>
        </w:rPr>
        <w:t>No entanto o conhecimento apreendido durante a graduação serve na compreensão, mas para a atuação no cotidiano é necess</w:t>
      </w:r>
      <w:r w:rsidR="00223F9A">
        <w:rPr>
          <w:rFonts w:ascii="Arial" w:hAnsi="Arial" w:cs="Arial"/>
          <w:sz w:val="24"/>
          <w:szCs w:val="24"/>
        </w:rPr>
        <w:t>ário um trabalho constante</w:t>
      </w:r>
      <w:r w:rsidRPr="004F38C7">
        <w:rPr>
          <w:rFonts w:ascii="Arial" w:hAnsi="Arial" w:cs="Arial"/>
          <w:sz w:val="24"/>
          <w:szCs w:val="24"/>
        </w:rPr>
        <w:t xml:space="preserve"> na busca de novas metodologias pedagógicas qu</w:t>
      </w:r>
      <w:r w:rsidR="00AA5ECC">
        <w:rPr>
          <w:rFonts w:ascii="Arial" w:hAnsi="Arial" w:cs="Arial"/>
          <w:sz w:val="24"/>
          <w:szCs w:val="24"/>
        </w:rPr>
        <w:t xml:space="preserve">e transformem a prática docente de modo eficiente </w:t>
      </w:r>
      <w:r w:rsidRPr="004F38C7">
        <w:rPr>
          <w:rFonts w:ascii="Arial" w:hAnsi="Arial" w:cs="Arial"/>
          <w:sz w:val="24"/>
          <w:szCs w:val="24"/>
        </w:rPr>
        <w:t>no contexto educacional.</w:t>
      </w:r>
      <w:r w:rsidR="00AE7418" w:rsidRPr="004F38C7">
        <w:rPr>
          <w:rFonts w:ascii="Arial" w:hAnsi="Arial" w:cs="Arial"/>
          <w:sz w:val="24"/>
          <w:szCs w:val="24"/>
        </w:rPr>
        <w:t xml:space="preserve"> As inovadoras práticas pedagógicas servem</w:t>
      </w:r>
      <w:r w:rsidR="00223F9A">
        <w:rPr>
          <w:rFonts w:ascii="Arial" w:hAnsi="Arial" w:cs="Arial"/>
          <w:sz w:val="24"/>
          <w:szCs w:val="24"/>
        </w:rPr>
        <w:t>,</w:t>
      </w:r>
      <w:r w:rsidR="00AE7418" w:rsidRPr="004F38C7">
        <w:rPr>
          <w:rFonts w:ascii="Arial" w:hAnsi="Arial" w:cs="Arial"/>
          <w:sz w:val="24"/>
          <w:szCs w:val="24"/>
        </w:rPr>
        <w:t xml:space="preserve"> sobretudo</w:t>
      </w:r>
      <w:r w:rsidR="00223F9A">
        <w:rPr>
          <w:rFonts w:ascii="Arial" w:hAnsi="Arial" w:cs="Arial"/>
          <w:sz w:val="24"/>
          <w:szCs w:val="24"/>
        </w:rPr>
        <w:t>,</w:t>
      </w:r>
      <w:r w:rsidR="00AE7418" w:rsidRPr="004F38C7">
        <w:rPr>
          <w:rFonts w:ascii="Arial" w:hAnsi="Arial" w:cs="Arial"/>
          <w:sz w:val="24"/>
          <w:szCs w:val="24"/>
        </w:rPr>
        <w:t xml:space="preserve"> par</w:t>
      </w:r>
      <w:r w:rsidR="00223F9A">
        <w:rPr>
          <w:rFonts w:ascii="Arial" w:hAnsi="Arial" w:cs="Arial"/>
          <w:sz w:val="24"/>
          <w:szCs w:val="24"/>
        </w:rPr>
        <w:t>a eliminar o ensino tradicional</w:t>
      </w:r>
      <w:r w:rsidR="00AE7418" w:rsidRPr="004F38C7">
        <w:rPr>
          <w:rFonts w:ascii="Arial" w:hAnsi="Arial" w:cs="Arial"/>
          <w:sz w:val="24"/>
          <w:szCs w:val="24"/>
        </w:rPr>
        <w:t xml:space="preserve"> </w:t>
      </w:r>
      <w:r w:rsidR="00223F9A">
        <w:rPr>
          <w:rFonts w:ascii="Arial" w:hAnsi="Arial" w:cs="Arial"/>
          <w:sz w:val="24"/>
          <w:szCs w:val="24"/>
        </w:rPr>
        <w:t>(</w:t>
      </w:r>
      <w:r w:rsidR="00AE7418" w:rsidRPr="004F38C7">
        <w:rPr>
          <w:rFonts w:ascii="Arial" w:hAnsi="Arial" w:cs="Arial"/>
          <w:sz w:val="24"/>
          <w:szCs w:val="24"/>
        </w:rPr>
        <w:t>‘arcaico’</w:t>
      </w:r>
      <w:r w:rsidR="00223F9A">
        <w:rPr>
          <w:rFonts w:ascii="Arial" w:hAnsi="Arial" w:cs="Arial"/>
          <w:sz w:val="24"/>
          <w:szCs w:val="24"/>
        </w:rPr>
        <w:t>)</w:t>
      </w:r>
      <w:r w:rsidR="00A31DC0" w:rsidRPr="004F38C7">
        <w:rPr>
          <w:rFonts w:ascii="Arial" w:hAnsi="Arial" w:cs="Arial"/>
          <w:sz w:val="24"/>
          <w:szCs w:val="24"/>
        </w:rPr>
        <w:t xml:space="preserve"> que visa apenas </w:t>
      </w:r>
      <w:r w:rsidR="00AE7418" w:rsidRPr="004F38C7">
        <w:rPr>
          <w:rFonts w:ascii="Arial" w:hAnsi="Arial" w:cs="Arial"/>
          <w:sz w:val="24"/>
          <w:szCs w:val="24"/>
        </w:rPr>
        <w:t>a reprodução do conhecimento que para ser absorvido é necessário a existência e estabelecimento mútuo entre docente e discente.</w:t>
      </w:r>
    </w:p>
    <w:p w:rsidR="00884BA0" w:rsidRDefault="00AE7418" w:rsidP="00F833BE">
      <w:pPr>
        <w:spacing w:after="0" w:line="276" w:lineRule="auto"/>
        <w:ind w:firstLine="851"/>
        <w:jc w:val="both"/>
        <w:rPr>
          <w:rFonts w:ascii="Arial" w:hAnsi="Arial" w:cs="Arial"/>
          <w:sz w:val="24"/>
          <w:szCs w:val="24"/>
        </w:rPr>
      </w:pPr>
      <w:r w:rsidRPr="004F38C7">
        <w:rPr>
          <w:rFonts w:ascii="Arial" w:hAnsi="Arial" w:cs="Arial"/>
          <w:sz w:val="24"/>
          <w:szCs w:val="24"/>
        </w:rPr>
        <w:t>Portanto</w:t>
      </w:r>
      <w:r w:rsidR="00223F9A">
        <w:rPr>
          <w:rFonts w:ascii="Arial" w:hAnsi="Arial" w:cs="Arial"/>
          <w:sz w:val="24"/>
          <w:szCs w:val="24"/>
        </w:rPr>
        <w:t>,</w:t>
      </w:r>
      <w:r w:rsidRPr="004F38C7">
        <w:rPr>
          <w:rFonts w:ascii="Arial" w:hAnsi="Arial" w:cs="Arial"/>
          <w:sz w:val="24"/>
          <w:szCs w:val="24"/>
        </w:rPr>
        <w:t xml:space="preserve"> o Programa de Residência</w:t>
      </w:r>
      <w:r w:rsidR="00223F9A">
        <w:rPr>
          <w:rFonts w:ascii="Arial" w:hAnsi="Arial" w:cs="Arial"/>
          <w:sz w:val="24"/>
          <w:szCs w:val="24"/>
        </w:rPr>
        <w:t xml:space="preserve"> Pedagógica</w:t>
      </w:r>
      <w:r w:rsidRPr="004F38C7">
        <w:rPr>
          <w:rFonts w:ascii="Arial" w:hAnsi="Arial" w:cs="Arial"/>
          <w:sz w:val="24"/>
          <w:szCs w:val="24"/>
        </w:rPr>
        <w:t xml:space="preserve"> serve </w:t>
      </w:r>
      <w:r w:rsidR="00A31DC0" w:rsidRPr="004F38C7">
        <w:rPr>
          <w:rFonts w:ascii="Arial" w:hAnsi="Arial" w:cs="Arial"/>
          <w:sz w:val="24"/>
          <w:szCs w:val="24"/>
        </w:rPr>
        <w:t>para</w:t>
      </w:r>
      <w:r w:rsidRPr="004F38C7">
        <w:rPr>
          <w:rFonts w:ascii="Arial" w:hAnsi="Arial" w:cs="Arial"/>
          <w:sz w:val="24"/>
          <w:szCs w:val="24"/>
        </w:rPr>
        <w:t xml:space="preserve"> possibilita</w:t>
      </w:r>
      <w:r w:rsidR="00A31DC0" w:rsidRPr="004F38C7">
        <w:rPr>
          <w:rFonts w:ascii="Arial" w:hAnsi="Arial" w:cs="Arial"/>
          <w:sz w:val="24"/>
          <w:szCs w:val="24"/>
        </w:rPr>
        <w:t>r</w:t>
      </w:r>
      <w:r w:rsidRPr="004F38C7">
        <w:rPr>
          <w:rFonts w:ascii="Arial" w:hAnsi="Arial" w:cs="Arial"/>
          <w:sz w:val="24"/>
          <w:szCs w:val="24"/>
        </w:rPr>
        <w:t xml:space="preserve"> a ampliação do conhecimento através de estudos e reflexões por meio da intervenção no âmbito escolar</w:t>
      </w:r>
      <w:r w:rsidR="00A31DC0" w:rsidRPr="004F38C7">
        <w:rPr>
          <w:rFonts w:ascii="Arial" w:hAnsi="Arial" w:cs="Arial"/>
          <w:sz w:val="24"/>
          <w:szCs w:val="24"/>
        </w:rPr>
        <w:t>,</w:t>
      </w:r>
      <w:r w:rsidRPr="004F38C7">
        <w:rPr>
          <w:rFonts w:ascii="Arial" w:hAnsi="Arial" w:cs="Arial"/>
          <w:sz w:val="24"/>
          <w:szCs w:val="24"/>
        </w:rPr>
        <w:t xml:space="preserve"> </w:t>
      </w:r>
      <w:r w:rsidR="00A31DC0" w:rsidRPr="004F38C7">
        <w:rPr>
          <w:rFonts w:ascii="Arial" w:hAnsi="Arial" w:cs="Arial"/>
          <w:sz w:val="24"/>
          <w:szCs w:val="24"/>
        </w:rPr>
        <w:t>ou seja,</w:t>
      </w:r>
      <w:r w:rsidRPr="004F38C7">
        <w:rPr>
          <w:rFonts w:ascii="Arial" w:hAnsi="Arial" w:cs="Arial"/>
          <w:sz w:val="24"/>
          <w:szCs w:val="24"/>
        </w:rPr>
        <w:t xml:space="preserve"> serve para sistematizar a compreensão da realidade em sala de aula através da observação, regência e elaboração de projetos em parceria com a escola campo </w:t>
      </w:r>
      <w:r w:rsidR="00A31DC0" w:rsidRPr="004F38C7">
        <w:rPr>
          <w:rFonts w:ascii="Arial" w:hAnsi="Arial" w:cs="Arial"/>
          <w:sz w:val="24"/>
          <w:szCs w:val="24"/>
        </w:rPr>
        <w:t>de atuação do programa. Permitindo uma formação que ultrapassa o âmbito acadêmico, promovendo assim o desenvolvimento pessoal e aprimoramento profissional do residente.</w:t>
      </w:r>
    </w:p>
    <w:p w:rsidR="00F833BE" w:rsidRDefault="00F833BE" w:rsidP="00F833BE">
      <w:pPr>
        <w:spacing w:after="0" w:line="276" w:lineRule="auto"/>
        <w:jc w:val="both"/>
        <w:rPr>
          <w:rFonts w:ascii="Arial" w:hAnsi="Arial" w:cs="Arial"/>
          <w:b/>
          <w:sz w:val="24"/>
          <w:szCs w:val="24"/>
        </w:rPr>
      </w:pPr>
    </w:p>
    <w:p w:rsidR="00A1447F" w:rsidRDefault="00A1447F" w:rsidP="00F833BE">
      <w:pPr>
        <w:spacing w:after="0" w:line="276" w:lineRule="auto"/>
        <w:jc w:val="both"/>
        <w:rPr>
          <w:rFonts w:ascii="Arial" w:hAnsi="Arial" w:cs="Arial"/>
          <w:b/>
          <w:sz w:val="24"/>
          <w:szCs w:val="24"/>
        </w:rPr>
      </w:pPr>
      <w:r w:rsidRPr="00A1447F">
        <w:rPr>
          <w:rFonts w:ascii="Arial" w:hAnsi="Arial" w:cs="Arial"/>
          <w:b/>
          <w:sz w:val="24"/>
          <w:szCs w:val="24"/>
        </w:rPr>
        <w:t>REFERÊNCIAS BIBLIOGRÁFICAS</w:t>
      </w:r>
    </w:p>
    <w:p w:rsidR="00F833BE" w:rsidRDefault="00F833BE" w:rsidP="00F833BE">
      <w:pPr>
        <w:spacing w:after="0" w:line="276" w:lineRule="auto"/>
        <w:jc w:val="both"/>
        <w:rPr>
          <w:rFonts w:ascii="Arial" w:hAnsi="Arial" w:cs="Arial"/>
          <w:b/>
          <w:sz w:val="24"/>
          <w:szCs w:val="24"/>
        </w:rPr>
      </w:pPr>
    </w:p>
    <w:p w:rsidR="009B5D36" w:rsidRPr="009B5D36" w:rsidRDefault="009B5D36" w:rsidP="00F833BE">
      <w:pPr>
        <w:shd w:val="clear" w:color="auto" w:fill="FFFFFF"/>
        <w:spacing w:after="0" w:line="276" w:lineRule="auto"/>
        <w:rPr>
          <w:rStyle w:val="Hyperlink"/>
          <w:rFonts w:ascii="Arial" w:hAnsi="Arial" w:cs="Arial"/>
          <w:sz w:val="20"/>
          <w:szCs w:val="24"/>
          <w:shd w:val="clear" w:color="auto" w:fill="FFFFFF"/>
        </w:rPr>
      </w:pPr>
      <w:r w:rsidRPr="009B5D36">
        <w:rPr>
          <w:rFonts w:ascii="Arial" w:hAnsi="Arial" w:cs="Arial"/>
          <w:sz w:val="20"/>
          <w:szCs w:val="24"/>
        </w:rPr>
        <w:t xml:space="preserve">ANDRADE, Maria de Fátima Ramos de; AZEVEDO, Maria Antônia Ramos de. </w:t>
      </w:r>
      <w:r w:rsidRPr="009B5D36">
        <w:rPr>
          <w:rFonts w:ascii="Arial" w:hAnsi="Arial" w:cs="Arial"/>
          <w:b/>
          <w:sz w:val="20"/>
          <w:szCs w:val="24"/>
        </w:rPr>
        <w:t>O CONHECIMENTO EM SALA DE AULA:</w:t>
      </w:r>
      <w:r w:rsidRPr="009B5D36">
        <w:rPr>
          <w:rFonts w:ascii="Arial" w:hAnsi="Arial" w:cs="Arial"/>
          <w:sz w:val="20"/>
          <w:szCs w:val="24"/>
        </w:rPr>
        <w:t xml:space="preserve"> a organização do ensino numa perspectiva interdisciplinar. Revista Educar, nº 30. Curitiba, 2007. pp. 235-250. Disponível em: </w:t>
      </w:r>
      <w:hyperlink r:id="rId5" w:history="1">
        <w:r w:rsidRPr="009B5D36">
          <w:rPr>
            <w:rStyle w:val="Hyperlink"/>
            <w:rFonts w:ascii="Arial" w:hAnsi="Arial" w:cs="Arial"/>
            <w:i/>
            <w:iCs/>
            <w:color w:val="auto"/>
            <w:sz w:val="20"/>
            <w:szCs w:val="24"/>
            <w:u w:val="none"/>
          </w:rPr>
          <w:t>http://www.scielo.br/scielo.php?pid=S0104-40602007000200015&amp;script=sci_abstract&amp;tlng=pt</w:t>
        </w:r>
      </w:hyperlink>
      <w:r w:rsidRPr="009B5D36">
        <w:rPr>
          <w:rFonts w:ascii="Arial" w:hAnsi="Arial" w:cs="Arial"/>
          <w:i/>
          <w:iCs/>
          <w:sz w:val="20"/>
          <w:szCs w:val="24"/>
        </w:rPr>
        <w:t xml:space="preserve">. </w:t>
      </w:r>
      <w:r w:rsidRPr="009B5D36">
        <w:rPr>
          <w:rFonts w:ascii="Arial" w:hAnsi="Arial" w:cs="Arial"/>
          <w:iCs/>
          <w:sz w:val="20"/>
          <w:szCs w:val="24"/>
        </w:rPr>
        <w:t>Acesso em: 30/07/2019.</w:t>
      </w:r>
    </w:p>
    <w:p w:rsidR="009B5D36" w:rsidRPr="009B5D36" w:rsidRDefault="00790121" w:rsidP="00F833BE">
      <w:pPr>
        <w:shd w:val="clear" w:color="auto" w:fill="FFFFFF"/>
        <w:spacing w:after="0" w:line="276" w:lineRule="auto"/>
        <w:rPr>
          <w:rFonts w:ascii="Arial" w:hAnsi="Arial" w:cs="Arial"/>
          <w:b/>
          <w:bCs/>
          <w:sz w:val="20"/>
          <w:szCs w:val="24"/>
        </w:rPr>
      </w:pPr>
      <w:hyperlink r:id="rId6" w:history="1">
        <w:r w:rsidR="009B5D36" w:rsidRPr="009B5D36">
          <w:rPr>
            <w:rStyle w:val="Hyperlink"/>
            <w:rFonts w:ascii="Arial" w:hAnsi="Arial" w:cs="Arial"/>
            <w:color w:val="auto"/>
            <w:sz w:val="20"/>
            <w:szCs w:val="24"/>
            <w:u w:val="none"/>
            <w:shd w:val="clear" w:color="auto" w:fill="FFFFFF"/>
          </w:rPr>
          <w:t>BASSO, Itacy Salgado</w:t>
        </w:r>
      </w:hyperlink>
      <w:r w:rsidR="009B5D36" w:rsidRPr="009B5D36">
        <w:rPr>
          <w:rFonts w:ascii="Arial" w:hAnsi="Arial" w:cs="Arial"/>
          <w:sz w:val="20"/>
          <w:szCs w:val="24"/>
          <w:shd w:val="clear" w:color="auto" w:fill="FFFFFF"/>
        </w:rPr>
        <w:t>.</w:t>
      </w:r>
      <w:r w:rsidR="009B5D36" w:rsidRPr="009B5D36">
        <w:rPr>
          <w:rStyle w:val="article-title"/>
          <w:rFonts w:ascii="Arial" w:hAnsi="Arial" w:cs="Arial"/>
          <w:b/>
          <w:bCs/>
          <w:sz w:val="20"/>
          <w:szCs w:val="24"/>
          <w:shd w:val="clear" w:color="auto" w:fill="FFFFFF"/>
        </w:rPr>
        <w:t> Significado e sentido do trabalho docente.</w:t>
      </w:r>
      <w:r w:rsidR="009B5D36" w:rsidRPr="009B5D36">
        <w:rPr>
          <w:rFonts w:ascii="Arial" w:hAnsi="Arial" w:cs="Arial"/>
          <w:i/>
          <w:iCs/>
          <w:sz w:val="20"/>
          <w:szCs w:val="24"/>
          <w:shd w:val="clear" w:color="auto" w:fill="FFFFFF"/>
        </w:rPr>
        <w:t> Cad. CEDES</w:t>
      </w:r>
      <w:r w:rsidR="009B5D36" w:rsidRPr="009B5D36">
        <w:rPr>
          <w:rFonts w:ascii="Arial" w:hAnsi="Arial" w:cs="Arial"/>
          <w:sz w:val="20"/>
          <w:szCs w:val="24"/>
          <w:shd w:val="clear" w:color="auto" w:fill="FFFFFF"/>
        </w:rPr>
        <w:t xml:space="preserve"> [online]. vol.19, nº 44, 1998. pp.19-32. ISSN 0101-3262. Disponível em: </w:t>
      </w:r>
      <w:hyperlink r:id="rId7" w:history="1">
        <w:r w:rsidR="009B5D36" w:rsidRPr="009B5D36">
          <w:rPr>
            <w:rStyle w:val="Hyperlink"/>
            <w:rFonts w:ascii="Arial" w:hAnsi="Arial" w:cs="Arial"/>
            <w:color w:val="auto"/>
            <w:sz w:val="20"/>
            <w:szCs w:val="24"/>
            <w:u w:val="none"/>
            <w:shd w:val="clear" w:color="auto" w:fill="FFFFFF"/>
          </w:rPr>
          <w:t>http://dx.doi.org/10.1590/S0101-32621998000100003</w:t>
        </w:r>
      </w:hyperlink>
      <w:r w:rsidR="009B5D36" w:rsidRPr="009B5D36">
        <w:rPr>
          <w:rFonts w:ascii="Arial" w:hAnsi="Arial" w:cs="Arial"/>
          <w:b/>
          <w:bCs/>
          <w:sz w:val="20"/>
          <w:szCs w:val="24"/>
        </w:rPr>
        <w:t xml:space="preserve">. </w:t>
      </w:r>
      <w:r w:rsidR="009B5D36" w:rsidRPr="009B5D36">
        <w:rPr>
          <w:rFonts w:ascii="Arial" w:hAnsi="Arial" w:cs="Arial"/>
          <w:bCs/>
          <w:sz w:val="20"/>
          <w:szCs w:val="24"/>
        </w:rPr>
        <w:t>Acesso em:31/07</w:t>
      </w:r>
    </w:p>
    <w:p w:rsidR="009B5D36" w:rsidRPr="009B5D36" w:rsidRDefault="009B5D36" w:rsidP="00F833BE">
      <w:pPr>
        <w:shd w:val="clear" w:color="auto" w:fill="FFFFFF"/>
        <w:spacing w:after="0" w:line="276" w:lineRule="auto"/>
        <w:rPr>
          <w:rFonts w:ascii="Arial" w:hAnsi="Arial" w:cs="Arial"/>
          <w:sz w:val="20"/>
        </w:rPr>
      </w:pPr>
      <w:r w:rsidRPr="009B5D36">
        <w:rPr>
          <w:rFonts w:ascii="Arial" w:hAnsi="Arial" w:cs="Arial"/>
          <w:sz w:val="20"/>
        </w:rPr>
        <w:t xml:space="preserve">BIDO, Diógenes de Souza; GHOBRIL, Alexandre Nabil; NASSIF, Vânia Maria Jorge. </w:t>
      </w:r>
      <w:r w:rsidRPr="009B5D36">
        <w:rPr>
          <w:rFonts w:ascii="Arial" w:hAnsi="Arial" w:cs="Arial"/>
          <w:b/>
          <w:sz w:val="20"/>
        </w:rPr>
        <w:t xml:space="preserve">É POSSÍVEL INTEGRAR A TEORIA À PRÁTICA NO CONTEXTO DE SALA DE AULA? Uma resposta através do Método Seminário revisado através da Pesquisa-Ação em um curso de Administração. </w:t>
      </w:r>
      <w:r w:rsidRPr="009B5D36">
        <w:rPr>
          <w:rFonts w:ascii="Arial" w:hAnsi="Arial" w:cs="Arial"/>
          <w:sz w:val="20"/>
        </w:rPr>
        <w:t>Revista de Ciência da Administração, v.9, nº 18. Santa Catarina, 2007. Disponível em: https://periodicos.ufsc.br/index.php/adm/article/view/1593/1316. Acesso em: 30/07/2019</w:t>
      </w:r>
    </w:p>
    <w:p w:rsidR="009B5D36" w:rsidRPr="009B5D36" w:rsidRDefault="009B5D36" w:rsidP="00F833BE">
      <w:pPr>
        <w:shd w:val="clear" w:color="auto" w:fill="FFFFFF"/>
        <w:spacing w:after="0" w:line="276" w:lineRule="auto"/>
        <w:rPr>
          <w:rStyle w:val="Hyperlink"/>
          <w:rFonts w:ascii="Arial" w:hAnsi="Arial" w:cs="Arial"/>
          <w:color w:val="000000" w:themeColor="text1"/>
          <w:sz w:val="20"/>
          <w:szCs w:val="24"/>
          <w:u w:val="none"/>
          <w:shd w:val="clear" w:color="auto" w:fill="FFFFFF"/>
        </w:rPr>
      </w:pPr>
      <w:r w:rsidRPr="009B5D36">
        <w:rPr>
          <w:rStyle w:val="Hyperlink"/>
          <w:rFonts w:ascii="Arial" w:hAnsi="Arial" w:cs="Arial"/>
          <w:bCs/>
          <w:color w:val="000000" w:themeColor="text1"/>
          <w:sz w:val="20"/>
          <w:szCs w:val="24"/>
          <w:u w:val="none"/>
        </w:rPr>
        <w:t xml:space="preserve">CRUZ, </w:t>
      </w:r>
      <w:proofErr w:type="spellStart"/>
      <w:r w:rsidRPr="009B5D36">
        <w:rPr>
          <w:rStyle w:val="Hyperlink"/>
          <w:rFonts w:ascii="Arial" w:hAnsi="Arial" w:cs="Arial"/>
          <w:bCs/>
          <w:color w:val="000000" w:themeColor="text1"/>
          <w:sz w:val="20"/>
          <w:szCs w:val="24"/>
          <w:u w:val="none"/>
        </w:rPr>
        <w:t>Shirleide</w:t>
      </w:r>
      <w:proofErr w:type="spellEnd"/>
      <w:r w:rsidRPr="009B5D36">
        <w:rPr>
          <w:rStyle w:val="Hyperlink"/>
          <w:rFonts w:ascii="Arial" w:hAnsi="Arial" w:cs="Arial"/>
          <w:bCs/>
          <w:color w:val="000000" w:themeColor="text1"/>
          <w:sz w:val="20"/>
          <w:szCs w:val="24"/>
          <w:u w:val="none"/>
        </w:rPr>
        <w:t xml:space="preserve"> Pereira; SILVA, Kátia Augusta Curado Pinheiro da. </w:t>
      </w:r>
      <w:r w:rsidRPr="009B5D36">
        <w:rPr>
          <w:rStyle w:val="Hyperlink"/>
          <w:rFonts w:ascii="Arial" w:hAnsi="Arial" w:cs="Arial"/>
          <w:b/>
          <w:bCs/>
          <w:color w:val="000000" w:themeColor="text1"/>
          <w:sz w:val="20"/>
          <w:szCs w:val="24"/>
          <w:u w:val="none"/>
        </w:rPr>
        <w:t>A RESIDÊNCIA PEDAGÔGICA NA FORMAÇÃO DE PROFESSORES:</w:t>
      </w:r>
      <w:r w:rsidRPr="009B5D36">
        <w:rPr>
          <w:rStyle w:val="Hyperlink"/>
          <w:rFonts w:ascii="Arial" w:hAnsi="Arial" w:cs="Arial"/>
          <w:bCs/>
          <w:color w:val="000000" w:themeColor="text1"/>
          <w:sz w:val="20"/>
          <w:szCs w:val="24"/>
          <w:u w:val="none"/>
        </w:rPr>
        <w:t xml:space="preserve"> história, hegemonia e resistências. Diálogos em educação, v. 27, nº 2, 2018. pp. 227-247. Disponível em: https://periodicos.furg.br/momento/article/download/8062/5352. Acesso em: 30/07/2019</w:t>
      </w:r>
    </w:p>
    <w:p w:rsidR="009B5D36" w:rsidRPr="009B5D36" w:rsidRDefault="00790121" w:rsidP="00F833BE">
      <w:pPr>
        <w:shd w:val="clear" w:color="auto" w:fill="FFFFFF"/>
        <w:spacing w:after="0" w:line="276" w:lineRule="auto"/>
        <w:rPr>
          <w:rFonts w:ascii="Arial" w:hAnsi="Arial" w:cs="Arial"/>
          <w:color w:val="000000"/>
          <w:sz w:val="20"/>
          <w:szCs w:val="24"/>
          <w:shd w:val="clear" w:color="auto" w:fill="FFFFFF"/>
        </w:rPr>
      </w:pPr>
      <w:hyperlink r:id="rId8" w:history="1">
        <w:r w:rsidR="009B5D36" w:rsidRPr="009B5D36">
          <w:rPr>
            <w:rStyle w:val="Hyperlink"/>
            <w:rFonts w:ascii="Arial" w:hAnsi="Arial" w:cs="Arial"/>
            <w:color w:val="auto"/>
            <w:sz w:val="20"/>
            <w:szCs w:val="24"/>
            <w:u w:val="none"/>
            <w:shd w:val="clear" w:color="auto" w:fill="FFFFFF"/>
          </w:rPr>
          <w:t>DAMIANI, Magda Floriana</w:t>
        </w:r>
      </w:hyperlink>
      <w:r w:rsidR="009B5D36" w:rsidRPr="009B5D36">
        <w:rPr>
          <w:rFonts w:ascii="Arial" w:hAnsi="Arial" w:cs="Arial"/>
          <w:sz w:val="20"/>
          <w:szCs w:val="24"/>
          <w:shd w:val="clear" w:color="auto" w:fill="FFFFFF"/>
        </w:rPr>
        <w:t>.</w:t>
      </w:r>
      <w:r w:rsidR="009B5D36" w:rsidRPr="009B5D36">
        <w:rPr>
          <w:rStyle w:val="article-title"/>
          <w:rFonts w:ascii="Arial" w:hAnsi="Arial" w:cs="Arial"/>
          <w:b/>
          <w:bCs/>
          <w:sz w:val="20"/>
          <w:szCs w:val="24"/>
          <w:shd w:val="clear" w:color="auto" w:fill="FFFFFF"/>
        </w:rPr>
        <w:t> Entendendo o trabalho colaborativo em educação e revelando seus benefícios.</w:t>
      </w:r>
      <w:r w:rsidR="009B5D36" w:rsidRPr="009B5D36">
        <w:rPr>
          <w:rFonts w:ascii="Arial" w:hAnsi="Arial" w:cs="Arial"/>
          <w:i/>
          <w:iCs/>
          <w:sz w:val="20"/>
          <w:szCs w:val="24"/>
          <w:shd w:val="clear" w:color="auto" w:fill="FFFFFF"/>
        </w:rPr>
        <w:t> Educ. rev.</w:t>
      </w:r>
      <w:r w:rsidR="009B5D36" w:rsidRPr="009B5D36">
        <w:rPr>
          <w:rFonts w:ascii="Arial" w:hAnsi="Arial" w:cs="Arial"/>
          <w:sz w:val="20"/>
          <w:szCs w:val="24"/>
          <w:shd w:val="clear" w:color="auto" w:fill="FFFFFF"/>
        </w:rPr>
        <w:t> [online]. Nº 31, 2008 pp.213-230. Disponível em: </w:t>
      </w:r>
      <w:hyperlink r:id="rId9" w:history="1">
        <w:r w:rsidR="009B5D36" w:rsidRPr="009B5D36">
          <w:rPr>
            <w:rStyle w:val="Hyperlink"/>
            <w:rFonts w:ascii="Arial" w:hAnsi="Arial" w:cs="Arial"/>
            <w:color w:val="auto"/>
            <w:sz w:val="20"/>
            <w:szCs w:val="24"/>
            <w:u w:val="none"/>
            <w:shd w:val="clear" w:color="auto" w:fill="FFFFFF"/>
          </w:rPr>
          <w:t>http://dx.doi.org/10.1590/S0104-40602008000100013</w:t>
        </w:r>
      </w:hyperlink>
      <w:r w:rsidR="009B5D36" w:rsidRPr="009B5D36">
        <w:rPr>
          <w:rFonts w:ascii="Arial" w:hAnsi="Arial" w:cs="Arial"/>
          <w:color w:val="000000"/>
          <w:sz w:val="20"/>
          <w:szCs w:val="24"/>
          <w:shd w:val="clear" w:color="auto" w:fill="FFFFFF"/>
        </w:rPr>
        <w:t>. Acesso em: 31/07/2019</w:t>
      </w:r>
    </w:p>
    <w:p w:rsidR="009B5D36" w:rsidRPr="009B5D36" w:rsidRDefault="009B5D36" w:rsidP="00F833BE">
      <w:pPr>
        <w:spacing w:after="0" w:line="276" w:lineRule="auto"/>
        <w:rPr>
          <w:rFonts w:ascii="Arial" w:hAnsi="Arial" w:cs="Arial"/>
          <w:sz w:val="20"/>
          <w:szCs w:val="24"/>
        </w:rPr>
      </w:pPr>
      <w:r w:rsidRPr="009B5D36">
        <w:rPr>
          <w:rFonts w:ascii="Arial" w:hAnsi="Arial" w:cs="Arial"/>
          <w:sz w:val="20"/>
          <w:szCs w:val="24"/>
        </w:rPr>
        <w:t xml:space="preserve">PEREIRA, Júlio Emílio Diniz. </w:t>
      </w:r>
      <w:r w:rsidRPr="009B5D36">
        <w:rPr>
          <w:rFonts w:ascii="Arial" w:hAnsi="Arial" w:cs="Arial"/>
          <w:b/>
          <w:sz w:val="20"/>
          <w:szCs w:val="24"/>
        </w:rPr>
        <w:t xml:space="preserve">A prática como componente curricular na formação de professores. </w:t>
      </w:r>
      <w:r w:rsidRPr="009B5D36">
        <w:rPr>
          <w:rFonts w:ascii="Arial" w:hAnsi="Arial" w:cs="Arial"/>
          <w:sz w:val="20"/>
          <w:szCs w:val="24"/>
        </w:rPr>
        <w:t>Revista Educação, v. 36, nº 2. Rio Grande do Sul, 2011. pp. 203-218. Disponível em: https://periodicos.ufsm.br/reveducacao/article/view/3184/2047. Acesso em: 30/07/2019</w:t>
      </w:r>
    </w:p>
    <w:p w:rsidR="009B5D36" w:rsidRPr="009B5D36" w:rsidRDefault="009B5D36" w:rsidP="00F833BE">
      <w:pPr>
        <w:spacing w:after="0" w:line="276" w:lineRule="auto"/>
        <w:rPr>
          <w:rFonts w:ascii="Arial" w:hAnsi="Arial" w:cs="Arial"/>
          <w:sz w:val="20"/>
          <w:szCs w:val="24"/>
        </w:rPr>
      </w:pPr>
      <w:r w:rsidRPr="009B5D36">
        <w:rPr>
          <w:rFonts w:ascii="Arial" w:hAnsi="Arial" w:cs="Arial"/>
          <w:sz w:val="20"/>
          <w:szCs w:val="24"/>
        </w:rPr>
        <w:t xml:space="preserve">PIMENTA, Selma Garrido; LIMA, Maria do Socorro Lucena. </w:t>
      </w:r>
      <w:r w:rsidRPr="009B5D36">
        <w:rPr>
          <w:rFonts w:ascii="Arial" w:hAnsi="Arial" w:cs="Arial"/>
          <w:b/>
          <w:sz w:val="20"/>
          <w:szCs w:val="24"/>
        </w:rPr>
        <w:t>ESTÁGIO E DOCÊNCIA</w:t>
      </w:r>
      <w:r w:rsidRPr="009B5D36">
        <w:rPr>
          <w:rFonts w:ascii="Arial" w:hAnsi="Arial" w:cs="Arial"/>
          <w:sz w:val="20"/>
          <w:szCs w:val="24"/>
        </w:rPr>
        <w:t xml:space="preserve">: diferentes concepções. Revista </w:t>
      </w:r>
      <w:proofErr w:type="spellStart"/>
      <w:r w:rsidRPr="009B5D36">
        <w:rPr>
          <w:rFonts w:ascii="Arial" w:hAnsi="Arial" w:cs="Arial"/>
          <w:sz w:val="20"/>
          <w:szCs w:val="24"/>
        </w:rPr>
        <w:t>Poíesis</w:t>
      </w:r>
      <w:proofErr w:type="spellEnd"/>
      <w:r w:rsidRPr="009B5D36">
        <w:rPr>
          <w:rFonts w:ascii="Arial" w:hAnsi="Arial" w:cs="Arial"/>
          <w:sz w:val="20"/>
          <w:szCs w:val="24"/>
        </w:rPr>
        <w:t>, v.3, nº 3 e 4, 2006. Disponível em: https://www.revistas.ufg.br/poiesis/issue/view/833. Acesso em: 30/07/2019.</w:t>
      </w:r>
    </w:p>
    <w:p w:rsidR="009B5D36" w:rsidRPr="009B5D36" w:rsidRDefault="009B5D36" w:rsidP="00F833BE">
      <w:pPr>
        <w:shd w:val="clear" w:color="auto" w:fill="FFFFFF"/>
        <w:spacing w:after="0" w:line="276" w:lineRule="auto"/>
        <w:rPr>
          <w:rStyle w:val="Hyperlink"/>
          <w:rFonts w:ascii="Arial" w:hAnsi="Arial" w:cs="Arial"/>
          <w:bCs/>
          <w:sz w:val="20"/>
          <w:szCs w:val="24"/>
        </w:rPr>
      </w:pPr>
      <w:r w:rsidRPr="009B5D36">
        <w:rPr>
          <w:rFonts w:ascii="Arial" w:hAnsi="Arial" w:cs="Arial"/>
          <w:iCs/>
          <w:sz w:val="20"/>
          <w:szCs w:val="24"/>
        </w:rPr>
        <w:t xml:space="preserve">NUNES, Célia Maria Fernandes. SABERES DOCENTES E FORMAÇÃO DE PROFESSORES: um breve panorama da pesquisa brasileira. Revista Educação &amp; Sociedade, ano. XXII, nº 74, 2001. Disponível em: </w:t>
      </w:r>
      <w:hyperlink r:id="rId10" w:history="1">
        <w:r w:rsidRPr="009B5D36">
          <w:rPr>
            <w:rStyle w:val="Hyperlink"/>
            <w:rFonts w:ascii="Arial" w:hAnsi="Arial" w:cs="Arial"/>
            <w:bCs/>
            <w:color w:val="auto"/>
            <w:sz w:val="20"/>
            <w:szCs w:val="24"/>
            <w:u w:val="none"/>
          </w:rPr>
          <w:t>http://www.scielo.br/pdf/es/v22n74/a03v2274</w:t>
        </w:r>
      </w:hyperlink>
      <w:r w:rsidRPr="009B5D36">
        <w:rPr>
          <w:rStyle w:val="Hyperlink"/>
          <w:rFonts w:ascii="Arial" w:hAnsi="Arial" w:cs="Arial"/>
          <w:bCs/>
          <w:color w:val="auto"/>
          <w:sz w:val="20"/>
          <w:szCs w:val="24"/>
          <w:u w:val="none"/>
        </w:rPr>
        <w:t>. Acesso em: 30/07/2019</w:t>
      </w:r>
      <w:r w:rsidRPr="009B5D36">
        <w:rPr>
          <w:rStyle w:val="Hyperlink"/>
          <w:rFonts w:ascii="Arial" w:hAnsi="Arial" w:cs="Arial"/>
          <w:bCs/>
          <w:sz w:val="20"/>
          <w:szCs w:val="24"/>
        </w:rPr>
        <w:t>.</w:t>
      </w:r>
    </w:p>
    <w:p w:rsidR="009B5D36" w:rsidRPr="009B5D36" w:rsidRDefault="009B5D36" w:rsidP="00F833BE">
      <w:pPr>
        <w:spacing w:after="0" w:line="276" w:lineRule="auto"/>
        <w:rPr>
          <w:rFonts w:ascii="Arial" w:hAnsi="Arial" w:cs="Arial"/>
          <w:sz w:val="18"/>
        </w:rPr>
      </w:pPr>
      <w:r w:rsidRPr="009B5D36">
        <w:rPr>
          <w:rFonts w:ascii="Arial" w:hAnsi="Arial" w:cs="Arial"/>
          <w:sz w:val="20"/>
        </w:rPr>
        <w:t xml:space="preserve">PANNUTI, Maria Pereira. A relação teoria e prática na residência pedagógica. In: XII CONGRESSO NACIONAL DE EDUCAÇÃO EDUCERE, 2015, Curitiba. Disponível em: </w:t>
      </w:r>
      <w:hyperlink r:id="rId11" w:history="1">
        <w:r w:rsidRPr="009B5D36">
          <w:rPr>
            <w:rStyle w:val="Hyperlink"/>
            <w:rFonts w:ascii="Arial" w:hAnsi="Arial" w:cs="Arial"/>
            <w:color w:val="auto"/>
            <w:sz w:val="20"/>
            <w:u w:val="none"/>
          </w:rPr>
          <w:t>https://webcache.googleusercontent.com/search?q=cache:EQi91YrjeoMJ:https://educere.bruc.com.br/arquivo/pdf2015/15994_8118.pdf+&amp;cd=3&amp;hl=pt-BR&amp;ct=clnk&amp;gl=br&amp;client=opera</w:t>
        </w:r>
      </w:hyperlink>
      <w:r w:rsidRPr="009B5D36">
        <w:rPr>
          <w:rFonts w:ascii="Arial" w:hAnsi="Arial" w:cs="Arial"/>
          <w:sz w:val="20"/>
        </w:rPr>
        <w:t>. Acesso em: 11/08/2019</w:t>
      </w:r>
    </w:p>
    <w:p w:rsidR="009B5D36" w:rsidRPr="00A1447F" w:rsidRDefault="00790121" w:rsidP="00F833BE">
      <w:pPr>
        <w:spacing w:line="276" w:lineRule="auto"/>
        <w:rPr>
          <w:rFonts w:ascii="Times New Roman" w:hAnsi="Times New Roman" w:cs="Times New Roman"/>
          <w:b/>
          <w:sz w:val="24"/>
          <w:szCs w:val="24"/>
        </w:rPr>
      </w:pPr>
      <w:hyperlink r:id="rId12" w:history="1">
        <w:r w:rsidR="009B5D36" w:rsidRPr="009B5D36">
          <w:rPr>
            <w:rStyle w:val="Hyperlink"/>
            <w:rFonts w:ascii="Arial" w:hAnsi="Arial" w:cs="Arial"/>
            <w:color w:val="auto"/>
            <w:sz w:val="20"/>
            <w:szCs w:val="20"/>
            <w:u w:val="none"/>
            <w:shd w:val="clear" w:color="auto" w:fill="FFFFFF"/>
          </w:rPr>
          <w:t>ROSA, Maria Inês de Freitas Petrucci dos Santos</w:t>
        </w:r>
      </w:hyperlink>
      <w:r w:rsidR="009B5D36" w:rsidRPr="009B5D36">
        <w:rPr>
          <w:rFonts w:ascii="Arial" w:hAnsi="Arial" w:cs="Arial"/>
          <w:sz w:val="20"/>
          <w:szCs w:val="20"/>
          <w:shd w:val="clear" w:color="auto" w:fill="FFFFFF"/>
        </w:rPr>
        <w:t>; </w:t>
      </w:r>
      <w:hyperlink r:id="rId13" w:history="1">
        <w:r w:rsidR="009B5D36" w:rsidRPr="009B5D36">
          <w:rPr>
            <w:rStyle w:val="Hyperlink"/>
            <w:rFonts w:ascii="Arial" w:hAnsi="Arial" w:cs="Arial"/>
            <w:color w:val="auto"/>
            <w:sz w:val="20"/>
            <w:szCs w:val="20"/>
            <w:u w:val="none"/>
            <w:shd w:val="clear" w:color="auto" w:fill="FFFFFF"/>
          </w:rPr>
          <w:t>SCHNETZLER, Roseli Pacheco</w:t>
        </w:r>
      </w:hyperlink>
      <w:r w:rsidR="009B5D36" w:rsidRPr="009B5D36">
        <w:rPr>
          <w:rFonts w:ascii="Arial" w:hAnsi="Arial" w:cs="Arial"/>
          <w:sz w:val="20"/>
          <w:szCs w:val="20"/>
          <w:shd w:val="clear" w:color="auto" w:fill="FFFFFF"/>
        </w:rPr>
        <w:t>.</w:t>
      </w:r>
      <w:r w:rsidR="009B5D36" w:rsidRPr="009B5D36">
        <w:rPr>
          <w:rStyle w:val="article-title"/>
          <w:rFonts w:ascii="Arial" w:hAnsi="Arial" w:cs="Arial"/>
          <w:b/>
          <w:bCs/>
          <w:sz w:val="20"/>
          <w:szCs w:val="20"/>
          <w:shd w:val="clear" w:color="auto" w:fill="FFFFFF"/>
        </w:rPr>
        <w:t> A investigação-ação na formação continuada de professores de ciências.</w:t>
      </w:r>
      <w:r w:rsidR="009B5D36" w:rsidRPr="009B5D36">
        <w:rPr>
          <w:rFonts w:ascii="Arial" w:hAnsi="Arial" w:cs="Arial"/>
          <w:i/>
          <w:iCs/>
          <w:sz w:val="20"/>
          <w:szCs w:val="20"/>
          <w:shd w:val="clear" w:color="auto" w:fill="FFFFFF"/>
        </w:rPr>
        <w:t xml:space="preserve"> Ciênc. educ. </w:t>
      </w:r>
      <w:r w:rsidR="009B5D36" w:rsidRPr="009B5D36">
        <w:rPr>
          <w:rFonts w:ascii="Arial" w:hAnsi="Arial" w:cs="Arial"/>
          <w:sz w:val="20"/>
          <w:szCs w:val="20"/>
          <w:shd w:val="clear" w:color="auto" w:fill="FFFFFF"/>
        </w:rPr>
        <w:t xml:space="preserve">[online]. vol. 9, nº 1. Bauru, 2003. Disponível em:  </w:t>
      </w:r>
      <w:hyperlink r:id="rId14" w:history="1">
        <w:r w:rsidR="009B5D36" w:rsidRPr="009B5D36">
          <w:rPr>
            <w:rStyle w:val="Hyperlink"/>
            <w:rFonts w:ascii="Arial" w:hAnsi="Arial" w:cs="Arial"/>
            <w:color w:val="auto"/>
            <w:sz w:val="20"/>
            <w:szCs w:val="20"/>
            <w:u w:val="none"/>
            <w:shd w:val="clear" w:color="auto" w:fill="FFFFFF"/>
          </w:rPr>
          <w:t>http://dx.doi.org/10.1590/S1516-73132003000100003</w:t>
        </w:r>
      </w:hyperlink>
      <w:r w:rsidR="009B5D36" w:rsidRPr="009B5D36">
        <w:rPr>
          <w:rFonts w:ascii="Arial" w:hAnsi="Arial" w:cs="Arial"/>
          <w:sz w:val="20"/>
          <w:szCs w:val="20"/>
          <w:shd w:val="clear" w:color="auto" w:fill="FFFFFF"/>
        </w:rPr>
        <w:t>. Acesso em:30/07/2019</w:t>
      </w:r>
    </w:p>
    <w:sectPr w:rsidR="009B5D36" w:rsidRPr="00A1447F" w:rsidSect="00B3477F">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263273" w15:done="0"/>
  <w15:commentEx w15:paraId="6A6A167A" w15:done="0"/>
  <w15:commentEx w15:paraId="02ED4913" w15:done="0"/>
  <w15:commentEx w15:paraId="64190FF4" w15:done="0"/>
  <w15:commentEx w15:paraId="3085EA5F" w15:done="0"/>
  <w15:commentEx w15:paraId="1C7D0A1E" w15:done="0"/>
  <w15:commentEx w15:paraId="03F9DEF1" w15:done="0"/>
  <w15:commentEx w15:paraId="23EA8650" w15:done="0"/>
  <w15:commentEx w15:paraId="772F7ED4" w15:done="0"/>
  <w15:commentEx w15:paraId="74218E10" w15:done="0"/>
  <w15:commentEx w15:paraId="4653F02D" w15:done="0"/>
  <w15:commentEx w15:paraId="1D31CBA3" w15:done="0"/>
  <w15:commentEx w15:paraId="1A5DE52A"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0AEB"/>
    <w:rsid w:val="00077C41"/>
    <w:rsid w:val="000A48FB"/>
    <w:rsid w:val="000C009E"/>
    <w:rsid w:val="00104FA8"/>
    <w:rsid w:val="00223F9A"/>
    <w:rsid w:val="00225695"/>
    <w:rsid w:val="002312EF"/>
    <w:rsid w:val="00250B30"/>
    <w:rsid w:val="00282ED0"/>
    <w:rsid w:val="0030671A"/>
    <w:rsid w:val="00346648"/>
    <w:rsid w:val="003B081C"/>
    <w:rsid w:val="003F2FB6"/>
    <w:rsid w:val="00430AEB"/>
    <w:rsid w:val="004A1DFF"/>
    <w:rsid w:val="004F38C7"/>
    <w:rsid w:val="005038BB"/>
    <w:rsid w:val="00510CEC"/>
    <w:rsid w:val="00565865"/>
    <w:rsid w:val="00566420"/>
    <w:rsid w:val="005C566A"/>
    <w:rsid w:val="006001AE"/>
    <w:rsid w:val="00634030"/>
    <w:rsid w:val="0066136C"/>
    <w:rsid w:val="006D3E75"/>
    <w:rsid w:val="006E7BF4"/>
    <w:rsid w:val="006F75F9"/>
    <w:rsid w:val="00715902"/>
    <w:rsid w:val="00740DB9"/>
    <w:rsid w:val="00755AEB"/>
    <w:rsid w:val="00757C63"/>
    <w:rsid w:val="00776688"/>
    <w:rsid w:val="00790121"/>
    <w:rsid w:val="007C703B"/>
    <w:rsid w:val="007C7828"/>
    <w:rsid w:val="007E1CDB"/>
    <w:rsid w:val="007E547E"/>
    <w:rsid w:val="00800483"/>
    <w:rsid w:val="008527CC"/>
    <w:rsid w:val="00884BA0"/>
    <w:rsid w:val="00886E70"/>
    <w:rsid w:val="008B5BD4"/>
    <w:rsid w:val="008E69FB"/>
    <w:rsid w:val="0096073D"/>
    <w:rsid w:val="009B5A7E"/>
    <w:rsid w:val="009B5D36"/>
    <w:rsid w:val="009D3623"/>
    <w:rsid w:val="00A11F23"/>
    <w:rsid w:val="00A1447F"/>
    <w:rsid w:val="00A2188D"/>
    <w:rsid w:val="00A31DC0"/>
    <w:rsid w:val="00A66392"/>
    <w:rsid w:val="00A678DE"/>
    <w:rsid w:val="00AA5ECC"/>
    <w:rsid w:val="00AB2BBA"/>
    <w:rsid w:val="00AE7418"/>
    <w:rsid w:val="00B3477F"/>
    <w:rsid w:val="00BD7A4F"/>
    <w:rsid w:val="00C2130E"/>
    <w:rsid w:val="00C46132"/>
    <w:rsid w:val="00CB1C23"/>
    <w:rsid w:val="00D5191C"/>
    <w:rsid w:val="00D75639"/>
    <w:rsid w:val="00DA27F9"/>
    <w:rsid w:val="00DD31B9"/>
    <w:rsid w:val="00DD3D83"/>
    <w:rsid w:val="00E02F16"/>
    <w:rsid w:val="00E121C6"/>
    <w:rsid w:val="00E76E28"/>
    <w:rsid w:val="00E80D08"/>
    <w:rsid w:val="00EA4A0B"/>
    <w:rsid w:val="00EA5ABD"/>
    <w:rsid w:val="00F40DE8"/>
    <w:rsid w:val="00F54E65"/>
    <w:rsid w:val="00F55C1C"/>
    <w:rsid w:val="00F833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77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B5D36"/>
    <w:rPr>
      <w:color w:val="0563C1" w:themeColor="hyperlink"/>
      <w:u w:val="single"/>
    </w:rPr>
  </w:style>
  <w:style w:type="character" w:customStyle="1" w:styleId="article-title">
    <w:name w:val="article-title"/>
    <w:basedOn w:val="Fontepargpadro"/>
    <w:rsid w:val="009B5D36"/>
  </w:style>
  <w:style w:type="character" w:styleId="Refdecomentrio">
    <w:name w:val="annotation reference"/>
    <w:basedOn w:val="Fontepargpadro"/>
    <w:uiPriority w:val="99"/>
    <w:semiHidden/>
    <w:unhideWhenUsed/>
    <w:rsid w:val="00755AEB"/>
    <w:rPr>
      <w:sz w:val="16"/>
      <w:szCs w:val="16"/>
    </w:rPr>
  </w:style>
  <w:style w:type="paragraph" w:styleId="Textodecomentrio">
    <w:name w:val="annotation text"/>
    <w:basedOn w:val="Normal"/>
    <w:link w:val="TextodecomentrioChar"/>
    <w:uiPriority w:val="99"/>
    <w:semiHidden/>
    <w:unhideWhenUsed/>
    <w:rsid w:val="00755A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5AEB"/>
    <w:rPr>
      <w:sz w:val="20"/>
      <w:szCs w:val="20"/>
    </w:rPr>
  </w:style>
  <w:style w:type="paragraph" w:styleId="Assuntodocomentrio">
    <w:name w:val="annotation subject"/>
    <w:basedOn w:val="Textodecomentrio"/>
    <w:next w:val="Textodecomentrio"/>
    <w:link w:val="AssuntodocomentrioChar"/>
    <w:uiPriority w:val="99"/>
    <w:semiHidden/>
    <w:unhideWhenUsed/>
    <w:rsid w:val="00755AEB"/>
    <w:rPr>
      <w:b/>
      <w:bCs/>
    </w:rPr>
  </w:style>
  <w:style w:type="character" w:customStyle="1" w:styleId="AssuntodocomentrioChar">
    <w:name w:val="Assunto do comentário Char"/>
    <w:basedOn w:val="TextodecomentrioChar"/>
    <w:link w:val="Assuntodocomentrio"/>
    <w:uiPriority w:val="99"/>
    <w:semiHidden/>
    <w:rsid w:val="00755AEB"/>
    <w:rPr>
      <w:b/>
      <w:bCs/>
      <w:sz w:val="20"/>
      <w:szCs w:val="20"/>
    </w:rPr>
  </w:style>
  <w:style w:type="paragraph" w:styleId="Textodebalo">
    <w:name w:val="Balloon Text"/>
    <w:basedOn w:val="Normal"/>
    <w:link w:val="TextodebaloChar"/>
    <w:uiPriority w:val="99"/>
    <w:semiHidden/>
    <w:unhideWhenUsed/>
    <w:rsid w:val="00755A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55A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cgi-bin/wxis.exe/iah/?IsisScript=iah/iah.xis&amp;base=article%5Edlibrary&amp;format=iso.pft&amp;lang=i&amp;nextAction=lnk&amp;indexSearch=AU&amp;exprSearch=DAMIANI,+MAGDA+FLORIANA" TargetMode="External"/><Relationship Id="rId13" Type="http://schemas.openxmlformats.org/officeDocument/2006/relationships/hyperlink" Target="http://www.scielo.br/cgi-bin/wxis.exe/iah/?IsisScript=iah/iah.xis&amp;base=article%5Edlibrary&amp;format=iso.pft&amp;lang=i&amp;nextAction=lnk&amp;indexSearch=AU&amp;exprSearch=SCHNETZLER,+ROSELI+PACHECO"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dx.doi.org/10.1590/S0101-32621998000100003" TargetMode="External"/><Relationship Id="rId12" Type="http://schemas.openxmlformats.org/officeDocument/2006/relationships/hyperlink" Target="http://www.scielo.br/cgi-bin/wxis.exe/iah/?IsisScript=iah/iah.xis&amp;base=article%5Edlibrary&amp;format=iso.pft&amp;lang=i&amp;nextAction=lnk&amp;indexSearch=AU&amp;exprSearch=ROSA,+MARIA+INES+DE+FREITAS+PETRUCCI+DOS+SANTOS"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hyperlink" Target="http://www.scielo.br/cgi-bin/wxis.exe/iah/?IsisScript=iah/iah.xis&amp;base=article%5Edlibrary&amp;format=iso.pft&amp;lang=i&amp;nextAction=lnk&amp;indexSearch=AU&amp;exprSearch=BASSO,+ITACY+SALGADO" TargetMode="External"/><Relationship Id="rId11" Type="http://schemas.openxmlformats.org/officeDocument/2006/relationships/hyperlink" Target="https://webcache.googleusercontent.com/search?q=cache:EQi91YrjeoMJ:https://educere.bruc.com.br/arquivo/pdf2015/15994_8118.pdf+&amp;cd=3&amp;hl=pt-BR&amp;ct=clnk&amp;gl=br&amp;client=opera" TargetMode="External"/><Relationship Id="rId5" Type="http://schemas.openxmlformats.org/officeDocument/2006/relationships/hyperlink" Target="http://www.scielo.br/scielo.php?pid=S0104-40602007000200015&amp;script=sci_abstract&amp;tlng=pt" TargetMode="External"/><Relationship Id="rId15" Type="http://schemas.openxmlformats.org/officeDocument/2006/relationships/fontTable" Target="fontTable.xml"/><Relationship Id="rId10" Type="http://schemas.openxmlformats.org/officeDocument/2006/relationships/hyperlink" Target="http://www.scielo.br/pdf/es/v22n74/a03v2274"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dx.doi.org/10.1590/S0104-40602008000100013" TargetMode="External"/><Relationship Id="rId14" Type="http://schemas.openxmlformats.org/officeDocument/2006/relationships/hyperlink" Target="http://dx.doi.org/10.1590/S1516-7313200300010000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A2F53-42C7-40D6-AD3C-645D7824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9</Pages>
  <Words>3745</Words>
  <Characters>20228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cepi-farm</cp:lastModifiedBy>
  <cp:revision>26</cp:revision>
  <dcterms:created xsi:type="dcterms:W3CDTF">2019-07-31T11:57:00Z</dcterms:created>
  <dcterms:modified xsi:type="dcterms:W3CDTF">2019-08-23T11:31:00Z</dcterms:modified>
</cp:coreProperties>
</file>