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10F2A" w14:textId="729F7A93" w:rsidR="00213A7B" w:rsidRPr="00FA4488" w:rsidRDefault="006B6108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A800BE3" w14:textId="77777777" w:rsidR="00EA2D26" w:rsidRPr="00EA2D26" w:rsidRDefault="00EA2D26" w:rsidP="00AA3E8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D26">
        <w:rPr>
          <w:rFonts w:ascii="Times New Roman" w:hAnsi="Times New Roman" w:cs="Times New Roman"/>
          <w:b/>
          <w:bCs/>
          <w:iCs/>
          <w:sz w:val="24"/>
          <w:szCs w:val="24"/>
        </w:rPr>
        <w:t>Artistas-Pesquisadoras e o Teatro Performativo: Conexões Cuiabá-Europa</w:t>
      </w:r>
    </w:p>
    <w:p w14:paraId="7A0295A5" w14:textId="791189A8" w:rsidR="00982F23" w:rsidRPr="00FA4488" w:rsidRDefault="00982F23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7049B372" w:rsidR="00796045" w:rsidRDefault="00EA2D26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Thereza Helena de Souza Nunes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7DEF27C0" w:rsidR="00796045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Inserir aqui o resumo do trabalho, utilizando fonte Times New Roman, em corpo 12, com espaçamento simples entre as linhas. Mínimo de </w:t>
      </w:r>
      <w:r w:rsidR="00C54813">
        <w:rPr>
          <w:rFonts w:ascii="Times New Roman" w:hAnsi="Times New Roman" w:cs="Times New Roman"/>
          <w:sz w:val="24"/>
          <w:szCs w:val="24"/>
        </w:rPr>
        <w:t xml:space="preserve">150 </w:t>
      </w:r>
      <w:r w:rsidRPr="00796045">
        <w:rPr>
          <w:rFonts w:ascii="Times New Roman" w:hAnsi="Times New Roman" w:cs="Times New Roman"/>
          <w:sz w:val="24"/>
          <w:szCs w:val="24"/>
        </w:rPr>
        <w:t xml:space="preserve">e máximo de </w:t>
      </w:r>
      <w:r w:rsidR="00C54813">
        <w:rPr>
          <w:rFonts w:ascii="Times New Roman" w:hAnsi="Times New Roman" w:cs="Times New Roman"/>
          <w:sz w:val="24"/>
          <w:szCs w:val="24"/>
        </w:rPr>
        <w:t>250 palavras</w:t>
      </w:r>
      <w:r w:rsidRPr="00796045">
        <w:rPr>
          <w:rFonts w:ascii="Times New Roman" w:hAnsi="Times New Roman" w:cs="Times New Roman"/>
          <w:sz w:val="24"/>
          <w:szCs w:val="24"/>
        </w:rPr>
        <w:t>, num só parágrafo.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2350D9" w14:textId="77777777" w:rsidR="00EA2D26" w:rsidRDefault="00EA2D26" w:rsidP="00EA2D26">
      <w:pPr>
        <w:pStyle w:val="NormalWeb"/>
        <w:jc w:val="both"/>
      </w:pPr>
      <w:r w:rsidRPr="00EA2D26">
        <w:t xml:space="preserve">Pesquisa </w:t>
      </w:r>
      <w:proofErr w:type="spellStart"/>
      <w:r w:rsidRPr="00EA2D26">
        <w:t>Artístistica</w:t>
      </w:r>
      <w:proofErr w:type="spellEnd"/>
      <w:r w:rsidRPr="00EA2D26">
        <w:t xml:space="preserve">; Teatro Performativo, Gênero, </w:t>
      </w:r>
      <w:proofErr w:type="spellStart"/>
      <w:proofErr w:type="gramStart"/>
      <w:r w:rsidRPr="00EA2D26">
        <w:t>decolonialidade</w:t>
      </w:r>
      <w:proofErr w:type="spellEnd"/>
      <w:proofErr w:type="gramEnd"/>
    </w:p>
    <w:p w14:paraId="7E55ABD2" w14:textId="7CE14DA0" w:rsidR="00EA2D26" w:rsidRDefault="00EA2D26" w:rsidP="00EA2D26">
      <w:pPr>
        <w:pStyle w:val="NormalWeb"/>
        <w:jc w:val="both"/>
      </w:pPr>
      <w:bookmarkStart w:id="0" w:name="_GoBack"/>
      <w:bookmarkEnd w:id="0"/>
      <w:r>
        <w:t xml:space="preserve">O teatro performativo em Cuiabá-MT tem se destacado pela atuação de artistas-pesquisadoras que, por meio da Pesquisa Artística, articulam práticas criativas com reflexões teóricas. Ancoradas em perspectivas </w:t>
      </w:r>
      <w:proofErr w:type="spellStart"/>
      <w:r>
        <w:t>decoloniais</w:t>
      </w:r>
      <w:proofErr w:type="spellEnd"/>
      <w:r>
        <w:t xml:space="preserve"> (</w:t>
      </w:r>
      <w:proofErr w:type="spellStart"/>
      <w:r>
        <w:t>Mignolo</w:t>
      </w:r>
      <w:proofErr w:type="spellEnd"/>
      <w:r>
        <w:t>) e feministas interseccionais (</w:t>
      </w:r>
      <w:proofErr w:type="spellStart"/>
      <w:r>
        <w:t>Lugones</w:t>
      </w:r>
      <w:proofErr w:type="spellEnd"/>
      <w:r>
        <w:t xml:space="preserve">, </w:t>
      </w:r>
      <w:proofErr w:type="spellStart"/>
      <w:r>
        <w:t>Miñoso</w:t>
      </w:r>
      <w:proofErr w:type="spellEnd"/>
      <w:r>
        <w:t xml:space="preserve">), essas artistas desenvolvem produções que transcendem as fronteiras tradicionais das artes cênicas, promovendo diálogos críticos sobre gênero, cultura e poder. Suas criações, como </w:t>
      </w:r>
      <w:proofErr w:type="spellStart"/>
      <w:r>
        <w:rPr>
          <w:rStyle w:val="nfase"/>
          <w:rFonts w:eastAsiaTheme="majorEastAsia"/>
        </w:rPr>
        <w:t>Inhamor</w:t>
      </w:r>
      <w:proofErr w:type="spellEnd"/>
      <w:r>
        <w:t xml:space="preserve"> (2016) e </w:t>
      </w:r>
      <w:r>
        <w:rPr>
          <w:rStyle w:val="nfase"/>
          <w:rFonts w:eastAsiaTheme="majorEastAsia"/>
        </w:rPr>
        <w:t>Para Menores</w:t>
      </w:r>
      <w:r>
        <w:t xml:space="preserve"> (2018), representam uma busca por epistemologias híbridas que </w:t>
      </w:r>
      <w:proofErr w:type="spellStart"/>
      <w:r>
        <w:t>ressignificam</w:t>
      </w:r>
      <w:proofErr w:type="spellEnd"/>
      <w:r>
        <w:t xml:space="preserve"> o fazer teatral e desafiam construções entre teoria e prática.</w:t>
      </w:r>
    </w:p>
    <w:p w14:paraId="37AD8416" w14:textId="77777777" w:rsidR="00EA2D26" w:rsidRDefault="00EA2D26" w:rsidP="00EA2D26">
      <w:pPr>
        <w:pStyle w:val="NormalWeb"/>
        <w:jc w:val="both"/>
      </w:pPr>
      <w:r>
        <w:t xml:space="preserve">Essas práticas reverberam em intercâmbios artísticos e acadêmicos com a Europa, promovendo conexões entre as perspectivas do Sul Global e do Norte Global. A circulação de ideias e experiências contribui para o fortalecimento de narrativas que desestabilizam paradigmas coloniais e ampliam o alcance do teatro performativo enquanto espaço de resistência e transformação. As iniciativas dos artistas-pesquisadoras de Cuiabá evidenciaram a potência do teatro como ferramenta de reflexão e prática </w:t>
      </w:r>
      <w:proofErr w:type="spellStart"/>
      <w:r>
        <w:t>decolonial</w:t>
      </w:r>
      <w:proofErr w:type="spellEnd"/>
      <w:r>
        <w:t>, com impacto local e global.</w:t>
      </w:r>
    </w:p>
    <w:p w14:paraId="5511DAA1" w14:textId="77777777" w:rsidR="00EA2D26" w:rsidRPr="00796045" w:rsidRDefault="00EA2D26" w:rsidP="00796045">
      <w:pPr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8"/>
      <w:footerReference w:type="default" r:id="rId9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EFF5" w14:textId="77777777" w:rsidR="00980341" w:rsidRDefault="00980341" w:rsidP="00982F23">
      <w:pPr>
        <w:spacing w:after="0" w:line="240" w:lineRule="auto"/>
      </w:pPr>
      <w:r>
        <w:separator/>
      </w:r>
    </w:p>
  </w:endnote>
  <w:endnote w:type="continuationSeparator" w:id="0">
    <w:p w14:paraId="27312E62" w14:textId="77777777" w:rsidR="00980341" w:rsidRDefault="00980341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2701" w14:textId="77777777" w:rsidR="00980341" w:rsidRDefault="00980341" w:rsidP="00982F23">
      <w:pPr>
        <w:spacing w:after="0" w:line="240" w:lineRule="auto"/>
      </w:pPr>
      <w:r>
        <w:separator/>
      </w:r>
    </w:p>
  </w:footnote>
  <w:footnote w:type="continuationSeparator" w:id="0">
    <w:p w14:paraId="42F8E5A6" w14:textId="77777777" w:rsidR="00980341" w:rsidRDefault="00980341" w:rsidP="00982F23">
      <w:pPr>
        <w:spacing w:after="0" w:line="240" w:lineRule="auto"/>
      </w:pPr>
      <w:r>
        <w:continuationSeparator/>
      </w:r>
    </w:p>
  </w:footnote>
  <w:footnote w:id="1">
    <w:p w14:paraId="11BD5921" w14:textId="763793F9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EA2D26">
        <w:t xml:space="preserve"> Thereza Helena artista-pesquisadora. Está cursando doutorando no programa de </w:t>
      </w:r>
      <w:proofErr w:type="gramStart"/>
      <w:r w:rsidR="00EA2D26">
        <w:t>Pós graduação</w:t>
      </w:r>
      <w:proofErr w:type="gramEnd"/>
      <w:r w:rsidR="00EA2D26">
        <w:t xml:space="preserve"> em estudos de Cultura contemporânea PPG ECCO- UFMT na linha de poéticas contemporâneas</w:t>
      </w:r>
      <w:r w:rsidR="003E20C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0341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A2D26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EA2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EA2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07F8-E6D8-48BD-B1AB-46E87CCB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Lídia Ramires</dc:creator>
  <cp:lastModifiedBy>Thereza Helena de Souza Nunes</cp:lastModifiedBy>
  <cp:revision>2</cp:revision>
  <dcterms:created xsi:type="dcterms:W3CDTF">2025-01-10T02:44:00Z</dcterms:created>
  <dcterms:modified xsi:type="dcterms:W3CDTF">2025-01-10T02:44:00Z</dcterms:modified>
</cp:coreProperties>
</file>