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94EA" w14:textId="77777777" w:rsidR="00D33E5C" w:rsidRDefault="00D33E5C" w:rsidP="00D33E5C">
      <w:pPr>
        <w:jc w:val="center"/>
        <w:rPr>
          <w:rFonts w:cstheme="minorHAnsi"/>
          <w:b/>
          <w:bCs/>
          <w:sz w:val="24"/>
          <w:szCs w:val="24"/>
        </w:rPr>
      </w:pPr>
    </w:p>
    <w:p w14:paraId="3EE7A26B" w14:textId="77777777" w:rsidR="00D33E5C" w:rsidRDefault="00D33E5C" w:rsidP="00D33E5C">
      <w:pPr>
        <w:jc w:val="center"/>
        <w:rPr>
          <w:rFonts w:cstheme="minorHAnsi"/>
          <w:b/>
          <w:bCs/>
          <w:sz w:val="24"/>
          <w:szCs w:val="24"/>
        </w:rPr>
      </w:pPr>
    </w:p>
    <w:p w14:paraId="0387D0D7" w14:textId="77777777" w:rsidR="00D33E5C" w:rsidRDefault="00D33E5C" w:rsidP="00D33E5C">
      <w:pPr>
        <w:jc w:val="center"/>
        <w:rPr>
          <w:rFonts w:cstheme="minorHAnsi"/>
          <w:b/>
          <w:bCs/>
          <w:sz w:val="24"/>
          <w:szCs w:val="24"/>
        </w:rPr>
      </w:pPr>
    </w:p>
    <w:p w14:paraId="5C8C3733" w14:textId="77777777" w:rsidR="00D33E5C" w:rsidRDefault="00D33E5C" w:rsidP="00D33E5C">
      <w:pPr>
        <w:jc w:val="center"/>
        <w:rPr>
          <w:rFonts w:cstheme="minorHAnsi"/>
          <w:b/>
          <w:bCs/>
          <w:sz w:val="24"/>
          <w:szCs w:val="24"/>
        </w:rPr>
      </w:pPr>
    </w:p>
    <w:p w14:paraId="0DA7C796" w14:textId="407F46C1" w:rsidR="00D33E5C" w:rsidRPr="0068717E" w:rsidRDefault="00D33E5C" w:rsidP="00BC40A4">
      <w:pPr>
        <w:spacing w:before="24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TESTE RÁPIDOS PARA DIAGNÓSTICOS CLINICOS DE DOENÇAS PARASITÁRIAS EM PEQUENOS ANIMAIS </w:t>
      </w:r>
    </w:p>
    <w:p w14:paraId="78A075AB" w14:textId="77777777" w:rsidR="00D33E5C" w:rsidRPr="0068717E" w:rsidRDefault="00D33E5C" w:rsidP="00BC40A4">
      <w:pPr>
        <w:spacing w:before="240"/>
        <w:jc w:val="center"/>
        <w:rPr>
          <w:rFonts w:cstheme="minorHAnsi"/>
          <w:sz w:val="24"/>
          <w:szCs w:val="24"/>
        </w:rPr>
      </w:pPr>
    </w:p>
    <w:p w14:paraId="3ECF1975" w14:textId="77777777" w:rsidR="00D33E5C" w:rsidRDefault="00D33E5C" w:rsidP="00BC40A4">
      <w:pPr>
        <w:spacing w:before="2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Rafaela Santiago Oliveira</w:t>
      </w:r>
      <w:r w:rsidRPr="0068717E">
        <w:rPr>
          <w:rFonts w:cstheme="minorHAnsi"/>
          <w:sz w:val="24"/>
          <w:szCs w:val="24"/>
          <w:vertAlign w:val="superscript"/>
        </w:rPr>
        <w:t>1</w:t>
      </w:r>
      <w:r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Clara Guarda de Queiroz</w:t>
      </w:r>
      <w:r w:rsidRPr="0068717E">
        <w:rPr>
          <w:rFonts w:cstheme="minorHAnsi"/>
          <w:sz w:val="24"/>
          <w:szCs w:val="24"/>
          <w:vertAlign w:val="superscript"/>
        </w:rPr>
        <w:t>2</w:t>
      </w:r>
      <w:r w:rsidRPr="0068717E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Nicolly</w:t>
      </w:r>
      <w:proofErr w:type="spellEnd"/>
      <w:r>
        <w:rPr>
          <w:rFonts w:cstheme="minorHAnsi"/>
          <w:sz w:val="24"/>
          <w:szCs w:val="24"/>
        </w:rPr>
        <w:t xml:space="preserve"> Romão Barbosa</w:t>
      </w:r>
      <w:r w:rsidRPr="0068717E">
        <w:rPr>
          <w:rFonts w:cstheme="minorHAnsi"/>
          <w:sz w:val="24"/>
          <w:szCs w:val="24"/>
          <w:vertAlign w:val="superscript"/>
        </w:rPr>
        <w:t>3</w:t>
      </w:r>
      <w:r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Marcos Vinícius Ramos Afonso</w:t>
      </w:r>
      <w:r w:rsidRPr="0068717E">
        <w:rPr>
          <w:rFonts w:cstheme="minorHAnsi"/>
          <w:sz w:val="24"/>
          <w:szCs w:val="24"/>
          <w:vertAlign w:val="superscript"/>
        </w:rPr>
        <w:t>4</w:t>
      </w:r>
    </w:p>
    <w:p w14:paraId="2A106C8E" w14:textId="77777777" w:rsidR="00D33E5C" w:rsidRPr="0068717E" w:rsidRDefault="00D33E5C" w:rsidP="00BC40A4">
      <w:pPr>
        <w:spacing w:before="240"/>
        <w:jc w:val="center"/>
        <w:rPr>
          <w:rFonts w:cstheme="minorHAnsi"/>
          <w:sz w:val="24"/>
          <w:szCs w:val="24"/>
        </w:rPr>
      </w:pPr>
    </w:p>
    <w:p w14:paraId="0B977EFD" w14:textId="10DAE1DB" w:rsidR="00A56412" w:rsidRPr="00A56412" w:rsidRDefault="00D33E5C" w:rsidP="005276B7">
      <w:pPr>
        <w:spacing w:before="24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hyperlink r:id="rId6" w:history="1">
        <w:r w:rsidR="00A56412" w:rsidRPr="00A56412">
          <w:rPr>
            <w:rStyle w:val="Hyperlink"/>
            <w:rFonts w:cstheme="minorHAnsi"/>
            <w:color w:val="0070C0"/>
            <w:sz w:val="24"/>
            <w:szCs w:val="24"/>
          </w:rPr>
          <w:t>rafaelasantiago1610@gmail.com</w:t>
        </w:r>
      </w:hyperlink>
      <w:r w:rsidR="00A56412" w:rsidRPr="00A56412">
        <w:rPr>
          <w:rFonts w:cstheme="minorHAnsi"/>
          <w:color w:val="0070C0"/>
          <w:sz w:val="24"/>
          <w:szCs w:val="24"/>
        </w:rPr>
        <w:t xml:space="preserve">, </w:t>
      </w:r>
      <w:hyperlink r:id="rId7" w:history="1">
        <w:r w:rsidR="00A56412" w:rsidRPr="00A56412">
          <w:rPr>
            <w:rStyle w:val="Hyperlink"/>
            <w:color w:val="0070C0"/>
            <w:sz w:val="24"/>
            <w:szCs w:val="24"/>
            <w:shd w:val="clear" w:color="auto" w:fill="FFFFFF"/>
          </w:rPr>
          <w:t>markvinycius94@gmail.com</w:t>
        </w:r>
      </w:hyperlink>
    </w:p>
    <w:p w14:paraId="3FEAA8B6" w14:textId="77777777" w:rsidR="00D33E5C" w:rsidRPr="0068717E" w:rsidRDefault="00D33E5C" w:rsidP="005276B7">
      <w:pPr>
        <w:spacing w:before="240"/>
        <w:jc w:val="center"/>
        <w:rPr>
          <w:rFonts w:cstheme="minorHAnsi"/>
          <w:sz w:val="24"/>
          <w:szCs w:val="24"/>
        </w:rPr>
      </w:pPr>
    </w:p>
    <w:p w14:paraId="2857331F" w14:textId="77777777" w:rsidR="00D33E5C" w:rsidRPr="0068717E" w:rsidRDefault="00D33E5C" w:rsidP="00BC40A4">
      <w:pPr>
        <w:spacing w:before="24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Graduando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Medicina Veterinária, Patrocínio, Brasil; </w:t>
      </w:r>
      <w:r>
        <w:rPr>
          <w:rFonts w:cstheme="minorHAnsi"/>
          <w:sz w:val="20"/>
          <w:szCs w:val="20"/>
          <w:vertAlign w:val="superscript"/>
        </w:rPr>
        <w:t xml:space="preserve">2 </w:t>
      </w:r>
      <w:r>
        <w:rPr>
          <w:rFonts w:cstheme="minorHAnsi"/>
          <w:sz w:val="20"/>
          <w:szCs w:val="20"/>
        </w:rPr>
        <w:t>Graduando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UNICERP, Medicina Veterinária, Patrocínio, Brasil; </w:t>
      </w:r>
      <w:r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Graduando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UNICERP, Medicina Veterinária, Patrocínio, Brasil; </w:t>
      </w:r>
      <w:r>
        <w:rPr>
          <w:rFonts w:cstheme="minorHAnsi"/>
          <w:sz w:val="20"/>
          <w:szCs w:val="20"/>
          <w:vertAlign w:val="superscript"/>
        </w:rPr>
        <w:t>4</w:t>
      </w:r>
      <w:r w:rsidRPr="0068717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Doutor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UNICERP, Medicina Veterinária, Patrocínio, Brasil.</w:t>
      </w:r>
    </w:p>
    <w:p w14:paraId="34510068" w14:textId="77777777" w:rsidR="00D33E5C" w:rsidRPr="0068717E" w:rsidRDefault="00D33E5C" w:rsidP="00D33E5C">
      <w:pPr>
        <w:jc w:val="both"/>
        <w:rPr>
          <w:rFonts w:cstheme="minorHAnsi"/>
          <w:sz w:val="24"/>
          <w:szCs w:val="24"/>
        </w:rPr>
      </w:pPr>
    </w:p>
    <w:p w14:paraId="22896EF3" w14:textId="62CFCA70" w:rsidR="00D33E5C" w:rsidRPr="00D33E5C" w:rsidRDefault="00D33E5C" w:rsidP="00D33E5C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  <w:r w:rsidRPr="00D33E5C">
        <w:rPr>
          <w:rFonts w:asciiTheme="majorHAnsi" w:hAnsiTheme="majorHAnsi" w:cstheme="majorHAnsi"/>
          <w:b/>
          <w:bCs/>
          <w:sz w:val="22"/>
          <w:szCs w:val="22"/>
        </w:rPr>
        <w:t>Introdução:</w:t>
      </w:r>
      <w:r w:rsidRPr="00D33E5C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D33E5C">
        <w:rPr>
          <w:rFonts w:asciiTheme="majorHAnsi" w:hAnsiTheme="majorHAnsi" w:cstheme="majorHAnsi"/>
          <w:sz w:val="22"/>
          <w:szCs w:val="22"/>
        </w:rPr>
        <w:t>erliquiose</w:t>
      </w:r>
      <w:proofErr w:type="spellEnd"/>
      <w:r w:rsidRPr="00D33E5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D33E5C">
        <w:rPr>
          <w:rFonts w:asciiTheme="majorHAnsi" w:hAnsiTheme="majorHAnsi" w:cstheme="majorHAnsi"/>
          <w:sz w:val="22"/>
          <w:szCs w:val="22"/>
        </w:rPr>
        <w:t>anaplasmose</w:t>
      </w:r>
      <w:proofErr w:type="spellEnd"/>
      <w:r w:rsidRPr="00D33E5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D33E5C">
        <w:rPr>
          <w:rFonts w:asciiTheme="majorHAnsi" w:hAnsiTheme="majorHAnsi" w:cstheme="majorHAnsi"/>
          <w:sz w:val="22"/>
          <w:szCs w:val="22"/>
        </w:rPr>
        <w:t>dirofilariose</w:t>
      </w:r>
      <w:proofErr w:type="spellEnd"/>
      <w:r w:rsidRPr="00D33E5C">
        <w:rPr>
          <w:rFonts w:asciiTheme="majorHAnsi" w:hAnsiTheme="majorHAnsi" w:cstheme="majorHAnsi"/>
          <w:sz w:val="22"/>
          <w:szCs w:val="22"/>
        </w:rPr>
        <w:t xml:space="preserve"> e doença de </w:t>
      </w:r>
      <w:proofErr w:type="spellStart"/>
      <w:r w:rsidRPr="00D33E5C">
        <w:rPr>
          <w:rFonts w:asciiTheme="majorHAnsi" w:hAnsiTheme="majorHAnsi" w:cstheme="majorHAnsi"/>
          <w:sz w:val="22"/>
          <w:szCs w:val="22"/>
        </w:rPr>
        <w:t>Lyme</w:t>
      </w:r>
      <w:proofErr w:type="spellEnd"/>
      <w:r w:rsidRPr="00D33E5C">
        <w:rPr>
          <w:rFonts w:asciiTheme="majorHAnsi" w:hAnsiTheme="majorHAnsi" w:cstheme="majorHAnsi"/>
          <w:sz w:val="22"/>
          <w:szCs w:val="22"/>
        </w:rPr>
        <w:t xml:space="preserve"> são doenças parasitárias, causadas por ectoparasitas, que atingem os animais de companhia. Nos caninos, elas podem causar apatia, falta de apetite, fraqueza, febre, vômitos, diarreia, cefaleia e até mesmo morte. O diagnóstico pode ser realizado através de hemogramas, esfregaços sanguíneos, testes rápidos e PCR. </w:t>
      </w:r>
      <w:r>
        <w:rPr>
          <w:rFonts w:asciiTheme="majorHAnsi" w:hAnsiTheme="majorHAnsi" w:cstheme="majorHAnsi"/>
          <w:sz w:val="22"/>
          <w:szCs w:val="22"/>
        </w:rPr>
        <w:t xml:space="preserve">Desta forma a descrição dos tipos de testes utilizados para diagnóstico é de suma importância para auxiliar na melhor acurácia do diagnóstico. </w:t>
      </w:r>
      <w:r w:rsidRPr="00D33E5C">
        <w:rPr>
          <w:rFonts w:asciiTheme="majorHAnsi" w:hAnsiTheme="majorHAnsi" w:cstheme="majorHAnsi"/>
          <w:b/>
          <w:bCs/>
          <w:sz w:val="22"/>
          <w:szCs w:val="22"/>
        </w:rPr>
        <w:t>Objetivo:</w:t>
      </w:r>
      <w:r w:rsidRPr="00D33E5C">
        <w:rPr>
          <w:rFonts w:asciiTheme="majorHAnsi" w:hAnsiTheme="majorHAnsi" w:cstheme="majorHAnsi"/>
          <w:sz w:val="22"/>
          <w:szCs w:val="22"/>
        </w:rPr>
        <w:t xml:space="preserve"> Relatar o uso do teste rápido SNAP 4Dx Plus para diagnostico dessas doenças parasitárias. </w:t>
      </w:r>
      <w:r w:rsidRPr="00D33E5C">
        <w:rPr>
          <w:rFonts w:asciiTheme="majorHAnsi" w:hAnsiTheme="majorHAnsi" w:cstheme="majorHAnsi"/>
          <w:b/>
          <w:bCs/>
          <w:sz w:val="22"/>
          <w:szCs w:val="22"/>
        </w:rPr>
        <w:t xml:space="preserve">Metodologia: </w:t>
      </w:r>
      <w:r w:rsidRPr="00D33E5C">
        <w:rPr>
          <w:rFonts w:asciiTheme="majorHAnsi" w:hAnsiTheme="majorHAnsi" w:cstheme="majorHAnsi"/>
          <w:sz w:val="22"/>
          <w:szCs w:val="22"/>
        </w:rPr>
        <w:t xml:space="preserve">Revisão bibliográfica sistemática, por meio de artigos e pesquisas relacionadas ao tema abordado. </w:t>
      </w:r>
      <w:r>
        <w:rPr>
          <w:rFonts w:asciiTheme="majorHAnsi" w:hAnsiTheme="majorHAnsi" w:cstheme="majorHAnsi"/>
          <w:sz w:val="22"/>
          <w:szCs w:val="22"/>
        </w:rPr>
        <w:t xml:space="preserve">Para auxilio na busca científica </w:t>
      </w:r>
      <w:proofErr w:type="spellStart"/>
      <w:r>
        <w:rPr>
          <w:rFonts w:asciiTheme="majorHAnsi" w:hAnsiTheme="majorHAnsi" w:cstheme="majorHAnsi"/>
          <w:sz w:val="22"/>
          <w:szCs w:val="22"/>
        </w:rPr>
        <w:t>foramutilizadas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palavras chaves, dispostas em plataformas de pesquisa, como google acadêmico, </w:t>
      </w:r>
      <w:proofErr w:type="spellStart"/>
      <w:r>
        <w:rPr>
          <w:rFonts w:asciiTheme="majorHAnsi" w:hAnsiTheme="majorHAnsi" w:cstheme="majorHAnsi"/>
          <w:sz w:val="22"/>
          <w:szCs w:val="22"/>
        </w:rPr>
        <w:t>Scielo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dentre outras. </w:t>
      </w:r>
      <w:r w:rsidRPr="00D33E5C">
        <w:rPr>
          <w:rFonts w:asciiTheme="majorHAnsi" w:hAnsiTheme="majorHAnsi" w:cstheme="majorHAnsi"/>
          <w:b/>
          <w:bCs/>
          <w:sz w:val="22"/>
          <w:szCs w:val="22"/>
        </w:rPr>
        <w:t>Resultados:</w:t>
      </w:r>
      <w:r w:rsidRPr="00D33E5C">
        <w:rPr>
          <w:rFonts w:asciiTheme="majorHAnsi" w:hAnsiTheme="majorHAnsi" w:cstheme="majorHAnsi"/>
          <w:sz w:val="22"/>
          <w:szCs w:val="22"/>
        </w:rPr>
        <w:t xml:space="preserve"> O teste rápido SNAP 4Dx Plus utiliza da tecnologia ELISA com conjugado e substrato exclusivos, fazendo que as análises sejam de alta precisão e podem ser equivalentes às realizadas em laboratórios de referências. Estudam comprovam que teste que apresentam a tecnologia de fluxo bidirecional são mais sensíveis, do que os teste de fluxo unidirecional. O teste pode ser realizado através do sangue total, soro ou plasma. No caso da </w:t>
      </w:r>
      <w:proofErr w:type="spellStart"/>
      <w:r w:rsidRPr="00D33E5C">
        <w:rPr>
          <w:rFonts w:asciiTheme="majorHAnsi" w:hAnsiTheme="majorHAnsi" w:cstheme="majorHAnsi"/>
          <w:sz w:val="22"/>
          <w:szCs w:val="22"/>
        </w:rPr>
        <w:t>erliquiose</w:t>
      </w:r>
      <w:proofErr w:type="spellEnd"/>
      <w:r w:rsidRPr="00D33E5C">
        <w:rPr>
          <w:rFonts w:asciiTheme="majorHAnsi" w:hAnsiTheme="majorHAnsi" w:cstheme="majorHAnsi"/>
          <w:sz w:val="22"/>
          <w:szCs w:val="22"/>
        </w:rPr>
        <w:t xml:space="preserve"> é capaz de identificar com 1-3 semanas após exposição, apresentando 96,2% de sensibilidade (capacidade do teste dar um resultado alterado para animais realmente doentes), para </w:t>
      </w:r>
      <w:proofErr w:type="spellStart"/>
      <w:r w:rsidRPr="00D33E5C">
        <w:rPr>
          <w:rFonts w:asciiTheme="majorHAnsi" w:hAnsiTheme="majorHAnsi" w:cstheme="majorHAnsi"/>
          <w:sz w:val="22"/>
          <w:szCs w:val="22"/>
        </w:rPr>
        <w:t>anaplasmose</w:t>
      </w:r>
      <w:proofErr w:type="spellEnd"/>
      <w:r w:rsidRPr="00D33E5C">
        <w:rPr>
          <w:rFonts w:asciiTheme="majorHAnsi" w:hAnsiTheme="majorHAnsi" w:cstheme="majorHAnsi"/>
          <w:sz w:val="22"/>
          <w:szCs w:val="22"/>
        </w:rPr>
        <w:t xml:space="preserve">, identifica de 3-6 semanas após a exposição, apresentando 99,1% de sensibilidade, Doença de </w:t>
      </w:r>
      <w:proofErr w:type="spellStart"/>
      <w:r w:rsidRPr="00D33E5C">
        <w:rPr>
          <w:rFonts w:asciiTheme="majorHAnsi" w:hAnsiTheme="majorHAnsi" w:cstheme="majorHAnsi"/>
          <w:sz w:val="22"/>
          <w:szCs w:val="22"/>
        </w:rPr>
        <w:t>Lyme</w:t>
      </w:r>
      <w:proofErr w:type="spellEnd"/>
      <w:r w:rsidRPr="00D33E5C">
        <w:rPr>
          <w:rFonts w:asciiTheme="majorHAnsi" w:hAnsiTheme="majorHAnsi" w:cstheme="majorHAnsi"/>
          <w:sz w:val="22"/>
          <w:szCs w:val="22"/>
        </w:rPr>
        <w:t xml:space="preserve"> identifica de 3-6 semanas após a exposição, apresentando 98,9% de sensibilidade e no caso de </w:t>
      </w:r>
      <w:proofErr w:type="spellStart"/>
      <w:r w:rsidRPr="00D33E5C">
        <w:rPr>
          <w:rFonts w:asciiTheme="majorHAnsi" w:hAnsiTheme="majorHAnsi" w:cstheme="majorHAnsi"/>
          <w:sz w:val="22"/>
          <w:szCs w:val="22"/>
        </w:rPr>
        <w:t>dirofilariose</w:t>
      </w:r>
      <w:proofErr w:type="spellEnd"/>
      <w:r w:rsidRPr="00D33E5C">
        <w:rPr>
          <w:rFonts w:asciiTheme="majorHAnsi" w:hAnsiTheme="majorHAnsi" w:cstheme="majorHAnsi"/>
          <w:sz w:val="22"/>
          <w:szCs w:val="22"/>
        </w:rPr>
        <w:t xml:space="preserve"> é capaz de identificar de 5-7 meses após a exposição e apresenta 99,2% de sensibilidade. Para todas essas doenças a especificidade (capacidade do teste dar um resultado negativo para animais não-doentes) do teste é entre 98-100% </w:t>
      </w:r>
      <w:r w:rsidRPr="00D33E5C">
        <w:rPr>
          <w:rFonts w:asciiTheme="majorHAnsi" w:hAnsiTheme="majorHAnsi" w:cstheme="majorHAnsi"/>
          <w:b/>
          <w:bCs/>
          <w:sz w:val="22"/>
          <w:szCs w:val="22"/>
        </w:rPr>
        <w:t>Conclusão:</w:t>
      </w:r>
      <w:r w:rsidRPr="00D33E5C">
        <w:rPr>
          <w:rFonts w:asciiTheme="majorHAnsi" w:hAnsiTheme="majorHAnsi" w:cstheme="majorHAnsi"/>
          <w:sz w:val="22"/>
          <w:szCs w:val="22"/>
        </w:rPr>
        <w:t xml:space="preserve"> Conclui que o teste SNAP 4Dx Plus possui resultados confiáveis, rápido, sendo ideal para o uso em consultórios, clínicas e hospitais veterinários e apresenta um ótimo custo-benefício. </w:t>
      </w:r>
    </w:p>
    <w:p w14:paraId="0D72199A" w14:textId="77777777" w:rsidR="00D33E5C" w:rsidRPr="0068717E" w:rsidRDefault="00D33E5C" w:rsidP="00D33E5C">
      <w:pPr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>
        <w:rPr>
          <w:rFonts w:cstheme="minorHAnsi"/>
          <w:sz w:val="24"/>
          <w:szCs w:val="24"/>
        </w:rPr>
        <w:t xml:space="preserve"> Ectoparasitas. Doenças. Sensibilidade. Especificidade.</w:t>
      </w:r>
    </w:p>
    <w:p w14:paraId="00000010" w14:textId="77777777" w:rsidR="00DE25D1" w:rsidRPr="00D33E5C" w:rsidRDefault="00DE25D1" w:rsidP="00D33E5C"/>
    <w:sectPr w:rsidR="00DE25D1" w:rsidRPr="00D33E5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FAB4" w14:textId="77777777" w:rsidR="00A85A69" w:rsidRDefault="00A85A69">
      <w:pPr>
        <w:spacing w:line="240" w:lineRule="auto"/>
      </w:pPr>
      <w:r>
        <w:separator/>
      </w:r>
    </w:p>
  </w:endnote>
  <w:endnote w:type="continuationSeparator" w:id="0">
    <w:p w14:paraId="0171ACAD" w14:textId="77777777" w:rsidR="00A85A69" w:rsidRDefault="00A85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E786" w14:textId="77777777" w:rsidR="00A85A69" w:rsidRDefault="00A85A69">
      <w:pPr>
        <w:spacing w:line="240" w:lineRule="auto"/>
      </w:pPr>
      <w:r>
        <w:separator/>
      </w:r>
    </w:p>
  </w:footnote>
  <w:footnote w:type="continuationSeparator" w:id="0">
    <w:p w14:paraId="3EA0F034" w14:textId="77777777" w:rsidR="00A85A69" w:rsidRDefault="00A85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DE25D1" w:rsidRDefault="00000000">
    <w:r>
      <w:pict w14:anchorId="52686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D1"/>
    <w:rsid w:val="00147C58"/>
    <w:rsid w:val="001C415D"/>
    <w:rsid w:val="004F711A"/>
    <w:rsid w:val="005276B7"/>
    <w:rsid w:val="008D4038"/>
    <w:rsid w:val="00A56412"/>
    <w:rsid w:val="00A85A69"/>
    <w:rsid w:val="00BC40A4"/>
    <w:rsid w:val="00D33E5C"/>
    <w:rsid w:val="00D74C2E"/>
    <w:rsid w:val="00D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CF14E"/>
  <w15:docId w15:val="{47DC9EE1-F82A-48C7-B382-95F2D67A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D33E5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3E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kvinycius9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aelasantiago1610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vinicius</dc:creator>
  <cp:lastModifiedBy>Rafaela Oliveira</cp:lastModifiedBy>
  <cp:revision>4</cp:revision>
  <dcterms:created xsi:type="dcterms:W3CDTF">2023-11-04T03:05:00Z</dcterms:created>
  <dcterms:modified xsi:type="dcterms:W3CDTF">2023-11-05T20:41:00Z</dcterms:modified>
</cp:coreProperties>
</file>