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4084B5D2" w:rsidR="00EC2D22" w:rsidRDefault="00276E3E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6E3E">
        <w:rPr>
          <w:rFonts w:ascii="Times New Roman" w:eastAsia="Times New Roman" w:hAnsi="Times New Roman" w:cs="Times New Roman"/>
          <w:b/>
          <w:sz w:val="24"/>
          <w:szCs w:val="24"/>
        </w:rPr>
        <w:t>P</w:t>
      </w:r>
      <w:r w:rsidR="00B476C9" w:rsidRPr="00276E3E">
        <w:rPr>
          <w:rFonts w:ascii="Times New Roman" w:eastAsia="Times New Roman" w:hAnsi="Times New Roman" w:cs="Times New Roman"/>
          <w:b/>
          <w:sz w:val="24"/>
          <w:szCs w:val="24"/>
        </w:rPr>
        <w:t>revalência dos casos de internação em idosos com anemia por deficiência de ferro na região Nordeste</w:t>
      </w:r>
      <w:r w:rsidR="00267D59">
        <w:rPr>
          <w:rFonts w:ascii="Times New Roman" w:eastAsia="Times New Roman" w:hAnsi="Times New Roman" w:cs="Times New Roman"/>
          <w:b/>
          <w:sz w:val="24"/>
          <w:szCs w:val="24"/>
        </w:rPr>
        <w:t xml:space="preserve">, Brasil, entre os anos de </w:t>
      </w:r>
      <w:r w:rsidR="0077394A" w:rsidRPr="00276E3E">
        <w:rPr>
          <w:rFonts w:ascii="Times New Roman" w:eastAsia="Times New Roman" w:hAnsi="Times New Roman" w:cs="Times New Roman"/>
          <w:b/>
          <w:sz w:val="24"/>
          <w:szCs w:val="24"/>
        </w:rPr>
        <w:t>2009</w:t>
      </w:r>
      <w:r w:rsidR="005635FB">
        <w:rPr>
          <w:rFonts w:ascii="Times New Roman" w:eastAsia="Times New Roman" w:hAnsi="Times New Roman" w:cs="Times New Roman"/>
          <w:b/>
          <w:sz w:val="24"/>
          <w:szCs w:val="24"/>
        </w:rPr>
        <w:t xml:space="preserve"> a </w:t>
      </w:r>
      <w:bookmarkStart w:id="0" w:name="_GoBack"/>
      <w:bookmarkEnd w:id="0"/>
      <w:r w:rsidR="00386ED8">
        <w:rPr>
          <w:rFonts w:ascii="Times New Roman" w:eastAsia="Times New Roman" w:hAnsi="Times New Roman" w:cs="Times New Roman"/>
          <w:b/>
          <w:sz w:val="24"/>
          <w:szCs w:val="24"/>
        </w:rPr>
        <w:t>2019</w:t>
      </w:r>
    </w:p>
    <w:p w14:paraId="7E27686E" w14:textId="77777777" w:rsidR="00014C6A" w:rsidRDefault="00014C6A" w:rsidP="00014C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748B">
        <w:rPr>
          <w:rFonts w:ascii="Times New Roman" w:hAnsi="Times New Roman" w:cs="Times New Roman"/>
          <w:sz w:val="24"/>
          <w:szCs w:val="24"/>
        </w:rPr>
        <w:t>Daniel Martins Correia</w:t>
      </w:r>
      <w:r w:rsidRPr="00DF748B">
        <w:rPr>
          <w:rFonts w:ascii="Times New Roman" w:hAnsi="Times New Roman" w:cs="Times New Roman"/>
          <w:sz w:val="24"/>
          <w:szCs w:val="24"/>
          <w:vertAlign w:val="superscript"/>
        </w:rPr>
        <w:t>1*</w:t>
      </w:r>
      <w:r w:rsidRPr="00DF748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748B">
        <w:rPr>
          <w:rFonts w:ascii="Times New Roman" w:hAnsi="Times New Roman" w:cs="Times New Roman"/>
          <w:sz w:val="24"/>
          <w:szCs w:val="24"/>
        </w:rPr>
        <w:t>Danielle Martins Correia</w:t>
      </w:r>
      <w:r w:rsidRPr="00DF748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F748B">
        <w:rPr>
          <w:rFonts w:ascii="Times New Roman" w:hAnsi="Times New Roman" w:cs="Times New Roman"/>
          <w:sz w:val="24"/>
          <w:szCs w:val="24"/>
        </w:rPr>
        <w:t>Roberta Karolline de Souza Lima</w:t>
      </w:r>
      <w:r w:rsidRPr="00DF748B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DF748B">
        <w:rPr>
          <w:rFonts w:ascii="Times New Roman" w:hAnsi="Times New Roman" w:cs="Times New Roman"/>
          <w:sz w:val="24"/>
          <w:szCs w:val="24"/>
        </w:rPr>
        <w:t>, Samilla Cristinny Santos</w:t>
      </w:r>
      <w:r w:rsidRPr="00DF748B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DF748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Lívia Maria Barbosa Neves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DF748B">
        <w:rPr>
          <w:rFonts w:ascii="Times New Roman" w:hAnsi="Times New Roman" w:cs="Times New Roman"/>
          <w:sz w:val="24"/>
          <w:szCs w:val="24"/>
        </w:rPr>
        <w:t>Michael Ferreira Machado</w:t>
      </w:r>
      <w:r w:rsidRPr="00DF748B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DF748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DE4344" w14:textId="77777777" w:rsidR="00014C6A" w:rsidRDefault="00014C6A" w:rsidP="00014C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748B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DF748B">
        <w:rPr>
          <w:rFonts w:ascii="Times New Roman" w:hAnsi="Times New Roman" w:cs="Times New Roman"/>
          <w:sz w:val="24"/>
          <w:szCs w:val="24"/>
        </w:rPr>
        <w:t>Universidade Federal de Alagoas (UFAL),</w:t>
      </w:r>
      <w:r>
        <w:rPr>
          <w:rFonts w:ascii="Times New Roman" w:hAnsi="Times New Roman" w:cs="Times New Roman"/>
          <w:sz w:val="24"/>
          <w:szCs w:val="24"/>
        </w:rPr>
        <w:t xml:space="preserve"> Curso de Medicina,</w:t>
      </w:r>
      <w:r w:rsidRPr="00DF748B">
        <w:rPr>
          <w:rFonts w:ascii="Times New Roman" w:hAnsi="Times New Roman" w:cs="Times New Roman"/>
          <w:sz w:val="24"/>
          <w:szCs w:val="24"/>
        </w:rPr>
        <w:t xml:space="preserve"> Arapiraca-A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DF748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1C7528F" w14:textId="77777777" w:rsidR="00014C6A" w:rsidRPr="00DF748B" w:rsidRDefault="00014C6A" w:rsidP="00014C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748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DF748B">
        <w:rPr>
          <w:rFonts w:ascii="Times New Roman" w:hAnsi="Times New Roman" w:cs="Times New Roman"/>
          <w:sz w:val="24"/>
          <w:szCs w:val="24"/>
        </w:rPr>
        <w:t>Universidade Estadual do Sudoeste da Bahia (UESB),</w:t>
      </w:r>
      <w:r>
        <w:rPr>
          <w:rFonts w:ascii="Times New Roman" w:hAnsi="Times New Roman" w:cs="Times New Roman"/>
          <w:sz w:val="24"/>
          <w:szCs w:val="24"/>
        </w:rPr>
        <w:t xml:space="preserve"> Curso de Medicina,</w:t>
      </w:r>
      <w:r w:rsidRPr="00DF748B">
        <w:rPr>
          <w:rFonts w:ascii="Times New Roman" w:hAnsi="Times New Roman" w:cs="Times New Roman"/>
          <w:sz w:val="24"/>
          <w:szCs w:val="24"/>
        </w:rPr>
        <w:t xml:space="preserve"> Jequié – B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DF748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6B6FD09" w14:textId="77777777" w:rsidR="00014C6A" w:rsidRPr="00DF748B" w:rsidRDefault="00014C6A" w:rsidP="00014C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*Autor correspondente: </w:t>
      </w:r>
      <w:hyperlink r:id="rId4" w:history="1">
        <w:r w:rsidRPr="006A57B5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daniel.correia@arapiraca.ufal.br</w:t>
        </w:r>
      </w:hyperlink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</w:p>
    <w:p w14:paraId="00000002" w14:textId="1C9BFCDD" w:rsidR="00EC2D22" w:rsidRPr="00276E3E" w:rsidRDefault="00B476C9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6E3E">
        <w:rPr>
          <w:rFonts w:ascii="Times New Roman" w:eastAsia="Times New Roman" w:hAnsi="Times New Roman" w:cs="Times New Roman"/>
          <w:b/>
          <w:sz w:val="24"/>
          <w:szCs w:val="24"/>
        </w:rPr>
        <w:t xml:space="preserve">Resumo </w:t>
      </w:r>
    </w:p>
    <w:p w14:paraId="00000003" w14:textId="708A4343" w:rsidR="00EC2D22" w:rsidRPr="00276E3E" w:rsidRDefault="00B476C9" w:rsidP="009E255D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6E3E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Introdução: </w:t>
      </w:r>
      <w:r w:rsidRPr="00276E3E">
        <w:rPr>
          <w:rFonts w:ascii="Times New Roman" w:eastAsia="Times New Roman" w:hAnsi="Times New Roman" w:cs="Times New Roman"/>
          <w:sz w:val="24"/>
          <w:szCs w:val="24"/>
        </w:rPr>
        <w:t xml:space="preserve">A anemia constitui um distúrbio hematológico, caracterizado pela redução da concentração de hemoglobina no sangue, </w:t>
      </w:r>
      <w:r w:rsidR="00C91AC7" w:rsidRPr="00276E3E">
        <w:rPr>
          <w:rFonts w:ascii="Times New Roman" w:eastAsia="Times New Roman" w:hAnsi="Times New Roman" w:cs="Times New Roman"/>
          <w:sz w:val="24"/>
          <w:szCs w:val="24"/>
        </w:rPr>
        <w:t>reconhecendo as variações relativas à</w:t>
      </w:r>
      <w:r w:rsidRPr="00276E3E">
        <w:rPr>
          <w:rFonts w:ascii="Times New Roman" w:eastAsia="Times New Roman" w:hAnsi="Times New Roman" w:cs="Times New Roman"/>
          <w:sz w:val="24"/>
          <w:szCs w:val="24"/>
        </w:rPr>
        <w:t xml:space="preserve"> idade e sexo do indivíduo. É considerada patológica quando esta redução da concentração de hemoglobina apresenta valores abaixo de 12,0 g/</w:t>
      </w:r>
      <w:proofErr w:type="spellStart"/>
      <w:r w:rsidRPr="00276E3E">
        <w:rPr>
          <w:rFonts w:ascii="Times New Roman" w:eastAsia="Times New Roman" w:hAnsi="Times New Roman" w:cs="Times New Roman"/>
          <w:sz w:val="24"/>
          <w:szCs w:val="24"/>
        </w:rPr>
        <w:t>dL</w:t>
      </w:r>
      <w:proofErr w:type="spellEnd"/>
      <w:r w:rsidRPr="00276E3E">
        <w:rPr>
          <w:rFonts w:ascii="Times New Roman" w:eastAsia="Times New Roman" w:hAnsi="Times New Roman" w:cs="Times New Roman"/>
          <w:sz w:val="24"/>
          <w:szCs w:val="24"/>
        </w:rPr>
        <w:t xml:space="preserve"> para mulheres e de 13,0 g/</w:t>
      </w:r>
      <w:proofErr w:type="spellStart"/>
      <w:r w:rsidRPr="00276E3E">
        <w:rPr>
          <w:rFonts w:ascii="Times New Roman" w:eastAsia="Times New Roman" w:hAnsi="Times New Roman" w:cs="Times New Roman"/>
          <w:sz w:val="24"/>
          <w:szCs w:val="24"/>
        </w:rPr>
        <w:t>dL</w:t>
      </w:r>
      <w:proofErr w:type="spellEnd"/>
      <w:r w:rsidRPr="00276E3E">
        <w:rPr>
          <w:rFonts w:ascii="Times New Roman" w:eastAsia="Times New Roman" w:hAnsi="Times New Roman" w:cs="Times New Roman"/>
          <w:sz w:val="24"/>
          <w:szCs w:val="24"/>
        </w:rPr>
        <w:t xml:space="preserve"> para homens. Cerca de um quarto da população mundial tem anemia e metade dos casos são causados por deficiência de ferro. Estima-se que mais de 10% dos indivíduos acima de 65 anos têm anemia, este quadro poderá aumentar devido ao envelhecimento populacional que vem ocorrendo no mundo, aumentando o número de idosos. Mesmo que a anemia seja</w:t>
      </w:r>
      <w:r w:rsidR="00C91AC7" w:rsidRPr="00276E3E">
        <w:rPr>
          <w:rFonts w:ascii="Times New Roman" w:eastAsia="Times New Roman" w:hAnsi="Times New Roman" w:cs="Times New Roman"/>
          <w:sz w:val="24"/>
          <w:szCs w:val="24"/>
        </w:rPr>
        <w:t xml:space="preserve"> classificada como</w:t>
      </w:r>
      <w:r w:rsidRPr="00276E3E">
        <w:rPr>
          <w:rFonts w:ascii="Times New Roman" w:eastAsia="Times New Roman" w:hAnsi="Times New Roman" w:cs="Times New Roman"/>
          <w:sz w:val="24"/>
          <w:szCs w:val="24"/>
        </w:rPr>
        <w:t xml:space="preserve"> leve, o impacto sobre a saúde dos idosos é significante, podendo ser fator de risco em várias condições clínicas.  </w:t>
      </w:r>
      <w:r w:rsidRPr="00276E3E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Objetivo</w:t>
      </w:r>
      <w:r w:rsidRPr="00276E3E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276E3E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Descrever o perfil epidemiológico das internações por anemia por deficiência de ferro (ADF), em idosos com 60 anos ou mais, ocorridas na região Nordeste, no período de </w:t>
      </w:r>
      <w:r w:rsidR="0077394A" w:rsidRPr="00276E3E">
        <w:rPr>
          <w:rFonts w:ascii="Times New Roman" w:eastAsia="Times New Roman" w:hAnsi="Times New Roman" w:cs="Times New Roman"/>
          <w:sz w:val="24"/>
          <w:szCs w:val="24"/>
        </w:rPr>
        <w:t>2009</w:t>
      </w:r>
      <w:r w:rsidRPr="00276E3E">
        <w:rPr>
          <w:rFonts w:ascii="Times New Roman" w:eastAsia="Times New Roman" w:hAnsi="Times New Roman" w:cs="Times New Roman"/>
          <w:sz w:val="24"/>
          <w:szCs w:val="24"/>
        </w:rPr>
        <w:t xml:space="preserve">-2019. </w:t>
      </w:r>
      <w:r w:rsidRPr="00276E3E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Método:</w:t>
      </w:r>
      <w:r w:rsidRPr="00276E3E">
        <w:rPr>
          <w:rFonts w:ascii="Times New Roman" w:eastAsia="Times New Roman" w:hAnsi="Times New Roman" w:cs="Times New Roman"/>
          <w:sz w:val="24"/>
          <w:szCs w:val="24"/>
        </w:rPr>
        <w:t xml:space="preserve"> Trata-se de um estudo observacional descritivo retrospectivo, no qual foi realizado uma análise na prevalência dos casos de internação por ADF por local de residência notificados no Nordeste, no período de 2009 a 2019.</w:t>
      </w:r>
      <w:r w:rsidRPr="00276E3E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r w:rsidRPr="00276E3E">
        <w:rPr>
          <w:rFonts w:ascii="Times New Roman" w:eastAsia="Times New Roman" w:hAnsi="Times New Roman" w:cs="Times New Roman"/>
          <w:sz w:val="24"/>
          <w:szCs w:val="24"/>
        </w:rPr>
        <w:t xml:space="preserve">Os dados foram obtidos na plataforma Sistema de Informações Hospitalares do Sistema Único de Saúde (SIHSUS), que é um sistema de informação do Departamento de Estatística do SUS (DATASUS). Efetuou-se o levantamento de dados, em setembro de 2020, das variáveis sexo, cor e faixa etária nos estados que compõem a região Nordeste. </w:t>
      </w:r>
      <w:r w:rsidRPr="00276E3E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Resultados: </w:t>
      </w:r>
      <w:r w:rsidRPr="00276E3E">
        <w:rPr>
          <w:rFonts w:ascii="Times New Roman" w:eastAsia="Times New Roman" w:hAnsi="Times New Roman" w:cs="Times New Roman"/>
          <w:sz w:val="24"/>
          <w:szCs w:val="24"/>
          <w:highlight w:val="white"/>
        </w:rPr>
        <w:t>Observou-se que houve 17.99</w:t>
      </w:r>
      <w:r w:rsidR="0077394A" w:rsidRPr="00276E3E">
        <w:rPr>
          <w:rFonts w:ascii="Times New Roman" w:eastAsia="Times New Roman" w:hAnsi="Times New Roman" w:cs="Times New Roman"/>
          <w:sz w:val="24"/>
          <w:szCs w:val="24"/>
          <w:highlight w:val="white"/>
        </w:rPr>
        <w:t>3 internações por ADF entre 2009</w:t>
      </w:r>
      <w:r w:rsidRPr="00276E3E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-2019 na região Nordeste do Brasil e as maiores taxas de internações estão nos estados nordestinos de Pernambuco 27,04% </w:t>
      </w:r>
      <w:r w:rsidR="00C46A4D" w:rsidRPr="00276E3E">
        <w:rPr>
          <w:rFonts w:ascii="Times New Roman" w:eastAsia="Times New Roman" w:hAnsi="Times New Roman" w:cs="Times New Roman"/>
          <w:sz w:val="24"/>
          <w:szCs w:val="24"/>
          <w:highlight w:val="white"/>
        </w:rPr>
        <w:t>das hospitalizações (n= 4.866)</w:t>
      </w:r>
      <w:r w:rsidRPr="00276E3E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seguido da Paraíba 18,27% </w:t>
      </w:r>
      <w:r w:rsidR="00C46A4D" w:rsidRPr="00276E3E">
        <w:rPr>
          <w:rFonts w:ascii="Times New Roman" w:eastAsia="Times New Roman" w:hAnsi="Times New Roman" w:cs="Times New Roman"/>
          <w:sz w:val="24"/>
          <w:szCs w:val="24"/>
          <w:highlight w:val="white"/>
        </w:rPr>
        <w:t>das hospitalizações (n= 3.283)</w:t>
      </w:r>
      <w:r w:rsidRPr="00276E3E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o estado que apresentou a menor taxa de internações foi Alagoas 1,81% </w:t>
      </w:r>
      <w:r w:rsidR="00C46A4D" w:rsidRPr="00276E3E">
        <w:rPr>
          <w:rFonts w:ascii="Times New Roman" w:eastAsia="Times New Roman" w:hAnsi="Times New Roman" w:cs="Times New Roman"/>
          <w:sz w:val="24"/>
          <w:szCs w:val="24"/>
          <w:highlight w:val="white"/>
        </w:rPr>
        <w:t>hospitalizações (n=327)</w:t>
      </w:r>
      <w:r w:rsidRPr="00276E3E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. </w:t>
      </w:r>
      <w:r w:rsidRPr="00276E3E">
        <w:rPr>
          <w:rFonts w:ascii="Times New Roman" w:eastAsia="Times New Roman" w:hAnsi="Times New Roman" w:cs="Times New Roman"/>
          <w:sz w:val="24"/>
          <w:szCs w:val="24"/>
        </w:rPr>
        <w:t xml:space="preserve">O ano de 2009 apresentou </w:t>
      </w:r>
      <w:r w:rsidRPr="00276E3E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o maior número das internações 11,84% (2.131). Os indivíduos na faixa etária entre 70-79 anos foram os mais acometidos, </w:t>
      </w:r>
      <w:r w:rsidRPr="00276E3E">
        <w:rPr>
          <w:rFonts w:ascii="Times New Roman" w:eastAsia="Times New Roman" w:hAnsi="Times New Roman" w:cs="Times New Roman"/>
          <w:sz w:val="24"/>
          <w:szCs w:val="24"/>
          <w:highlight w:val="white"/>
        </w:rPr>
        <w:lastRenderedPageBreak/>
        <w:t>representando 35,29% (n=6.351), sendo menos prevalente nos idosos na faixa etária entre 60-69 anos 30,83% (n=5.548). Quando analisada a variável cor, pode-se observar a predominância da cor parda 47,54% (n=8.554). Em relação ao sexo, houve quase que uma equiparação no número de casos em ambos os sexos, porém o sexo feminino apresenta o maior número de casos 50,21% (n=9.036</w:t>
      </w:r>
      <w:r w:rsidR="00EE5ABA" w:rsidRPr="00276E3E">
        <w:rPr>
          <w:rFonts w:ascii="Times New Roman" w:eastAsia="Times New Roman" w:hAnsi="Times New Roman" w:cs="Times New Roman"/>
          <w:sz w:val="24"/>
          <w:szCs w:val="24"/>
          <w:highlight w:val="white"/>
        </w:rPr>
        <w:t>).</w:t>
      </w:r>
      <w:r w:rsidRPr="00276E3E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 w:rsidR="00F477EB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Conclusão</w:t>
      </w:r>
      <w:r w:rsidRPr="00276E3E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: </w:t>
      </w:r>
      <w:r w:rsidRPr="00276E3E">
        <w:rPr>
          <w:rFonts w:ascii="Times New Roman" w:eastAsia="Times New Roman" w:hAnsi="Times New Roman" w:cs="Times New Roman"/>
          <w:sz w:val="24"/>
          <w:szCs w:val="24"/>
        </w:rPr>
        <w:t>Os dados demonstraram que entre os pacientes nordestinos com 60 anos ou mais, os mais acometidos com ADF são do sexo feminino, pardos, com idade entre 70-79 anos e residentes em Pernambuco. O reconhecimento dessas características pode ser útil para o planejamento de estratégias de prevenção.</w:t>
      </w:r>
    </w:p>
    <w:p w14:paraId="00000005" w14:textId="1087E765" w:rsidR="00EC2D22" w:rsidRPr="00276E3E" w:rsidRDefault="00B476C9" w:rsidP="00F477EB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276E3E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 w:rsidR="0077394A" w:rsidRPr="00276E3E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Palavras-chave:</w:t>
      </w:r>
      <w:r w:rsidR="00FF4E7F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Anemia; Epidemiologia; </w:t>
      </w:r>
      <w:r w:rsidRPr="00276E3E">
        <w:rPr>
          <w:rFonts w:ascii="Times New Roman" w:eastAsia="Times New Roman" w:hAnsi="Times New Roman" w:cs="Times New Roman"/>
          <w:sz w:val="24"/>
          <w:szCs w:val="24"/>
          <w:highlight w:val="white"/>
        </w:rPr>
        <w:t>Idoso.</w:t>
      </w:r>
    </w:p>
    <w:p w14:paraId="603A3870" w14:textId="77777777" w:rsidR="00EE5ABA" w:rsidRPr="00276E3E" w:rsidRDefault="00EE5ABA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0000006" w14:textId="0F2D5767" w:rsidR="00EC2D22" w:rsidRPr="00276E3E" w:rsidRDefault="00B476C9" w:rsidP="00405C6D">
      <w:pP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 w:rsidRPr="00276E3E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Referências </w:t>
      </w:r>
    </w:p>
    <w:p w14:paraId="00000008" w14:textId="09D25983" w:rsidR="00EC2D22" w:rsidRPr="00276E3E" w:rsidRDefault="00B476C9" w:rsidP="0034234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76E3E">
        <w:rPr>
          <w:rFonts w:ascii="Times New Roman" w:eastAsia="Times New Roman" w:hAnsi="Times New Roman" w:cs="Times New Roman"/>
          <w:sz w:val="24"/>
          <w:szCs w:val="24"/>
        </w:rPr>
        <w:t>1.</w:t>
      </w:r>
      <w:r w:rsidR="00276E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6E3E">
        <w:rPr>
          <w:rFonts w:ascii="Times New Roman" w:eastAsia="Times New Roman" w:hAnsi="Times New Roman" w:cs="Times New Roman"/>
          <w:sz w:val="24"/>
          <w:szCs w:val="24"/>
        </w:rPr>
        <w:t xml:space="preserve">WHO, World Health </w:t>
      </w:r>
      <w:proofErr w:type="spellStart"/>
      <w:r w:rsidRPr="00276E3E">
        <w:rPr>
          <w:rFonts w:ascii="Times New Roman" w:eastAsia="Times New Roman" w:hAnsi="Times New Roman" w:cs="Times New Roman"/>
          <w:sz w:val="24"/>
          <w:szCs w:val="24"/>
        </w:rPr>
        <w:t>Organization</w:t>
      </w:r>
      <w:proofErr w:type="spellEnd"/>
      <w:r w:rsidRPr="00276E3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276E3E">
        <w:rPr>
          <w:rFonts w:ascii="Times New Roman" w:hAnsi="Times New Roman" w:cs="Times New Roman"/>
          <w:sz w:val="24"/>
          <w:szCs w:val="24"/>
          <w:lang w:val="en-US"/>
        </w:rPr>
        <w:t xml:space="preserve">Iron Deficiency </w:t>
      </w:r>
      <w:proofErr w:type="spellStart"/>
      <w:r w:rsidRPr="00276E3E">
        <w:rPr>
          <w:rFonts w:ascii="Times New Roman" w:hAnsi="Times New Roman" w:cs="Times New Roman"/>
          <w:sz w:val="24"/>
          <w:szCs w:val="24"/>
          <w:lang w:val="en-US"/>
        </w:rPr>
        <w:t>Anaemia</w:t>
      </w:r>
      <w:proofErr w:type="spellEnd"/>
      <w:r w:rsidRPr="00276E3E">
        <w:rPr>
          <w:rFonts w:ascii="Times New Roman" w:hAnsi="Times New Roman" w:cs="Times New Roman"/>
          <w:sz w:val="24"/>
          <w:szCs w:val="24"/>
          <w:lang w:val="en-US"/>
        </w:rPr>
        <w:t xml:space="preserve"> ‑ Assessment, Prevention and Control. A guide for </w:t>
      </w:r>
      <w:proofErr w:type="spellStart"/>
      <w:r w:rsidRPr="00276E3E">
        <w:rPr>
          <w:rFonts w:ascii="Times New Roman" w:hAnsi="Times New Roman" w:cs="Times New Roman"/>
          <w:sz w:val="24"/>
          <w:szCs w:val="24"/>
          <w:lang w:val="en-US"/>
        </w:rPr>
        <w:t>programme</w:t>
      </w:r>
      <w:proofErr w:type="spellEnd"/>
      <w:r w:rsidRPr="00276E3E">
        <w:rPr>
          <w:rFonts w:ascii="Times New Roman" w:hAnsi="Times New Roman" w:cs="Times New Roman"/>
          <w:sz w:val="24"/>
          <w:szCs w:val="24"/>
          <w:lang w:val="en-US"/>
        </w:rPr>
        <w:t xml:space="preserve"> managers</w:t>
      </w:r>
      <w:r w:rsidRPr="00276E3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[Internet]. 2020 [</w:t>
      </w:r>
      <w:proofErr w:type="spellStart"/>
      <w:r w:rsidRPr="00276E3E">
        <w:rPr>
          <w:rFonts w:ascii="Times New Roman" w:eastAsia="Times New Roman" w:hAnsi="Times New Roman" w:cs="Times New Roman"/>
          <w:sz w:val="24"/>
          <w:szCs w:val="24"/>
          <w:lang w:val="en-US"/>
        </w:rPr>
        <w:t>citado</w:t>
      </w:r>
      <w:proofErr w:type="spellEnd"/>
      <w:r w:rsidRPr="00276E3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07 set 2020]. </w:t>
      </w:r>
      <w:proofErr w:type="spellStart"/>
      <w:r w:rsidRPr="00276E3E">
        <w:rPr>
          <w:rFonts w:ascii="Times New Roman" w:eastAsia="Times New Roman" w:hAnsi="Times New Roman" w:cs="Times New Roman"/>
          <w:sz w:val="24"/>
          <w:szCs w:val="24"/>
          <w:lang w:val="en-US"/>
        </w:rPr>
        <w:t>Disponível</w:t>
      </w:r>
      <w:proofErr w:type="spellEnd"/>
      <w:r w:rsidRPr="00276E3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em: https://www.who.int/nutrition/publications/micronutrients/anaemia_iron_deficiency/WHO_NHD_01.3/en/</w:t>
      </w:r>
    </w:p>
    <w:p w14:paraId="701A98F9" w14:textId="77777777" w:rsidR="0034234F" w:rsidRDefault="0034234F" w:rsidP="0034234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A" w14:textId="560A9C4A" w:rsidR="00EC2D22" w:rsidRPr="00276E3E" w:rsidRDefault="00B476C9" w:rsidP="0034234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6E3E">
        <w:rPr>
          <w:rFonts w:ascii="Times New Roman" w:eastAsia="Times New Roman" w:hAnsi="Times New Roman" w:cs="Times New Roman"/>
          <w:sz w:val="24"/>
          <w:szCs w:val="24"/>
        </w:rPr>
        <w:t>2.</w:t>
      </w:r>
      <w:r w:rsidR="00276E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6E3E">
        <w:rPr>
          <w:rFonts w:ascii="Times New Roman" w:eastAsia="Times New Roman" w:hAnsi="Times New Roman" w:cs="Times New Roman"/>
          <w:sz w:val="24"/>
          <w:szCs w:val="24"/>
        </w:rPr>
        <w:t>Gualandro</w:t>
      </w:r>
      <w:proofErr w:type="spellEnd"/>
      <w:r w:rsidRPr="00276E3E">
        <w:rPr>
          <w:rFonts w:ascii="Times New Roman" w:eastAsia="Times New Roman" w:hAnsi="Times New Roman" w:cs="Times New Roman"/>
          <w:sz w:val="24"/>
          <w:szCs w:val="24"/>
        </w:rPr>
        <w:t xml:space="preserve"> SFM, </w:t>
      </w:r>
      <w:proofErr w:type="spellStart"/>
      <w:r w:rsidRPr="00276E3E">
        <w:rPr>
          <w:rFonts w:ascii="Times New Roman" w:eastAsia="Times New Roman" w:hAnsi="Times New Roman" w:cs="Times New Roman"/>
          <w:sz w:val="24"/>
          <w:szCs w:val="24"/>
        </w:rPr>
        <w:t>Hojaij</w:t>
      </w:r>
      <w:proofErr w:type="spellEnd"/>
      <w:r w:rsidRPr="00276E3E">
        <w:rPr>
          <w:rFonts w:ascii="Times New Roman" w:eastAsia="Times New Roman" w:hAnsi="Times New Roman" w:cs="Times New Roman"/>
          <w:sz w:val="24"/>
          <w:szCs w:val="24"/>
        </w:rPr>
        <w:t xml:space="preserve"> NHSL, Jacob Filho W. Deficiência de ferro em idosos. Rev. Bras. </w:t>
      </w:r>
      <w:proofErr w:type="spellStart"/>
      <w:r w:rsidRPr="00276E3E">
        <w:rPr>
          <w:rFonts w:ascii="Times New Roman" w:eastAsia="Times New Roman" w:hAnsi="Times New Roman" w:cs="Times New Roman"/>
          <w:sz w:val="24"/>
          <w:szCs w:val="24"/>
        </w:rPr>
        <w:t>Hematol</w:t>
      </w:r>
      <w:proofErr w:type="spellEnd"/>
      <w:r w:rsidRPr="00276E3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276E3E">
        <w:rPr>
          <w:rFonts w:ascii="Times New Roman" w:eastAsia="Times New Roman" w:hAnsi="Times New Roman" w:cs="Times New Roman"/>
          <w:sz w:val="24"/>
          <w:szCs w:val="24"/>
        </w:rPr>
        <w:t>Hemoter</w:t>
      </w:r>
      <w:proofErr w:type="spellEnd"/>
      <w:r w:rsidRPr="00276E3E">
        <w:rPr>
          <w:rFonts w:ascii="Times New Roman" w:eastAsia="Times New Roman" w:hAnsi="Times New Roman" w:cs="Times New Roman"/>
          <w:sz w:val="24"/>
          <w:szCs w:val="24"/>
        </w:rPr>
        <w:t xml:space="preserve">. [Internet]. Junho de 2010 [citado em 07 de setembro de 2020]; 32(Suplemento 2): 57-61. Disponível em: http://www.scielo.br/scielo.php?script=sci_arttext&amp;pid=S1516-84842010000800012&amp;lng=en. </w:t>
      </w:r>
      <w:proofErr w:type="spellStart"/>
      <w:r w:rsidRPr="00276E3E">
        <w:rPr>
          <w:rFonts w:ascii="Times New Roman" w:eastAsia="Times New Roman" w:hAnsi="Times New Roman" w:cs="Times New Roman"/>
          <w:sz w:val="24"/>
          <w:szCs w:val="24"/>
        </w:rPr>
        <w:t>Epub</w:t>
      </w:r>
      <w:proofErr w:type="spellEnd"/>
      <w:r w:rsidRPr="00276E3E">
        <w:rPr>
          <w:rFonts w:ascii="Times New Roman" w:eastAsia="Times New Roman" w:hAnsi="Times New Roman" w:cs="Times New Roman"/>
          <w:sz w:val="24"/>
          <w:szCs w:val="24"/>
        </w:rPr>
        <w:t xml:space="preserve"> em 07 de junho de 2010.  </w:t>
      </w:r>
      <w:hyperlink r:id="rId5">
        <w:r w:rsidRPr="00276E3E">
          <w:rPr>
            <w:rFonts w:ascii="Times New Roman" w:eastAsia="Times New Roman" w:hAnsi="Times New Roman" w:cs="Times New Roman"/>
            <w:color w:val="1155CC"/>
            <w:sz w:val="24"/>
            <w:szCs w:val="24"/>
          </w:rPr>
          <w:t>https://doi.org/10.1590/S1516-84842010005000058</w:t>
        </w:r>
      </w:hyperlink>
      <w:r w:rsidRPr="00276E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1B48099" w14:textId="77777777" w:rsidR="0034234F" w:rsidRDefault="0034234F" w:rsidP="0034234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B" w14:textId="476B7D58" w:rsidR="00EC2D22" w:rsidRPr="00276E3E" w:rsidRDefault="00B476C9" w:rsidP="0034234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6E3E">
        <w:rPr>
          <w:rFonts w:ascii="Times New Roman" w:eastAsia="Times New Roman" w:hAnsi="Times New Roman" w:cs="Times New Roman"/>
          <w:sz w:val="24"/>
          <w:szCs w:val="24"/>
        </w:rPr>
        <w:t>3.</w:t>
      </w:r>
      <w:r w:rsidR="00276E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6E3E">
        <w:rPr>
          <w:rFonts w:ascii="Times New Roman" w:eastAsia="Times New Roman" w:hAnsi="Times New Roman" w:cs="Times New Roman"/>
          <w:sz w:val="24"/>
          <w:szCs w:val="24"/>
        </w:rPr>
        <w:t xml:space="preserve">Buffon PLD, </w:t>
      </w:r>
      <w:proofErr w:type="spellStart"/>
      <w:r w:rsidRPr="00276E3E">
        <w:rPr>
          <w:rFonts w:ascii="Times New Roman" w:eastAsia="Times New Roman" w:hAnsi="Times New Roman" w:cs="Times New Roman"/>
          <w:sz w:val="24"/>
          <w:szCs w:val="24"/>
        </w:rPr>
        <w:t>Sgnaolin</w:t>
      </w:r>
      <w:proofErr w:type="spellEnd"/>
      <w:r w:rsidRPr="00276E3E">
        <w:rPr>
          <w:rFonts w:ascii="Times New Roman" w:eastAsia="Times New Roman" w:hAnsi="Times New Roman" w:cs="Times New Roman"/>
          <w:sz w:val="24"/>
          <w:szCs w:val="24"/>
        </w:rPr>
        <w:t xml:space="preserve"> V, </w:t>
      </w:r>
      <w:proofErr w:type="spellStart"/>
      <w:r w:rsidRPr="00276E3E">
        <w:rPr>
          <w:rFonts w:ascii="Times New Roman" w:eastAsia="Times New Roman" w:hAnsi="Times New Roman" w:cs="Times New Roman"/>
          <w:sz w:val="24"/>
          <w:szCs w:val="24"/>
        </w:rPr>
        <w:t>Engroff</w:t>
      </w:r>
      <w:proofErr w:type="spellEnd"/>
      <w:r w:rsidRPr="00276E3E">
        <w:rPr>
          <w:rFonts w:ascii="Times New Roman" w:eastAsia="Times New Roman" w:hAnsi="Times New Roman" w:cs="Times New Roman"/>
          <w:sz w:val="24"/>
          <w:szCs w:val="24"/>
        </w:rPr>
        <w:t xml:space="preserve"> P, Viegas K, Carli GA de. Prevalência e caracterização da anemia em idosos atendidos pela Estratégia Saúde da Família. Rev. bras. </w:t>
      </w:r>
      <w:proofErr w:type="spellStart"/>
      <w:proofErr w:type="gramStart"/>
      <w:r w:rsidRPr="00276E3E">
        <w:rPr>
          <w:rFonts w:ascii="Times New Roman" w:eastAsia="Times New Roman" w:hAnsi="Times New Roman" w:cs="Times New Roman"/>
          <w:sz w:val="24"/>
          <w:szCs w:val="24"/>
        </w:rPr>
        <w:t>geriatr</w:t>
      </w:r>
      <w:proofErr w:type="spellEnd"/>
      <w:proofErr w:type="gramEnd"/>
      <w:r w:rsidRPr="00276E3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276E3E">
        <w:rPr>
          <w:rFonts w:ascii="Times New Roman" w:eastAsia="Times New Roman" w:hAnsi="Times New Roman" w:cs="Times New Roman"/>
          <w:sz w:val="24"/>
          <w:szCs w:val="24"/>
        </w:rPr>
        <w:t>gerontol</w:t>
      </w:r>
      <w:proofErr w:type="spellEnd"/>
      <w:proofErr w:type="gramEnd"/>
      <w:r w:rsidRPr="00276E3E">
        <w:rPr>
          <w:rFonts w:ascii="Times New Roman" w:eastAsia="Times New Roman" w:hAnsi="Times New Roman" w:cs="Times New Roman"/>
          <w:sz w:val="24"/>
          <w:szCs w:val="24"/>
        </w:rPr>
        <w:t xml:space="preserve">.  [Internet]. </w:t>
      </w:r>
      <w:proofErr w:type="gramStart"/>
      <w:r w:rsidRPr="00276E3E">
        <w:rPr>
          <w:rFonts w:ascii="Times New Roman" w:eastAsia="Times New Roman" w:hAnsi="Times New Roman" w:cs="Times New Roman"/>
          <w:sz w:val="24"/>
          <w:szCs w:val="24"/>
        </w:rPr>
        <w:t xml:space="preserve">2015  </w:t>
      </w:r>
      <w:proofErr w:type="spellStart"/>
      <w:r w:rsidRPr="00276E3E">
        <w:rPr>
          <w:rFonts w:ascii="Times New Roman" w:eastAsia="Times New Roman" w:hAnsi="Times New Roman" w:cs="Times New Roman"/>
          <w:sz w:val="24"/>
          <w:szCs w:val="24"/>
        </w:rPr>
        <w:t>June</w:t>
      </w:r>
      <w:proofErr w:type="spellEnd"/>
      <w:proofErr w:type="gramEnd"/>
      <w:r w:rsidRPr="00276E3E">
        <w:rPr>
          <w:rFonts w:ascii="Times New Roman" w:eastAsia="Times New Roman" w:hAnsi="Times New Roman" w:cs="Times New Roman"/>
          <w:sz w:val="24"/>
          <w:szCs w:val="24"/>
        </w:rPr>
        <w:t xml:space="preserve"> [</w:t>
      </w:r>
      <w:proofErr w:type="spellStart"/>
      <w:r w:rsidRPr="00276E3E">
        <w:rPr>
          <w:rFonts w:ascii="Times New Roman" w:eastAsia="Times New Roman" w:hAnsi="Times New Roman" w:cs="Times New Roman"/>
          <w:sz w:val="24"/>
          <w:szCs w:val="24"/>
        </w:rPr>
        <w:t>cited</w:t>
      </w:r>
      <w:proofErr w:type="spellEnd"/>
      <w:r w:rsidRPr="00276E3E">
        <w:rPr>
          <w:rFonts w:ascii="Times New Roman" w:eastAsia="Times New Roman" w:hAnsi="Times New Roman" w:cs="Times New Roman"/>
          <w:sz w:val="24"/>
          <w:szCs w:val="24"/>
        </w:rPr>
        <w:t xml:space="preserve">  2020  </w:t>
      </w:r>
      <w:proofErr w:type="spellStart"/>
      <w:r w:rsidRPr="00276E3E">
        <w:rPr>
          <w:rFonts w:ascii="Times New Roman" w:eastAsia="Times New Roman" w:hAnsi="Times New Roman" w:cs="Times New Roman"/>
          <w:sz w:val="24"/>
          <w:szCs w:val="24"/>
        </w:rPr>
        <w:t>Sep</w:t>
      </w:r>
      <w:proofErr w:type="spellEnd"/>
      <w:r w:rsidRPr="00276E3E">
        <w:rPr>
          <w:rFonts w:ascii="Times New Roman" w:eastAsia="Times New Roman" w:hAnsi="Times New Roman" w:cs="Times New Roman"/>
          <w:sz w:val="24"/>
          <w:szCs w:val="24"/>
        </w:rPr>
        <w:t xml:space="preserve">  07] ;  18( 2 ): 373-384. Disponível </w:t>
      </w:r>
      <w:proofErr w:type="gramStart"/>
      <w:r w:rsidRPr="00276E3E">
        <w:rPr>
          <w:rFonts w:ascii="Times New Roman" w:eastAsia="Times New Roman" w:hAnsi="Times New Roman" w:cs="Times New Roman"/>
          <w:sz w:val="24"/>
          <w:szCs w:val="24"/>
        </w:rPr>
        <w:t>em :</w:t>
      </w:r>
      <w:proofErr w:type="gramEnd"/>
      <w:r w:rsidRPr="00276E3E">
        <w:rPr>
          <w:rFonts w:ascii="Times New Roman" w:eastAsia="Times New Roman" w:hAnsi="Times New Roman" w:cs="Times New Roman"/>
          <w:sz w:val="24"/>
          <w:szCs w:val="24"/>
        </w:rPr>
        <w:t xml:space="preserve"> http://www.scielo.br/scielo.php?script=sci_arttext&amp;pid=S1809-98232015000200373&amp;lng=en.  http://dx.doi.org/10.1590/1809-9823.2015.14033.</w:t>
      </w:r>
    </w:p>
    <w:p w14:paraId="0000000C" w14:textId="77777777" w:rsidR="00EC2D22" w:rsidRDefault="00EC2D22"/>
    <w:sectPr w:rsidR="00EC2D22" w:rsidSect="0034234F">
      <w:pgSz w:w="11909" w:h="16834" w:code="9"/>
      <w:pgMar w:top="1701" w:right="1418" w:bottom="1418" w:left="1701" w:header="709" w:footer="141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D22"/>
    <w:rsid w:val="00014C6A"/>
    <w:rsid w:val="00267D59"/>
    <w:rsid w:val="00276E3E"/>
    <w:rsid w:val="0034234F"/>
    <w:rsid w:val="00386ED8"/>
    <w:rsid w:val="00405C6D"/>
    <w:rsid w:val="005635FB"/>
    <w:rsid w:val="005C4EC1"/>
    <w:rsid w:val="0077394A"/>
    <w:rsid w:val="007874A2"/>
    <w:rsid w:val="007B19B9"/>
    <w:rsid w:val="009E255D"/>
    <w:rsid w:val="00B476C9"/>
    <w:rsid w:val="00BA0553"/>
    <w:rsid w:val="00C46A4D"/>
    <w:rsid w:val="00C91AC7"/>
    <w:rsid w:val="00EC2D22"/>
    <w:rsid w:val="00EE5ABA"/>
    <w:rsid w:val="00EF4EFF"/>
    <w:rsid w:val="00F477EB"/>
    <w:rsid w:val="00FF4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61A85"/>
  <w15:docId w15:val="{C7C2D92E-0910-4CE0-900C-03327BC6A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PargrafodaLista">
    <w:name w:val="List Paragraph"/>
    <w:basedOn w:val="Normal"/>
    <w:uiPriority w:val="34"/>
    <w:qFormat/>
    <w:rsid w:val="00276E3E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14C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i.org/10.1590/S1516-84842010005000058" TargetMode="External"/><Relationship Id="rId4" Type="http://schemas.openxmlformats.org/officeDocument/2006/relationships/hyperlink" Target="mailto:daniel.correia@arapiraca.ufal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708</Words>
  <Characters>3829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19</cp:revision>
  <dcterms:created xsi:type="dcterms:W3CDTF">2020-09-08T14:30:00Z</dcterms:created>
  <dcterms:modified xsi:type="dcterms:W3CDTF">2020-09-15T17:41:00Z</dcterms:modified>
</cp:coreProperties>
</file>