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342A9" w14:textId="38BC3D76" w:rsidR="00014BEF" w:rsidRPr="00D54E35" w:rsidRDefault="001E4D42" w:rsidP="00C24D45">
      <w:pPr>
        <w:rPr>
          <w:rFonts w:ascii="Times New Roman" w:hAnsi="Times New Roman" w:cs="Times New Roman"/>
          <w:b/>
          <w:sz w:val="24"/>
          <w:szCs w:val="24"/>
        </w:rPr>
      </w:pPr>
      <w:r w:rsidRPr="00D54E35">
        <w:rPr>
          <w:rFonts w:ascii="Times New Roman" w:hAnsi="Times New Roman" w:cs="Times New Roman"/>
          <w:b/>
          <w:sz w:val="24"/>
          <w:szCs w:val="24"/>
        </w:rPr>
        <w:t xml:space="preserve">PERSONALIDADE JURÍDICA: </w:t>
      </w:r>
      <w:r w:rsidR="004913B9">
        <w:rPr>
          <w:rFonts w:ascii="Times New Roman" w:hAnsi="Times New Roman" w:cs="Times New Roman"/>
          <w:b/>
          <w:sz w:val="24"/>
          <w:szCs w:val="24"/>
        </w:rPr>
        <w:t xml:space="preserve">O Direito ao Nome </w:t>
      </w:r>
      <w:r w:rsidR="00215705">
        <w:rPr>
          <w:rFonts w:ascii="Times New Roman" w:hAnsi="Times New Roman" w:cs="Times New Roman"/>
          <w:b/>
          <w:sz w:val="24"/>
          <w:szCs w:val="24"/>
        </w:rPr>
        <w:t>e a</w:t>
      </w:r>
      <w:r w:rsidR="004913B9">
        <w:rPr>
          <w:rFonts w:ascii="Times New Roman" w:hAnsi="Times New Roman" w:cs="Times New Roman"/>
          <w:b/>
          <w:sz w:val="24"/>
          <w:szCs w:val="24"/>
        </w:rPr>
        <w:t xml:space="preserve"> Aquisição d</w:t>
      </w:r>
      <w:r w:rsidR="004913B9" w:rsidRPr="00D54E35">
        <w:rPr>
          <w:rFonts w:ascii="Times New Roman" w:hAnsi="Times New Roman" w:cs="Times New Roman"/>
          <w:b/>
          <w:sz w:val="24"/>
          <w:szCs w:val="24"/>
        </w:rPr>
        <w:t>os Direitos Civis.</w:t>
      </w:r>
    </w:p>
    <w:p w14:paraId="6EB119BE" w14:textId="77777777" w:rsidR="001E4D42" w:rsidRPr="00D54E35" w:rsidRDefault="00101247" w:rsidP="00B727A3">
      <w:pPr>
        <w:jc w:val="right"/>
        <w:rPr>
          <w:rFonts w:ascii="Times New Roman" w:hAnsi="Times New Roman" w:cs="Times New Roman"/>
          <w:b/>
          <w:sz w:val="24"/>
          <w:szCs w:val="24"/>
        </w:rPr>
      </w:pPr>
      <w:r w:rsidRPr="00D54E35">
        <w:rPr>
          <w:rFonts w:ascii="Times New Roman" w:hAnsi="Times New Roman" w:cs="Times New Roman"/>
          <w:b/>
          <w:sz w:val="24"/>
          <w:szCs w:val="24"/>
        </w:rPr>
        <w:t xml:space="preserve">EVILENE </w:t>
      </w:r>
      <w:r w:rsidR="007F1179" w:rsidRPr="00D54E35">
        <w:rPr>
          <w:rFonts w:ascii="Times New Roman" w:hAnsi="Times New Roman" w:cs="Times New Roman"/>
          <w:b/>
          <w:sz w:val="24"/>
          <w:szCs w:val="24"/>
        </w:rPr>
        <w:t xml:space="preserve">DA VERA </w:t>
      </w:r>
      <w:r w:rsidRPr="00D54E35">
        <w:rPr>
          <w:rFonts w:ascii="Times New Roman" w:hAnsi="Times New Roman" w:cs="Times New Roman"/>
          <w:b/>
          <w:sz w:val="24"/>
          <w:szCs w:val="24"/>
        </w:rPr>
        <w:t>SAMPAIO</w:t>
      </w:r>
      <w:r w:rsidRPr="00D54E35">
        <w:rPr>
          <w:rStyle w:val="Refdenotaderodap"/>
          <w:rFonts w:ascii="Times New Roman" w:hAnsi="Times New Roman" w:cs="Times New Roman"/>
          <w:b/>
          <w:sz w:val="24"/>
          <w:szCs w:val="24"/>
        </w:rPr>
        <w:footnoteReference w:id="1"/>
      </w:r>
    </w:p>
    <w:p w14:paraId="1B3591C0" w14:textId="77777777" w:rsidR="00101247" w:rsidRPr="00D54E35" w:rsidRDefault="00101247" w:rsidP="00B727A3">
      <w:pPr>
        <w:jc w:val="right"/>
        <w:rPr>
          <w:rFonts w:ascii="Times New Roman" w:hAnsi="Times New Roman" w:cs="Times New Roman"/>
          <w:b/>
          <w:sz w:val="24"/>
          <w:szCs w:val="24"/>
        </w:rPr>
      </w:pPr>
      <w:r w:rsidRPr="00D54E35">
        <w:rPr>
          <w:rFonts w:ascii="Times New Roman" w:hAnsi="Times New Roman" w:cs="Times New Roman"/>
          <w:b/>
          <w:sz w:val="24"/>
          <w:szCs w:val="24"/>
        </w:rPr>
        <w:t xml:space="preserve">IARA </w:t>
      </w:r>
      <w:r w:rsidR="007F1179" w:rsidRPr="00D54E35">
        <w:rPr>
          <w:rFonts w:ascii="Times New Roman" w:hAnsi="Times New Roman" w:cs="Times New Roman"/>
          <w:b/>
          <w:sz w:val="24"/>
          <w:szCs w:val="24"/>
        </w:rPr>
        <w:t xml:space="preserve">DA SILVA BATISTA </w:t>
      </w:r>
      <w:r w:rsidRPr="00D54E35">
        <w:rPr>
          <w:rFonts w:ascii="Times New Roman" w:hAnsi="Times New Roman" w:cs="Times New Roman"/>
          <w:b/>
          <w:sz w:val="24"/>
          <w:szCs w:val="24"/>
        </w:rPr>
        <w:t>PORTELA</w:t>
      </w:r>
      <w:r w:rsidRPr="00D54E35">
        <w:rPr>
          <w:rStyle w:val="Refdenotaderodap"/>
          <w:rFonts w:ascii="Times New Roman" w:hAnsi="Times New Roman" w:cs="Times New Roman"/>
          <w:b/>
          <w:sz w:val="24"/>
          <w:szCs w:val="24"/>
        </w:rPr>
        <w:footnoteReference w:id="2"/>
      </w:r>
    </w:p>
    <w:p w14:paraId="712532D0" w14:textId="77777777" w:rsidR="00101247" w:rsidRPr="00D54E35" w:rsidRDefault="007F1179" w:rsidP="00B727A3">
      <w:pPr>
        <w:jc w:val="right"/>
        <w:rPr>
          <w:rFonts w:ascii="Times New Roman" w:hAnsi="Times New Roman" w:cs="Times New Roman"/>
          <w:b/>
          <w:sz w:val="24"/>
          <w:szCs w:val="24"/>
        </w:rPr>
      </w:pPr>
      <w:r w:rsidRPr="00D54E35">
        <w:rPr>
          <w:rFonts w:ascii="Times New Roman" w:hAnsi="Times New Roman" w:cs="Times New Roman"/>
          <w:b/>
          <w:sz w:val="24"/>
          <w:szCs w:val="24"/>
        </w:rPr>
        <w:t xml:space="preserve">MARIA </w:t>
      </w:r>
      <w:r w:rsidR="00101247" w:rsidRPr="00D54E35">
        <w:rPr>
          <w:rFonts w:ascii="Times New Roman" w:hAnsi="Times New Roman" w:cs="Times New Roman"/>
          <w:b/>
          <w:sz w:val="24"/>
          <w:szCs w:val="24"/>
        </w:rPr>
        <w:t>LUCILENE PEREIRA</w:t>
      </w:r>
      <w:r w:rsidR="00101247" w:rsidRPr="00D54E35">
        <w:rPr>
          <w:rStyle w:val="Refdenotaderodap"/>
          <w:rFonts w:ascii="Times New Roman" w:hAnsi="Times New Roman" w:cs="Times New Roman"/>
          <w:b/>
          <w:sz w:val="24"/>
          <w:szCs w:val="24"/>
        </w:rPr>
        <w:footnoteReference w:id="3"/>
      </w:r>
    </w:p>
    <w:p w14:paraId="3B1B3B04" w14:textId="77777777" w:rsidR="00101247" w:rsidRPr="00D54E35" w:rsidRDefault="00101247" w:rsidP="00B727A3">
      <w:pPr>
        <w:jc w:val="right"/>
        <w:rPr>
          <w:rFonts w:ascii="Times New Roman" w:hAnsi="Times New Roman" w:cs="Times New Roman"/>
          <w:b/>
          <w:sz w:val="24"/>
          <w:szCs w:val="24"/>
        </w:rPr>
      </w:pPr>
      <w:r w:rsidRPr="00D54E35">
        <w:rPr>
          <w:rFonts w:ascii="Times New Roman" w:hAnsi="Times New Roman" w:cs="Times New Roman"/>
          <w:b/>
          <w:sz w:val="24"/>
          <w:szCs w:val="24"/>
        </w:rPr>
        <w:t xml:space="preserve">OLEANIA </w:t>
      </w:r>
      <w:r w:rsidR="007F1179" w:rsidRPr="00D54E35">
        <w:rPr>
          <w:rFonts w:ascii="Times New Roman" w:hAnsi="Times New Roman" w:cs="Times New Roman"/>
          <w:b/>
          <w:sz w:val="24"/>
          <w:szCs w:val="24"/>
        </w:rPr>
        <w:t xml:space="preserve">MARIA </w:t>
      </w:r>
      <w:r w:rsidRPr="00D54E35">
        <w:rPr>
          <w:rFonts w:ascii="Times New Roman" w:hAnsi="Times New Roman" w:cs="Times New Roman"/>
          <w:b/>
          <w:sz w:val="24"/>
          <w:szCs w:val="24"/>
        </w:rPr>
        <w:t>PAIVA</w:t>
      </w:r>
      <w:r w:rsidRPr="00D54E35">
        <w:rPr>
          <w:rStyle w:val="Refdenotaderodap"/>
          <w:rFonts w:ascii="Times New Roman" w:hAnsi="Times New Roman" w:cs="Times New Roman"/>
          <w:b/>
          <w:sz w:val="24"/>
          <w:szCs w:val="24"/>
        </w:rPr>
        <w:footnoteReference w:id="4"/>
      </w:r>
    </w:p>
    <w:p w14:paraId="1EB3E032" w14:textId="77777777" w:rsidR="001E4D42" w:rsidRPr="00D54E35" w:rsidRDefault="001E4D42" w:rsidP="00B727A3">
      <w:pPr>
        <w:jc w:val="right"/>
        <w:rPr>
          <w:rFonts w:ascii="Times New Roman" w:hAnsi="Times New Roman" w:cs="Times New Roman"/>
          <w:b/>
          <w:sz w:val="24"/>
          <w:szCs w:val="24"/>
        </w:rPr>
      </w:pPr>
    </w:p>
    <w:p w14:paraId="7C6403D2" w14:textId="25454278" w:rsidR="00101247" w:rsidRPr="00C3393D" w:rsidRDefault="001E4D42" w:rsidP="00C3393D">
      <w:pPr>
        <w:spacing w:after="120" w:line="360" w:lineRule="auto"/>
        <w:jc w:val="both"/>
        <w:rPr>
          <w:rFonts w:ascii="Times New Roman" w:hAnsi="Times New Roman" w:cs="Times New Roman"/>
          <w:sz w:val="24"/>
          <w:szCs w:val="24"/>
        </w:rPr>
      </w:pPr>
      <w:r w:rsidRPr="00D54E35">
        <w:rPr>
          <w:rFonts w:ascii="Times New Roman" w:hAnsi="Times New Roman" w:cs="Times New Roman"/>
          <w:b/>
        </w:rPr>
        <w:t>RESUMO:</w:t>
      </w:r>
      <w:r w:rsidRPr="00D54E35">
        <w:rPr>
          <w:rFonts w:ascii="Times New Roman" w:hAnsi="Times New Roman" w:cs="Times New Roman"/>
        </w:rPr>
        <w:t xml:space="preserve"> </w:t>
      </w:r>
      <w:r w:rsidRPr="00D63495">
        <w:rPr>
          <w:rFonts w:ascii="Times New Roman" w:hAnsi="Times New Roman" w:cs="Times New Roman"/>
          <w:sz w:val="24"/>
          <w:szCs w:val="24"/>
        </w:rPr>
        <w:t>O presente trabalho tratar-se-á sobre o início da personalidade jurídica</w:t>
      </w:r>
      <w:r w:rsidR="009F528B" w:rsidRPr="00D63495">
        <w:rPr>
          <w:rFonts w:ascii="Times New Roman" w:hAnsi="Times New Roman" w:cs="Times New Roman"/>
          <w:sz w:val="24"/>
          <w:szCs w:val="24"/>
        </w:rPr>
        <w:t xml:space="preserve"> bem</w:t>
      </w:r>
      <w:r w:rsidR="00101BAE" w:rsidRPr="00D63495">
        <w:rPr>
          <w:rFonts w:ascii="Times New Roman" w:hAnsi="Times New Roman" w:cs="Times New Roman"/>
          <w:sz w:val="24"/>
          <w:szCs w:val="24"/>
        </w:rPr>
        <w:t xml:space="preserve"> como</w:t>
      </w:r>
      <w:r w:rsidR="009F528B" w:rsidRPr="00D63495">
        <w:rPr>
          <w:rFonts w:ascii="Times New Roman" w:hAnsi="Times New Roman" w:cs="Times New Roman"/>
          <w:sz w:val="24"/>
          <w:szCs w:val="24"/>
        </w:rPr>
        <w:t xml:space="preserve"> à aquisição do nome</w:t>
      </w:r>
      <w:r w:rsidRPr="00D63495">
        <w:rPr>
          <w:rFonts w:ascii="Times New Roman" w:hAnsi="Times New Roman" w:cs="Times New Roman"/>
          <w:sz w:val="24"/>
          <w:szCs w:val="24"/>
        </w:rPr>
        <w:t xml:space="preserve">, </w:t>
      </w:r>
      <w:r w:rsidR="009F528B" w:rsidRPr="00D63495">
        <w:rPr>
          <w:rFonts w:ascii="Times New Roman" w:hAnsi="Times New Roman" w:cs="Times New Roman"/>
          <w:sz w:val="24"/>
          <w:szCs w:val="24"/>
        </w:rPr>
        <w:t xml:space="preserve">tendo em vista que é através deste que </w:t>
      </w:r>
      <w:r w:rsidRPr="00D63495">
        <w:rPr>
          <w:rFonts w:ascii="Times New Roman" w:hAnsi="Times New Roman" w:cs="Times New Roman"/>
          <w:sz w:val="24"/>
          <w:szCs w:val="24"/>
        </w:rPr>
        <w:t xml:space="preserve">se faz </w:t>
      </w:r>
      <w:r w:rsidR="00101BAE" w:rsidRPr="00D63495">
        <w:rPr>
          <w:rFonts w:ascii="Times New Roman" w:hAnsi="Times New Roman" w:cs="Times New Roman"/>
          <w:sz w:val="24"/>
          <w:szCs w:val="24"/>
        </w:rPr>
        <w:t xml:space="preserve">a </w:t>
      </w:r>
      <w:r w:rsidRPr="00D63495">
        <w:rPr>
          <w:rFonts w:ascii="Times New Roman" w:hAnsi="Times New Roman" w:cs="Times New Roman"/>
          <w:sz w:val="24"/>
          <w:szCs w:val="24"/>
        </w:rPr>
        <w:t>utilização dos direitos civis</w:t>
      </w:r>
      <w:r w:rsidR="009F528B" w:rsidRPr="00D63495">
        <w:rPr>
          <w:rFonts w:ascii="Times New Roman" w:hAnsi="Times New Roman" w:cs="Times New Roman"/>
          <w:sz w:val="24"/>
          <w:szCs w:val="24"/>
        </w:rPr>
        <w:t>, isto é, da personalidade jurídica</w:t>
      </w:r>
      <w:r w:rsidRPr="00D63495">
        <w:rPr>
          <w:rFonts w:ascii="Times New Roman" w:hAnsi="Times New Roman" w:cs="Times New Roman"/>
          <w:sz w:val="24"/>
          <w:szCs w:val="24"/>
        </w:rPr>
        <w:t>.</w:t>
      </w:r>
      <w:r w:rsidR="00C3393D">
        <w:rPr>
          <w:rFonts w:ascii="Times New Roman" w:hAnsi="Times New Roman" w:cs="Times New Roman"/>
          <w:sz w:val="24"/>
          <w:szCs w:val="24"/>
        </w:rPr>
        <w:t xml:space="preserve"> </w:t>
      </w:r>
      <w:r w:rsidRPr="00D63495">
        <w:rPr>
          <w:rFonts w:ascii="Times New Roman" w:hAnsi="Times New Roman" w:cs="Times New Roman"/>
          <w:sz w:val="24"/>
          <w:szCs w:val="24"/>
        </w:rPr>
        <w:t xml:space="preserve">O objetivo geral é analisar a iniciação dos direitos cíveis </w:t>
      </w:r>
      <w:r w:rsidR="009F528B" w:rsidRPr="00D63495">
        <w:rPr>
          <w:rFonts w:ascii="Times New Roman" w:hAnsi="Times New Roman" w:cs="Times New Roman"/>
          <w:sz w:val="24"/>
          <w:szCs w:val="24"/>
        </w:rPr>
        <w:t>bem como o direito ao nome através da aquisição da personalidade jurídica. O objetivo específico é identificar</w:t>
      </w:r>
      <w:r w:rsidR="00101BAE" w:rsidRPr="00D63495">
        <w:rPr>
          <w:rFonts w:ascii="Times New Roman" w:hAnsi="Times New Roman" w:cs="Times New Roman"/>
          <w:sz w:val="24"/>
          <w:szCs w:val="24"/>
        </w:rPr>
        <w:t xml:space="preserve"> os direitos</w:t>
      </w:r>
      <w:r w:rsidR="009F528B" w:rsidRPr="00D63495">
        <w:rPr>
          <w:rFonts w:ascii="Times New Roman" w:hAnsi="Times New Roman" w:cs="Times New Roman"/>
          <w:sz w:val="24"/>
          <w:szCs w:val="24"/>
        </w:rPr>
        <w:t xml:space="preserve"> garantidos após a personificação do nome; relatar quando o uso do nome pode ser exercido e discriminar a personalidade jurídica e a à aquisição do direito ao nome. </w:t>
      </w:r>
      <w:r w:rsidR="00711741" w:rsidRPr="00D63495">
        <w:rPr>
          <w:rFonts w:ascii="Times New Roman" w:hAnsi="Times New Roman" w:cs="Times New Roman"/>
          <w:sz w:val="24"/>
          <w:szCs w:val="24"/>
        </w:rPr>
        <w:t xml:space="preserve">Trata-se de </w:t>
      </w:r>
      <w:r w:rsidR="009F528B" w:rsidRPr="00D63495">
        <w:rPr>
          <w:rFonts w:ascii="Times New Roman" w:hAnsi="Times New Roman" w:cs="Times New Roman"/>
          <w:sz w:val="24"/>
          <w:szCs w:val="24"/>
        </w:rPr>
        <w:t xml:space="preserve">uma </w:t>
      </w:r>
      <w:r w:rsidR="00711741" w:rsidRPr="00D63495">
        <w:rPr>
          <w:rFonts w:ascii="Times New Roman" w:hAnsi="Times New Roman" w:cs="Times New Roman"/>
          <w:sz w:val="24"/>
          <w:szCs w:val="24"/>
        </w:rPr>
        <w:t>pesquisa</w:t>
      </w:r>
      <w:r w:rsidR="009F528B" w:rsidRPr="00D63495">
        <w:rPr>
          <w:rFonts w:ascii="Times New Roman" w:hAnsi="Times New Roman" w:cs="Times New Roman"/>
          <w:sz w:val="24"/>
          <w:szCs w:val="24"/>
        </w:rPr>
        <w:t xml:space="preserve"> científica</w:t>
      </w:r>
      <w:r w:rsidR="00711741" w:rsidRPr="00D63495">
        <w:rPr>
          <w:rFonts w:ascii="Times New Roman" w:hAnsi="Times New Roman" w:cs="Times New Roman"/>
          <w:sz w:val="24"/>
          <w:szCs w:val="24"/>
        </w:rPr>
        <w:t xml:space="preserve"> de cunho bibliográfico de natureza descritiva. </w:t>
      </w:r>
      <w:r w:rsidR="002D1065" w:rsidRPr="00D54E35">
        <w:rPr>
          <w:rFonts w:ascii="Times New Roman" w:hAnsi="Times New Roman" w:cs="Times New Roman"/>
          <w:sz w:val="24"/>
          <w:szCs w:val="24"/>
        </w:rPr>
        <w:t>Destarte, tendo em vista que o nome ao qual lhe pertencerá se trata de sua identidade,</w:t>
      </w:r>
      <w:r w:rsidR="000B40A8">
        <w:rPr>
          <w:rFonts w:ascii="Times New Roman" w:hAnsi="Times New Roman" w:cs="Times New Roman"/>
          <w:sz w:val="24"/>
          <w:szCs w:val="24"/>
        </w:rPr>
        <w:t xml:space="preserve"> este deve obrigatoriamente ter seu registro em cartório a fim de reconhecer a pessoa enquanto pessoa natural.</w:t>
      </w:r>
    </w:p>
    <w:p w14:paraId="23F37977" w14:textId="77777777" w:rsidR="001E4D42" w:rsidRPr="00D54E35" w:rsidRDefault="001E4D42" w:rsidP="001E4D42">
      <w:pPr>
        <w:jc w:val="both"/>
        <w:rPr>
          <w:rFonts w:ascii="Times New Roman" w:hAnsi="Times New Roman" w:cs="Times New Roman"/>
        </w:rPr>
      </w:pPr>
      <w:r w:rsidRPr="00D54E35">
        <w:rPr>
          <w:rFonts w:ascii="Times New Roman" w:hAnsi="Times New Roman" w:cs="Times New Roman"/>
          <w:b/>
        </w:rPr>
        <w:t xml:space="preserve">PALAVRAS-CHAVE: </w:t>
      </w:r>
      <w:r w:rsidRPr="00D63495">
        <w:rPr>
          <w:rFonts w:ascii="Times New Roman" w:hAnsi="Times New Roman" w:cs="Times New Roman"/>
          <w:sz w:val="24"/>
          <w:szCs w:val="24"/>
        </w:rPr>
        <w:t>Direitos civis. Personalidade jurídica. Iniciação dos direitos</w:t>
      </w:r>
    </w:p>
    <w:p w14:paraId="4E878C8B" w14:textId="77777777" w:rsidR="001E4D42" w:rsidRPr="00D54E35" w:rsidRDefault="001E4D42" w:rsidP="001E4D42">
      <w:pPr>
        <w:jc w:val="both"/>
        <w:rPr>
          <w:rFonts w:ascii="Times New Roman" w:hAnsi="Times New Roman" w:cs="Times New Roman"/>
          <w:sz w:val="24"/>
          <w:szCs w:val="24"/>
        </w:rPr>
      </w:pPr>
    </w:p>
    <w:p w14:paraId="412780D2" w14:textId="77777777" w:rsidR="001E4D42" w:rsidRPr="00D54E35" w:rsidRDefault="001E4D42" w:rsidP="001E4D42">
      <w:pPr>
        <w:jc w:val="both"/>
        <w:rPr>
          <w:rFonts w:ascii="Times New Roman" w:hAnsi="Times New Roman" w:cs="Times New Roman"/>
          <w:b/>
          <w:sz w:val="24"/>
          <w:szCs w:val="24"/>
        </w:rPr>
      </w:pPr>
      <w:r w:rsidRPr="00D54E35">
        <w:rPr>
          <w:rFonts w:ascii="Times New Roman" w:hAnsi="Times New Roman" w:cs="Times New Roman"/>
          <w:b/>
          <w:sz w:val="24"/>
          <w:szCs w:val="24"/>
        </w:rPr>
        <w:t xml:space="preserve"> INTRODUÇÃO</w:t>
      </w:r>
    </w:p>
    <w:p w14:paraId="2385C757" w14:textId="77777777" w:rsidR="00EF0FAE" w:rsidRPr="00D54E35" w:rsidRDefault="00EF0FAE" w:rsidP="00711741">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 ordenamento jurídico possui cunho de promoção da paz social.</w:t>
      </w:r>
      <w:r w:rsidR="001E4D42" w:rsidRPr="00D54E35">
        <w:rPr>
          <w:rFonts w:ascii="Times New Roman" w:hAnsi="Times New Roman" w:cs="Times New Roman"/>
          <w:sz w:val="24"/>
          <w:szCs w:val="24"/>
        </w:rPr>
        <w:t xml:space="preserve"> </w:t>
      </w:r>
      <w:r w:rsidR="00101BAE" w:rsidRPr="00D54E35">
        <w:rPr>
          <w:rFonts w:ascii="Times New Roman" w:hAnsi="Times New Roman" w:cs="Times New Roman"/>
          <w:sz w:val="24"/>
          <w:szCs w:val="24"/>
        </w:rPr>
        <w:t>Sendo</w:t>
      </w:r>
      <w:r w:rsidRPr="00D54E35">
        <w:rPr>
          <w:rFonts w:ascii="Times New Roman" w:hAnsi="Times New Roman" w:cs="Times New Roman"/>
          <w:sz w:val="24"/>
          <w:szCs w:val="24"/>
        </w:rPr>
        <w:t xml:space="preserve"> difícil tarefa de tornar conhecida a pessoa enquanto figura humana dentro de todo o seu gr</w:t>
      </w:r>
      <w:r w:rsidR="00101BAE" w:rsidRPr="00D54E35">
        <w:rPr>
          <w:rFonts w:ascii="Times New Roman" w:hAnsi="Times New Roman" w:cs="Times New Roman"/>
          <w:sz w:val="24"/>
          <w:szCs w:val="24"/>
        </w:rPr>
        <w:t>au</w:t>
      </w:r>
      <w:r w:rsidRPr="00D54E35">
        <w:rPr>
          <w:rFonts w:ascii="Times New Roman" w:hAnsi="Times New Roman" w:cs="Times New Roman"/>
          <w:sz w:val="24"/>
          <w:szCs w:val="24"/>
        </w:rPr>
        <w:t xml:space="preserve"> de complexidade, bem</w:t>
      </w:r>
      <w:r w:rsidR="00101BAE" w:rsidRPr="00D54E35">
        <w:rPr>
          <w:rFonts w:ascii="Times New Roman" w:hAnsi="Times New Roman" w:cs="Times New Roman"/>
          <w:sz w:val="24"/>
          <w:szCs w:val="24"/>
        </w:rPr>
        <w:t xml:space="preserve"> como</w:t>
      </w:r>
      <w:r w:rsidRPr="00D54E35">
        <w:rPr>
          <w:rFonts w:ascii="Times New Roman" w:hAnsi="Times New Roman" w:cs="Times New Roman"/>
          <w:sz w:val="24"/>
          <w:szCs w:val="24"/>
        </w:rPr>
        <w:t xml:space="preserve"> as mais vastas formas de convívio de socialização, para que</w:t>
      </w:r>
      <w:r w:rsidR="00101BAE" w:rsidRPr="00D54E35">
        <w:rPr>
          <w:rFonts w:ascii="Times New Roman" w:hAnsi="Times New Roman" w:cs="Times New Roman"/>
          <w:sz w:val="24"/>
          <w:szCs w:val="24"/>
        </w:rPr>
        <w:t xml:space="preserve"> se</w:t>
      </w:r>
      <w:r w:rsidRPr="00D54E35">
        <w:rPr>
          <w:rFonts w:ascii="Times New Roman" w:hAnsi="Times New Roman" w:cs="Times New Roman"/>
          <w:sz w:val="24"/>
          <w:szCs w:val="24"/>
        </w:rPr>
        <w:t xml:space="preserve"> possa criar regulamentos jurídicos afim de proporcionar os meios necessários de interação social é do legislador.</w:t>
      </w:r>
    </w:p>
    <w:p w14:paraId="5E3D2048" w14:textId="77777777" w:rsidR="005E394E" w:rsidRPr="00D54E35" w:rsidRDefault="00EF0FAE" w:rsidP="005E394E">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lastRenderedPageBreak/>
        <w:t xml:space="preserve"> A fim de instituir </w:t>
      </w:r>
      <w:r w:rsidR="00101BAE" w:rsidRPr="00D54E35">
        <w:rPr>
          <w:rFonts w:ascii="Times New Roman" w:hAnsi="Times New Roman" w:cs="Times New Roman"/>
          <w:sz w:val="24"/>
          <w:szCs w:val="24"/>
        </w:rPr>
        <w:t xml:space="preserve">a </w:t>
      </w:r>
      <w:r w:rsidRPr="00D54E35">
        <w:rPr>
          <w:rFonts w:ascii="Times New Roman" w:hAnsi="Times New Roman" w:cs="Times New Roman"/>
          <w:sz w:val="24"/>
          <w:szCs w:val="24"/>
        </w:rPr>
        <w:t>posse da personalidade jurídica enquanto pessoal natural, tais como os direitos e deveres assegurados a todo e qualquer cidadão</w:t>
      </w:r>
      <w:r w:rsidR="00CD7999" w:rsidRPr="00D54E35">
        <w:rPr>
          <w:rFonts w:ascii="Times New Roman" w:hAnsi="Times New Roman" w:cs="Times New Roman"/>
          <w:sz w:val="24"/>
          <w:szCs w:val="24"/>
        </w:rPr>
        <w:t xml:space="preserve">, o código civil elencou em seu art. 2º que a personalidade civil da pessoa tem seu início com o seu nascimento com vida, salvo a noção dos direitos do nascituro. Desta forma, a propensão jurídica tem início desde o primeiro suspiro de vida, ou seja, caso venha a </w:t>
      </w:r>
      <w:r w:rsidR="00101BAE" w:rsidRPr="00D54E35">
        <w:rPr>
          <w:rFonts w:ascii="Times New Roman" w:hAnsi="Times New Roman" w:cs="Times New Roman"/>
          <w:sz w:val="24"/>
          <w:szCs w:val="24"/>
        </w:rPr>
        <w:t>ó</w:t>
      </w:r>
      <w:r w:rsidR="00CD7999" w:rsidRPr="00D54E35">
        <w:rPr>
          <w:rFonts w:ascii="Times New Roman" w:hAnsi="Times New Roman" w:cs="Times New Roman"/>
          <w:sz w:val="24"/>
          <w:szCs w:val="24"/>
        </w:rPr>
        <w:t>b</w:t>
      </w:r>
      <w:r w:rsidR="00101BAE" w:rsidRPr="00D54E35">
        <w:rPr>
          <w:rFonts w:ascii="Times New Roman" w:hAnsi="Times New Roman" w:cs="Times New Roman"/>
          <w:sz w:val="24"/>
          <w:szCs w:val="24"/>
        </w:rPr>
        <w:t>ito,</w:t>
      </w:r>
      <w:r w:rsidR="00CD7999" w:rsidRPr="00D54E35">
        <w:rPr>
          <w:rFonts w:ascii="Times New Roman" w:hAnsi="Times New Roman" w:cs="Times New Roman"/>
          <w:sz w:val="24"/>
          <w:szCs w:val="24"/>
        </w:rPr>
        <w:t xml:space="preserve"> ao nascituro, não possui relevância alguma, uma vez que o primeiro suspiro de vida é suficiente para que se faça uso da personalidade.</w:t>
      </w:r>
      <w:r w:rsidR="005E394E" w:rsidRPr="00D54E35">
        <w:rPr>
          <w:rFonts w:ascii="Times New Roman" w:hAnsi="Times New Roman" w:cs="Times New Roman"/>
          <w:sz w:val="24"/>
          <w:szCs w:val="24"/>
        </w:rPr>
        <w:t xml:space="preserve"> </w:t>
      </w:r>
      <w:r w:rsidR="00CD7999" w:rsidRPr="00D54E35">
        <w:rPr>
          <w:rFonts w:ascii="Times New Roman" w:hAnsi="Times New Roman" w:cs="Times New Roman"/>
          <w:sz w:val="24"/>
          <w:szCs w:val="24"/>
        </w:rPr>
        <w:t xml:space="preserve">O significado de pessoa é extremamente amplo, ou seja, pessoa é um ser humano vivente, esse fator independe de idade, sexo, </w:t>
      </w:r>
      <w:r w:rsidR="005E394E" w:rsidRPr="00D54E35">
        <w:rPr>
          <w:rFonts w:ascii="Times New Roman" w:hAnsi="Times New Roman" w:cs="Times New Roman"/>
          <w:sz w:val="24"/>
          <w:szCs w:val="24"/>
        </w:rPr>
        <w:t xml:space="preserve">saúde física ou mental. Pessoa nada mais é que aquele ser que possui consciência moral, responsabilidade e independência, ou seja, um ser sociável. </w:t>
      </w:r>
    </w:p>
    <w:p w14:paraId="6A0C5587" w14:textId="4BA1C83F" w:rsidR="001E4D42" w:rsidRPr="00D54E35" w:rsidRDefault="001E4D42" w:rsidP="00870C8F">
      <w:pPr>
        <w:spacing w:after="120" w:line="360" w:lineRule="auto"/>
        <w:ind w:firstLine="708"/>
        <w:jc w:val="both"/>
        <w:rPr>
          <w:rFonts w:ascii="Times New Roman" w:hAnsi="Times New Roman" w:cs="Times New Roman"/>
          <w:sz w:val="24"/>
          <w:szCs w:val="24"/>
        </w:rPr>
      </w:pPr>
      <w:r w:rsidRPr="00D54E35">
        <w:rPr>
          <w:rFonts w:ascii="Times New Roman" w:hAnsi="Times New Roman" w:cs="Times New Roman"/>
          <w:sz w:val="24"/>
          <w:szCs w:val="24"/>
        </w:rPr>
        <w:t xml:space="preserve">O </w:t>
      </w:r>
      <w:r w:rsidR="005E394E" w:rsidRPr="00D54E35">
        <w:rPr>
          <w:rFonts w:ascii="Times New Roman" w:hAnsi="Times New Roman" w:cs="Times New Roman"/>
          <w:sz w:val="24"/>
          <w:szCs w:val="24"/>
        </w:rPr>
        <w:t xml:space="preserve">começo da personalidade de </w:t>
      </w:r>
      <w:r w:rsidR="00D63495" w:rsidRPr="00D54E35">
        <w:rPr>
          <w:rFonts w:ascii="Times New Roman" w:hAnsi="Times New Roman" w:cs="Times New Roman"/>
          <w:sz w:val="24"/>
          <w:szCs w:val="24"/>
        </w:rPr>
        <w:t>um pessoal natural</w:t>
      </w:r>
      <w:r w:rsidR="005E394E" w:rsidRPr="00D54E35">
        <w:rPr>
          <w:rFonts w:ascii="Times New Roman" w:hAnsi="Times New Roman" w:cs="Times New Roman"/>
          <w:sz w:val="24"/>
          <w:szCs w:val="24"/>
        </w:rPr>
        <w:t xml:space="preserve"> é elucidado de acordo com duas teorias, sendo estas a teoria natalista,</w:t>
      </w:r>
      <w:r w:rsidR="00101BAE" w:rsidRPr="00D54E35">
        <w:rPr>
          <w:rFonts w:ascii="Times New Roman" w:hAnsi="Times New Roman" w:cs="Times New Roman"/>
          <w:sz w:val="24"/>
          <w:szCs w:val="24"/>
        </w:rPr>
        <w:t xml:space="preserve"> ao qual apregoa que a pessoa</w:t>
      </w:r>
      <w:r w:rsidR="005E394E" w:rsidRPr="00D54E35">
        <w:rPr>
          <w:rFonts w:ascii="Times New Roman" w:hAnsi="Times New Roman" w:cs="Times New Roman"/>
          <w:sz w:val="24"/>
          <w:szCs w:val="24"/>
        </w:rPr>
        <w:t xml:space="preserve"> adquiri personalidade por intermédio do seu nascimento com vida, a partir do momento em que </w:t>
      </w:r>
      <w:r w:rsidR="0012352C" w:rsidRPr="00D54E35">
        <w:rPr>
          <w:rFonts w:ascii="Times New Roman" w:hAnsi="Times New Roman" w:cs="Times New Roman"/>
          <w:sz w:val="24"/>
          <w:szCs w:val="24"/>
        </w:rPr>
        <w:t xml:space="preserve">o seu corpo desvincula da barriga ao qual foi gerado; a outra teoria é </w:t>
      </w:r>
      <w:r w:rsidR="00101BAE" w:rsidRPr="00D54E35">
        <w:rPr>
          <w:rFonts w:ascii="Times New Roman" w:hAnsi="Times New Roman" w:cs="Times New Roman"/>
          <w:sz w:val="24"/>
          <w:szCs w:val="24"/>
        </w:rPr>
        <w:t xml:space="preserve">a </w:t>
      </w:r>
      <w:r w:rsidR="0012352C" w:rsidRPr="00D54E35">
        <w:rPr>
          <w:rFonts w:ascii="Times New Roman" w:hAnsi="Times New Roman" w:cs="Times New Roman"/>
          <w:sz w:val="24"/>
          <w:szCs w:val="24"/>
        </w:rPr>
        <w:t xml:space="preserve">concepcionista, este diz que o ser humano só adquiri personalidade no </w:t>
      </w:r>
      <w:r w:rsidR="00C464D6" w:rsidRPr="00D54E35">
        <w:rPr>
          <w:rFonts w:ascii="Times New Roman" w:hAnsi="Times New Roman" w:cs="Times New Roman"/>
          <w:sz w:val="24"/>
          <w:szCs w:val="24"/>
        </w:rPr>
        <w:t xml:space="preserve">início da concepção, ou seja, no momento em que há a união dos gametas </w:t>
      </w:r>
      <w:r w:rsidR="00D63495" w:rsidRPr="00D54E35">
        <w:rPr>
          <w:rFonts w:ascii="Times New Roman" w:hAnsi="Times New Roman" w:cs="Times New Roman"/>
          <w:sz w:val="24"/>
          <w:szCs w:val="24"/>
        </w:rPr>
        <w:t>masculino e</w:t>
      </w:r>
      <w:r w:rsidR="00C464D6" w:rsidRPr="00D54E35">
        <w:rPr>
          <w:rFonts w:ascii="Times New Roman" w:hAnsi="Times New Roman" w:cs="Times New Roman"/>
          <w:sz w:val="24"/>
          <w:szCs w:val="24"/>
        </w:rPr>
        <w:t xml:space="preserve"> feminino.</w:t>
      </w:r>
    </w:p>
    <w:p w14:paraId="763A010B" w14:textId="73A1CDB0" w:rsidR="00C464D6" w:rsidRPr="00D54E35" w:rsidRDefault="00C464D6" w:rsidP="00711741">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Muitos direitos são assegurados </w:t>
      </w:r>
      <w:r w:rsidR="00E25846" w:rsidRPr="00D54E35">
        <w:rPr>
          <w:rFonts w:ascii="Times New Roman" w:hAnsi="Times New Roman" w:cs="Times New Roman"/>
          <w:sz w:val="24"/>
          <w:szCs w:val="24"/>
        </w:rPr>
        <w:t>através da</w:t>
      </w:r>
      <w:r w:rsidRPr="00D54E35">
        <w:rPr>
          <w:rFonts w:ascii="Times New Roman" w:hAnsi="Times New Roman" w:cs="Times New Roman"/>
          <w:sz w:val="24"/>
          <w:szCs w:val="24"/>
        </w:rPr>
        <w:t xml:space="preserve"> personalidade jurídica</w:t>
      </w:r>
      <w:r w:rsidR="00E25846" w:rsidRPr="00D54E35">
        <w:rPr>
          <w:rFonts w:ascii="Times New Roman" w:hAnsi="Times New Roman" w:cs="Times New Roman"/>
          <w:sz w:val="24"/>
          <w:szCs w:val="24"/>
        </w:rPr>
        <w:t xml:space="preserve">, tais como </w:t>
      </w:r>
      <w:r w:rsidRPr="00D54E35">
        <w:rPr>
          <w:rFonts w:ascii="Times New Roman" w:hAnsi="Times New Roman" w:cs="Times New Roman"/>
          <w:sz w:val="24"/>
          <w:szCs w:val="24"/>
        </w:rPr>
        <w:t xml:space="preserve">o direito a intangibilidade física, à liberdade e todos os que se encontram correlacionados ao ser humano enquanto ser vivente. O conceito de personalidade jurídica nada mais é que o direito de capacidade genérica para possuir direito subjetivo, sendo que este possui reconhecimento ao ser humano de modo geral, independendo do desejo ou noção do indivíduo, sendo </w:t>
      </w:r>
      <w:r w:rsidR="00D63495" w:rsidRPr="00D54E35">
        <w:rPr>
          <w:rFonts w:ascii="Times New Roman" w:hAnsi="Times New Roman" w:cs="Times New Roman"/>
          <w:sz w:val="24"/>
          <w:szCs w:val="24"/>
        </w:rPr>
        <w:t>este,</w:t>
      </w:r>
      <w:r w:rsidRPr="00D54E35">
        <w:rPr>
          <w:rFonts w:ascii="Times New Roman" w:hAnsi="Times New Roman" w:cs="Times New Roman"/>
          <w:sz w:val="24"/>
          <w:szCs w:val="24"/>
        </w:rPr>
        <w:t xml:space="preserve"> portanto, um quesito uno da pessoa.</w:t>
      </w:r>
    </w:p>
    <w:p w14:paraId="2A46FD81" w14:textId="5C78EF69" w:rsidR="00D74B50" w:rsidRPr="00D54E35" w:rsidRDefault="00E25846" w:rsidP="00D74B50">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w:t>
      </w:r>
      <w:r w:rsidR="00D74B50" w:rsidRPr="00D54E35">
        <w:rPr>
          <w:rFonts w:ascii="Times New Roman" w:hAnsi="Times New Roman" w:cs="Times New Roman"/>
          <w:sz w:val="24"/>
          <w:szCs w:val="24"/>
        </w:rPr>
        <w:t xml:space="preserve"> nome civil é o elemento primordial ao qual fará distinção da pessoa natural, sem o nome a pessoa não possui identidade e não é capaz de realizar a sua inserção dentro do âmbito de convívio em sociedade, bem como realizar revérberos na seara jurisdicional. Muitas são as teorias elencadas no que tange ao direito ao nome, todavia, a </w:t>
      </w:r>
      <w:r w:rsidR="00C464D6" w:rsidRPr="00D54E35">
        <w:rPr>
          <w:rFonts w:ascii="Times New Roman" w:hAnsi="Times New Roman" w:cs="Times New Roman"/>
          <w:sz w:val="24"/>
          <w:szCs w:val="24"/>
        </w:rPr>
        <w:t xml:space="preserve">teoria mais </w:t>
      </w:r>
      <w:r w:rsidR="00D74B50" w:rsidRPr="00D54E35">
        <w:rPr>
          <w:rFonts w:ascii="Times New Roman" w:hAnsi="Times New Roman" w:cs="Times New Roman"/>
          <w:sz w:val="24"/>
          <w:szCs w:val="24"/>
        </w:rPr>
        <w:t>contemporizada</w:t>
      </w:r>
      <w:r w:rsidR="00C464D6" w:rsidRPr="00D54E35">
        <w:rPr>
          <w:rFonts w:ascii="Times New Roman" w:hAnsi="Times New Roman" w:cs="Times New Roman"/>
          <w:sz w:val="24"/>
          <w:szCs w:val="24"/>
        </w:rPr>
        <w:t xml:space="preserve"> </w:t>
      </w:r>
      <w:r w:rsidR="00D74B50" w:rsidRPr="00D54E35">
        <w:rPr>
          <w:rFonts w:ascii="Times New Roman" w:hAnsi="Times New Roman" w:cs="Times New Roman"/>
          <w:sz w:val="24"/>
          <w:szCs w:val="24"/>
        </w:rPr>
        <w:t>e que definir melhor a natureza jurídica do nome, ou seja, é esta a que</w:t>
      </w:r>
      <w:r w:rsidRPr="00D54E35">
        <w:rPr>
          <w:rFonts w:ascii="Times New Roman" w:hAnsi="Times New Roman" w:cs="Times New Roman"/>
          <w:sz w:val="24"/>
          <w:szCs w:val="24"/>
        </w:rPr>
        <w:t xml:space="preserve"> é</w:t>
      </w:r>
      <w:r w:rsidR="00D74B50" w:rsidRPr="00D54E35">
        <w:rPr>
          <w:rFonts w:ascii="Times New Roman" w:hAnsi="Times New Roman" w:cs="Times New Roman"/>
          <w:sz w:val="24"/>
          <w:szCs w:val="24"/>
        </w:rPr>
        <w:t xml:space="preserve"> mais aceita como um direito da personalidade.</w:t>
      </w:r>
    </w:p>
    <w:p w14:paraId="0078171B" w14:textId="26856F0E" w:rsidR="00885796" w:rsidRPr="00D54E35" w:rsidRDefault="00D74B50" w:rsidP="00D74B50">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lastRenderedPageBreak/>
        <w:t>A legislação brasileir</w:t>
      </w:r>
      <w:r w:rsidR="00E25846" w:rsidRPr="00D54E35">
        <w:rPr>
          <w:rFonts w:ascii="Times New Roman" w:hAnsi="Times New Roman" w:cs="Times New Roman"/>
          <w:sz w:val="24"/>
          <w:szCs w:val="24"/>
        </w:rPr>
        <w:t>a</w:t>
      </w:r>
      <w:r w:rsidRPr="00D54E35">
        <w:rPr>
          <w:rFonts w:ascii="Times New Roman" w:hAnsi="Times New Roman" w:cs="Times New Roman"/>
          <w:sz w:val="24"/>
          <w:szCs w:val="24"/>
        </w:rPr>
        <w:t xml:space="preserve"> enseja o direito de aquisição do nome bem como o seu registro. O registro é um meio criado afim de particularizar o nome</w:t>
      </w:r>
      <w:r w:rsidR="00E25846" w:rsidRPr="00D54E35">
        <w:rPr>
          <w:rFonts w:ascii="Times New Roman" w:hAnsi="Times New Roman" w:cs="Times New Roman"/>
          <w:sz w:val="24"/>
          <w:szCs w:val="24"/>
        </w:rPr>
        <w:t>, com a finalidade</w:t>
      </w:r>
      <w:r w:rsidRPr="00D54E35">
        <w:rPr>
          <w:rFonts w:ascii="Times New Roman" w:hAnsi="Times New Roman" w:cs="Times New Roman"/>
          <w:sz w:val="24"/>
          <w:szCs w:val="24"/>
        </w:rPr>
        <w:t xml:space="preserve"> de não se existir mais pessoas com a personalidade jurídica adquirida por intermédio do uso do nome. O Código civil enrijece</w:t>
      </w:r>
      <w:r w:rsidR="00885796" w:rsidRPr="00D54E35">
        <w:rPr>
          <w:rFonts w:ascii="Times New Roman" w:hAnsi="Times New Roman" w:cs="Times New Roman"/>
          <w:sz w:val="24"/>
          <w:szCs w:val="24"/>
        </w:rPr>
        <w:t xml:space="preserve"> a teoria de posicionamento tipografado conforme tipifica</w:t>
      </w:r>
      <w:r w:rsidR="00E25846" w:rsidRPr="00D54E35">
        <w:rPr>
          <w:rFonts w:ascii="Times New Roman" w:hAnsi="Times New Roman" w:cs="Times New Roman"/>
          <w:sz w:val="24"/>
          <w:szCs w:val="24"/>
        </w:rPr>
        <w:t>ção</w:t>
      </w:r>
      <w:r w:rsidR="00885796" w:rsidRPr="00D54E35">
        <w:rPr>
          <w:rFonts w:ascii="Times New Roman" w:hAnsi="Times New Roman" w:cs="Times New Roman"/>
          <w:sz w:val="24"/>
          <w:szCs w:val="24"/>
        </w:rPr>
        <w:t xml:space="preserve"> em artigos encontrados no capítulo II, ao qual aborda os direitos elencados no que tange o direito da personalidade; e no Título I, ao qual aborda os direitos das Pessoas Naturais; no livro I da Parte Geral do diploma civil de 2002.</w:t>
      </w:r>
    </w:p>
    <w:p w14:paraId="1A1B271A" w14:textId="680232BE" w:rsidR="00C464D6" w:rsidRPr="00D54E35" w:rsidRDefault="00885796" w:rsidP="00D74B50">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 paládio ao nome tem seu início obrigacional de caráter obrigatório a todo nascimento, em conformidade com a LRP (Lei de Registros Públicos nº 6.15</w:t>
      </w:r>
      <w:r w:rsidR="00D74B50" w:rsidRPr="00D54E35">
        <w:rPr>
          <w:rFonts w:ascii="Times New Roman" w:hAnsi="Times New Roman" w:cs="Times New Roman"/>
          <w:sz w:val="24"/>
          <w:szCs w:val="24"/>
        </w:rPr>
        <w:t xml:space="preserve">/73). </w:t>
      </w:r>
      <w:r w:rsidRPr="00D54E35">
        <w:rPr>
          <w:rFonts w:ascii="Times New Roman" w:hAnsi="Times New Roman" w:cs="Times New Roman"/>
          <w:sz w:val="24"/>
          <w:szCs w:val="24"/>
        </w:rPr>
        <w:t>A Concessão ao nome se encontra especificado no Código Civil no art. 16</w:t>
      </w:r>
      <w:r w:rsidR="00D74B50" w:rsidRPr="00D54E35">
        <w:rPr>
          <w:rFonts w:ascii="Times New Roman" w:hAnsi="Times New Roman" w:cs="Times New Roman"/>
          <w:sz w:val="24"/>
          <w:szCs w:val="24"/>
        </w:rPr>
        <w:t>,</w:t>
      </w:r>
      <w:r w:rsidRPr="00D54E35">
        <w:rPr>
          <w:rFonts w:ascii="Times New Roman" w:hAnsi="Times New Roman" w:cs="Times New Roman"/>
          <w:sz w:val="24"/>
          <w:szCs w:val="24"/>
        </w:rPr>
        <w:t xml:space="preserve"> sendo este, portanto classificado pelo legislado como sendo o quê descreve o direito da personalidade. Maria Helena Diniz, afim de exprimir o que está descrito no código</w:t>
      </w:r>
      <w:r w:rsidR="00323415" w:rsidRPr="00D54E35">
        <w:rPr>
          <w:rFonts w:ascii="Times New Roman" w:hAnsi="Times New Roman" w:cs="Times New Roman"/>
          <w:sz w:val="24"/>
          <w:szCs w:val="24"/>
        </w:rPr>
        <w:t>, ressalva que o direito ao nome é algo intransmissível e irrenunciável. Desta forma, esta vem conceituar os direitos da personalidade como sendo os direitos subjetivos de defesa pessoal acerca do que lhe é de propriedade, isto é</w:t>
      </w:r>
      <w:r w:rsidR="00D74B50" w:rsidRPr="00D54E35">
        <w:rPr>
          <w:rFonts w:ascii="Times New Roman" w:hAnsi="Times New Roman" w:cs="Times New Roman"/>
          <w:sz w:val="24"/>
          <w:szCs w:val="24"/>
        </w:rPr>
        <w:t xml:space="preserve">, sua </w:t>
      </w:r>
      <w:r w:rsidR="00323415" w:rsidRPr="00D54E35">
        <w:rPr>
          <w:rFonts w:ascii="Times New Roman" w:hAnsi="Times New Roman" w:cs="Times New Roman"/>
          <w:sz w:val="24"/>
          <w:szCs w:val="24"/>
        </w:rPr>
        <w:t>integridade moral, física e intelectual.</w:t>
      </w:r>
    </w:p>
    <w:p w14:paraId="1EB7BE15" w14:textId="77777777" w:rsidR="00323415" w:rsidRPr="00D54E35" w:rsidRDefault="00981D0E" w:rsidP="00D74B50">
      <w:pPr>
        <w:spacing w:after="120" w:line="360" w:lineRule="auto"/>
        <w:ind w:firstLine="709"/>
        <w:jc w:val="both"/>
        <w:rPr>
          <w:rFonts w:ascii="Times New Roman" w:hAnsi="Times New Roman" w:cs="Times New Roman"/>
          <w:color w:val="000000"/>
          <w:sz w:val="24"/>
          <w:szCs w:val="24"/>
        </w:rPr>
      </w:pPr>
      <w:r w:rsidRPr="00D54E35">
        <w:rPr>
          <w:rFonts w:ascii="Times New Roman" w:hAnsi="Times New Roman" w:cs="Times New Roman"/>
          <w:sz w:val="24"/>
          <w:szCs w:val="24"/>
        </w:rPr>
        <w:t>Desta forma, tendo em vista que vastos são os requisitos tipificados em lei para que o direito ao nome, bem como o uso da personalidade jurídica seja executado, surgiu-se o seguinte questionamento: “Quando é permitido o uso do nome no que tange à aquisição deste enquanto personalidade jurídica</w:t>
      </w:r>
      <w:r w:rsidRPr="00D54E35">
        <w:rPr>
          <w:rFonts w:ascii="Times New Roman" w:hAnsi="Times New Roman" w:cs="Times New Roman"/>
          <w:color w:val="000000"/>
          <w:sz w:val="24"/>
          <w:szCs w:val="24"/>
        </w:rPr>
        <w:t xml:space="preserve">?”, tendo em vista que o presente grupo deseja aprofundar seus conhecimentos jurídicos através do estudo científico da temática a ser explanada, em razão de ser um tema </w:t>
      </w:r>
      <w:r w:rsidR="00137B2D" w:rsidRPr="00D54E35">
        <w:rPr>
          <w:rFonts w:ascii="Times New Roman" w:hAnsi="Times New Roman" w:cs="Times New Roman"/>
          <w:color w:val="000000"/>
          <w:sz w:val="24"/>
          <w:szCs w:val="24"/>
        </w:rPr>
        <w:t>de extrema e importância  tendo vista que sem o nome e sobrenome, a pessoa natural se torna uma pessoa sem identificação social e consequentemente sem capacidade para usufruir da personalidade jurídica.</w:t>
      </w:r>
    </w:p>
    <w:p w14:paraId="527731C4" w14:textId="27387E7B" w:rsidR="002D1065" w:rsidRPr="000B40A8" w:rsidRDefault="00137B2D" w:rsidP="000B40A8">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 objetivo geral da presente pesquisa é analisar a iniciação dos direitos civis, bem como o direito ao nome através da aquisição da personalidade jurídica. O objetivo específico é identificar os direitos civis, tal como o direito ao nome; relatar quando o uso do nome pode ser exercido, bem como discriminar a personalidade jurídica e à aquisição do direito ao nome. Trata-se de uma pesquisa de cunho bibliográfico de natureza descritiva.</w:t>
      </w:r>
    </w:p>
    <w:p w14:paraId="52544AA0" w14:textId="77777777" w:rsidR="00C3393D" w:rsidRDefault="00C3393D" w:rsidP="00C3393D">
      <w:pPr>
        <w:spacing w:after="120" w:line="360" w:lineRule="auto"/>
        <w:rPr>
          <w:rFonts w:ascii="Times New Roman" w:hAnsi="Times New Roman" w:cs="Times New Roman"/>
          <w:b/>
          <w:sz w:val="24"/>
          <w:szCs w:val="24"/>
        </w:rPr>
      </w:pPr>
    </w:p>
    <w:p w14:paraId="0CF97606" w14:textId="06BFAEDA" w:rsidR="002D1065" w:rsidRPr="00C3393D" w:rsidRDefault="00981D0E" w:rsidP="00C3393D">
      <w:pPr>
        <w:spacing w:after="120" w:line="360" w:lineRule="auto"/>
        <w:rPr>
          <w:rFonts w:ascii="Times New Roman" w:hAnsi="Times New Roman" w:cs="Times New Roman"/>
          <w:b/>
          <w:sz w:val="24"/>
          <w:szCs w:val="24"/>
        </w:rPr>
      </w:pPr>
      <w:r w:rsidRPr="00D54E35">
        <w:rPr>
          <w:rFonts w:ascii="Times New Roman" w:hAnsi="Times New Roman" w:cs="Times New Roman"/>
          <w:b/>
          <w:sz w:val="24"/>
          <w:szCs w:val="24"/>
        </w:rPr>
        <w:lastRenderedPageBreak/>
        <w:t>1</w:t>
      </w:r>
      <w:r w:rsidR="00A92C17" w:rsidRPr="00D54E35">
        <w:rPr>
          <w:rFonts w:ascii="Times New Roman" w:hAnsi="Times New Roman" w:cs="Times New Roman"/>
          <w:b/>
          <w:sz w:val="24"/>
          <w:szCs w:val="24"/>
        </w:rPr>
        <w:t xml:space="preserve"> </w:t>
      </w:r>
      <w:r w:rsidR="00DF06D2" w:rsidRPr="00D54E35">
        <w:rPr>
          <w:rFonts w:ascii="Times New Roman" w:hAnsi="Times New Roman" w:cs="Times New Roman"/>
          <w:b/>
          <w:sz w:val="24"/>
          <w:szCs w:val="24"/>
        </w:rPr>
        <w:t>A PERSONALIDADE JURÍDICA E SUA INICIAÇÃO</w:t>
      </w:r>
    </w:p>
    <w:p w14:paraId="420CF6FE" w14:textId="41BD0F1C" w:rsidR="00DF06D2" w:rsidRPr="00D54E35" w:rsidRDefault="00323415" w:rsidP="00787139">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De acordo com Roberto Senise Lisboa, a personalidade é valência de direito ou de usufruo da pessoa de portar direitos e obrigações, altivamente de seu grau de sensatez, tendo em vista que se tratam de direitos inerentes a pessoa enquanto ser humano</w:t>
      </w:r>
      <w:r w:rsidR="00FE05DD" w:rsidRPr="00D54E35">
        <w:rPr>
          <w:rFonts w:ascii="Times New Roman" w:hAnsi="Times New Roman" w:cs="Times New Roman"/>
          <w:sz w:val="24"/>
          <w:szCs w:val="24"/>
        </w:rPr>
        <w:t xml:space="preserve">. </w:t>
      </w:r>
      <w:r w:rsidRPr="00D54E35">
        <w:rPr>
          <w:rFonts w:ascii="Times New Roman" w:hAnsi="Times New Roman" w:cs="Times New Roman"/>
          <w:sz w:val="24"/>
          <w:szCs w:val="24"/>
        </w:rPr>
        <w:t>De acordo com o código civil em seu artigo 1º, a capacidade de direito é de posse de toda pessoa com personalidade jurídica. Este, por sua feita vem elencar que:</w:t>
      </w:r>
      <w:r w:rsidRPr="00D54E35">
        <w:rPr>
          <w:rFonts w:ascii="Times New Roman" w:hAnsi="Times New Roman" w:cs="Times New Roman"/>
          <w:sz w:val="24"/>
          <w:szCs w:val="24"/>
        </w:rPr>
        <w:br/>
        <w:t xml:space="preserve">Toda pessoa é capaz de direitos e deveres na ordem civil. </w:t>
      </w:r>
      <w:r w:rsidR="00FE05DD" w:rsidRPr="00D54E35">
        <w:rPr>
          <w:rFonts w:ascii="Times New Roman" w:hAnsi="Times New Roman" w:cs="Times New Roman"/>
          <w:sz w:val="24"/>
          <w:szCs w:val="24"/>
        </w:rPr>
        <w:t xml:space="preserve">A </w:t>
      </w:r>
      <w:r w:rsidRPr="00D54E35">
        <w:rPr>
          <w:rFonts w:ascii="Times New Roman" w:hAnsi="Times New Roman" w:cs="Times New Roman"/>
          <w:sz w:val="24"/>
          <w:szCs w:val="24"/>
        </w:rPr>
        <w:t xml:space="preserve">propensão ou exercício </w:t>
      </w:r>
      <w:r w:rsidR="00787139" w:rsidRPr="00D54E35">
        <w:rPr>
          <w:rFonts w:ascii="Times New Roman" w:hAnsi="Times New Roman" w:cs="Times New Roman"/>
          <w:sz w:val="24"/>
          <w:szCs w:val="24"/>
        </w:rPr>
        <w:t xml:space="preserve">da personalidade jurídica, tal como o direito ao nome, </w:t>
      </w:r>
      <w:r w:rsidRPr="00D54E35">
        <w:rPr>
          <w:rFonts w:ascii="Times New Roman" w:hAnsi="Times New Roman" w:cs="Times New Roman"/>
          <w:sz w:val="24"/>
          <w:szCs w:val="24"/>
        </w:rPr>
        <w:t>de fato</w:t>
      </w:r>
      <w:r w:rsidR="00787139" w:rsidRPr="00D54E35">
        <w:rPr>
          <w:rFonts w:ascii="Times New Roman" w:hAnsi="Times New Roman" w:cs="Times New Roman"/>
          <w:sz w:val="24"/>
          <w:szCs w:val="24"/>
        </w:rPr>
        <w:t>, só pode ser utilizada de maneira pessoal em consonância com o ordenamento jurídico do código civil. Contudo, há que se ressalvar que ao</w:t>
      </w:r>
      <w:r w:rsidR="00FE05DD" w:rsidRPr="00D54E35">
        <w:rPr>
          <w:rFonts w:ascii="Times New Roman" w:hAnsi="Times New Roman" w:cs="Times New Roman"/>
          <w:sz w:val="24"/>
          <w:szCs w:val="24"/>
        </w:rPr>
        <w:t xml:space="preserve"> nascituro é </w:t>
      </w:r>
      <w:r w:rsidR="00787139" w:rsidRPr="00D54E35">
        <w:rPr>
          <w:rFonts w:ascii="Times New Roman" w:hAnsi="Times New Roman" w:cs="Times New Roman"/>
          <w:sz w:val="24"/>
          <w:szCs w:val="24"/>
        </w:rPr>
        <w:t>assegurado as suas esperanças de direito, uma vez que sua personalidade jurídica só será adquirida após o seu nascimento com vida.</w:t>
      </w:r>
    </w:p>
    <w:p w14:paraId="066C4784" w14:textId="77777777" w:rsidR="00787139" w:rsidRPr="00D54E35" w:rsidRDefault="00787139" w:rsidP="00711741">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Quando a pessoa passar a possuir personalidade, consequentemente esta possuirá também </w:t>
      </w:r>
      <w:r w:rsidR="008A53FF" w:rsidRPr="00D54E35">
        <w:rPr>
          <w:rFonts w:ascii="Times New Roman" w:hAnsi="Times New Roman" w:cs="Times New Roman"/>
          <w:sz w:val="24"/>
          <w:szCs w:val="24"/>
        </w:rPr>
        <w:t>os direitos assegurados a todo aquele que possui personalidade</w:t>
      </w:r>
      <w:r w:rsidRPr="00D54E35">
        <w:rPr>
          <w:rFonts w:ascii="Times New Roman" w:hAnsi="Times New Roman" w:cs="Times New Roman"/>
          <w:sz w:val="24"/>
          <w:szCs w:val="24"/>
        </w:rPr>
        <w:t>. Tendo em vista que, a capacidade é o direito ao gozo, e uma fez adquirida a personalidade, adquire-se também o direito ao uso dessa personalidade, ou seja, a capacidade de utilização da mesma. Vale ressaltar que n</w:t>
      </w:r>
      <w:r w:rsidR="00DF06D2" w:rsidRPr="00D54E35">
        <w:rPr>
          <w:rFonts w:ascii="Times New Roman" w:hAnsi="Times New Roman" w:cs="Times New Roman"/>
          <w:sz w:val="24"/>
          <w:szCs w:val="24"/>
        </w:rPr>
        <w:t>o Brasil,</w:t>
      </w:r>
      <w:r w:rsidRPr="00D54E35">
        <w:rPr>
          <w:rFonts w:ascii="Times New Roman" w:hAnsi="Times New Roman" w:cs="Times New Roman"/>
          <w:sz w:val="24"/>
          <w:szCs w:val="24"/>
        </w:rPr>
        <w:t xml:space="preserve"> a capacidade dos direitos cíveis tais como o exercício de todos os direitos elencados para aqueles que possuem personalidade só pode ser exercida após completos 18 anos, uma vez que, no Brasil abaixo dos 18 anos a pessoa não é considerada plenamente capaz, sendo esta plenamente incapaz. </w:t>
      </w:r>
    </w:p>
    <w:p w14:paraId="59B9DA59" w14:textId="68D24F31" w:rsidR="002D1065" w:rsidRDefault="00787139" w:rsidP="000B40A8">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Os relativamente incapazes são: m</w:t>
      </w:r>
      <w:r w:rsidR="00DF06D2" w:rsidRPr="00D54E35">
        <w:rPr>
          <w:rFonts w:ascii="Times New Roman" w:hAnsi="Times New Roman" w:cs="Times New Roman"/>
          <w:sz w:val="24"/>
          <w:szCs w:val="24"/>
        </w:rPr>
        <w:t>aior de 16 e menor de 18 anos;</w:t>
      </w:r>
      <w:r w:rsidRPr="00D54E35">
        <w:rPr>
          <w:rFonts w:ascii="Times New Roman" w:hAnsi="Times New Roman" w:cs="Times New Roman"/>
          <w:sz w:val="24"/>
          <w:szCs w:val="24"/>
        </w:rPr>
        <w:t xml:space="preserve"> </w:t>
      </w:r>
      <w:r w:rsidR="005E5602" w:rsidRPr="00D54E35">
        <w:rPr>
          <w:rFonts w:ascii="Times New Roman" w:hAnsi="Times New Roman" w:cs="Times New Roman"/>
          <w:sz w:val="24"/>
          <w:szCs w:val="24"/>
        </w:rPr>
        <w:t>vi</w:t>
      </w:r>
      <w:r w:rsidR="00DF06D2" w:rsidRPr="00D54E35">
        <w:rPr>
          <w:rFonts w:ascii="Times New Roman" w:hAnsi="Times New Roman" w:cs="Times New Roman"/>
          <w:sz w:val="24"/>
          <w:szCs w:val="24"/>
        </w:rPr>
        <w:t>ciados em drogas, álcool ou deficiente mental com 'discernimento reduzido;</w:t>
      </w:r>
      <w:r w:rsidRPr="00D54E35">
        <w:rPr>
          <w:rFonts w:ascii="Times New Roman" w:hAnsi="Times New Roman" w:cs="Times New Roman"/>
          <w:sz w:val="24"/>
          <w:szCs w:val="24"/>
        </w:rPr>
        <w:t xml:space="preserve"> </w:t>
      </w:r>
      <w:r w:rsidR="005E5602" w:rsidRPr="00D54E35">
        <w:rPr>
          <w:rFonts w:ascii="Times New Roman" w:hAnsi="Times New Roman" w:cs="Times New Roman"/>
          <w:sz w:val="24"/>
          <w:szCs w:val="24"/>
        </w:rPr>
        <w:t>o</w:t>
      </w:r>
      <w:r w:rsidR="00DF06D2" w:rsidRPr="00D54E35">
        <w:rPr>
          <w:rFonts w:ascii="Times New Roman" w:hAnsi="Times New Roman" w:cs="Times New Roman"/>
          <w:sz w:val="24"/>
          <w:szCs w:val="24"/>
        </w:rPr>
        <w:t>s excepcionais, com desenvolvimento mental incompleto. Ex. Portadores da Síndrome de Down;</w:t>
      </w:r>
      <w:r w:rsidRPr="00D54E35">
        <w:rPr>
          <w:rFonts w:ascii="Times New Roman" w:hAnsi="Times New Roman" w:cs="Times New Roman"/>
          <w:sz w:val="24"/>
          <w:szCs w:val="24"/>
        </w:rPr>
        <w:t xml:space="preserve"> </w:t>
      </w:r>
      <w:r w:rsidR="005E5602" w:rsidRPr="00D54E35">
        <w:rPr>
          <w:rFonts w:ascii="Times New Roman" w:hAnsi="Times New Roman" w:cs="Times New Roman"/>
          <w:sz w:val="24"/>
          <w:szCs w:val="24"/>
        </w:rPr>
        <w:t>o</w:t>
      </w:r>
      <w:r w:rsidR="00DF06D2" w:rsidRPr="00D54E35">
        <w:rPr>
          <w:rFonts w:ascii="Times New Roman" w:hAnsi="Times New Roman" w:cs="Times New Roman"/>
          <w:sz w:val="24"/>
          <w:szCs w:val="24"/>
        </w:rPr>
        <w:t>s pródigos (aqueles com desvio de comportamento que gastam seu patrimônio desordenadamente).</w:t>
      </w:r>
      <w:r w:rsidRPr="00D54E35">
        <w:rPr>
          <w:rFonts w:ascii="Times New Roman" w:hAnsi="Times New Roman" w:cs="Times New Roman"/>
          <w:sz w:val="24"/>
          <w:szCs w:val="24"/>
        </w:rPr>
        <w:t xml:space="preserve"> Aqueles que são relativamente incapazes </w:t>
      </w:r>
      <w:r w:rsidR="005E5602" w:rsidRPr="00D54E35">
        <w:rPr>
          <w:rFonts w:ascii="Times New Roman" w:hAnsi="Times New Roman" w:cs="Times New Roman"/>
          <w:sz w:val="24"/>
          <w:szCs w:val="24"/>
        </w:rPr>
        <w:t>possuem a necessidade descrita em lei de ter como representantes seus pais ou curador</w:t>
      </w:r>
      <w:r w:rsidR="00DF06D2" w:rsidRPr="00D54E35">
        <w:rPr>
          <w:rFonts w:ascii="Times New Roman" w:hAnsi="Times New Roman" w:cs="Times New Roman"/>
          <w:sz w:val="24"/>
          <w:szCs w:val="24"/>
        </w:rPr>
        <w:t xml:space="preserve">, </w:t>
      </w:r>
      <w:r w:rsidR="005E5602" w:rsidRPr="00D54E35">
        <w:rPr>
          <w:rFonts w:ascii="Times New Roman" w:hAnsi="Times New Roman" w:cs="Times New Roman"/>
          <w:sz w:val="24"/>
          <w:szCs w:val="24"/>
        </w:rPr>
        <w:t>em contrapartida,</w:t>
      </w:r>
      <w:r w:rsidR="00DF06D2" w:rsidRPr="00D54E35">
        <w:rPr>
          <w:rFonts w:ascii="Times New Roman" w:hAnsi="Times New Roman" w:cs="Times New Roman"/>
          <w:sz w:val="24"/>
          <w:szCs w:val="24"/>
        </w:rPr>
        <w:t xml:space="preserve"> os relativamente incapazes </w:t>
      </w:r>
      <w:r w:rsidR="005E5602" w:rsidRPr="00D54E35">
        <w:rPr>
          <w:rFonts w:ascii="Times New Roman" w:hAnsi="Times New Roman" w:cs="Times New Roman"/>
          <w:sz w:val="24"/>
          <w:szCs w:val="24"/>
        </w:rPr>
        <w:t xml:space="preserve">devem possuir assistência de </w:t>
      </w:r>
      <w:r w:rsidR="00DF06D2" w:rsidRPr="00D54E35">
        <w:rPr>
          <w:rFonts w:ascii="Times New Roman" w:hAnsi="Times New Roman" w:cs="Times New Roman"/>
          <w:sz w:val="24"/>
          <w:szCs w:val="24"/>
        </w:rPr>
        <w:t xml:space="preserve">assistidos </w:t>
      </w:r>
      <w:r w:rsidR="005E5602" w:rsidRPr="00D54E35">
        <w:rPr>
          <w:rFonts w:ascii="Times New Roman" w:hAnsi="Times New Roman" w:cs="Times New Roman"/>
          <w:sz w:val="24"/>
          <w:szCs w:val="24"/>
        </w:rPr>
        <w:t>por seus pais ou por um</w:t>
      </w:r>
      <w:r w:rsidR="00DF06D2" w:rsidRPr="00D54E35">
        <w:rPr>
          <w:rFonts w:ascii="Times New Roman" w:hAnsi="Times New Roman" w:cs="Times New Roman"/>
          <w:sz w:val="24"/>
          <w:szCs w:val="24"/>
        </w:rPr>
        <w:t xml:space="preserve"> tutor. </w:t>
      </w:r>
      <w:r w:rsidR="005E5602" w:rsidRPr="00D54E35">
        <w:rPr>
          <w:rFonts w:ascii="Times New Roman" w:hAnsi="Times New Roman" w:cs="Times New Roman"/>
          <w:sz w:val="24"/>
          <w:szCs w:val="24"/>
        </w:rPr>
        <w:t xml:space="preserve">Não ocorrendo isto, o menor se estiver entre faixa etária de 16 a 18 anos, dentro de algumas exceções poderá ser plenamente capaz quando for emancipado de forma voluntária </w:t>
      </w:r>
      <w:r w:rsidR="009A2C95" w:rsidRPr="00D54E35">
        <w:rPr>
          <w:rFonts w:ascii="Times New Roman" w:hAnsi="Times New Roman" w:cs="Times New Roman"/>
          <w:sz w:val="24"/>
          <w:szCs w:val="24"/>
        </w:rPr>
        <w:t>(para</w:t>
      </w:r>
      <w:r w:rsidR="005E5602" w:rsidRPr="00D54E35">
        <w:rPr>
          <w:rFonts w:ascii="Times New Roman" w:hAnsi="Times New Roman" w:cs="Times New Roman"/>
          <w:sz w:val="24"/>
          <w:szCs w:val="24"/>
        </w:rPr>
        <w:t xml:space="preserve"> os casos de pessoa menor de 16 anos), emancipado judicialmente com autorização de um tutor </w:t>
      </w:r>
      <w:r w:rsidR="009A2C95" w:rsidRPr="00D54E35">
        <w:rPr>
          <w:rFonts w:ascii="Times New Roman" w:hAnsi="Times New Roman" w:cs="Times New Roman"/>
          <w:sz w:val="24"/>
          <w:szCs w:val="24"/>
        </w:rPr>
        <w:t>(para</w:t>
      </w:r>
      <w:r w:rsidR="005E5602" w:rsidRPr="00D54E35">
        <w:rPr>
          <w:rFonts w:ascii="Times New Roman" w:hAnsi="Times New Roman" w:cs="Times New Roman"/>
          <w:sz w:val="24"/>
          <w:szCs w:val="24"/>
        </w:rPr>
        <w:t xml:space="preserve"> os casos de pessoa menor </w:t>
      </w:r>
      <w:r w:rsidR="005E5602" w:rsidRPr="00D54E35">
        <w:rPr>
          <w:rFonts w:ascii="Times New Roman" w:hAnsi="Times New Roman" w:cs="Times New Roman"/>
          <w:sz w:val="24"/>
          <w:szCs w:val="24"/>
        </w:rPr>
        <w:lastRenderedPageBreak/>
        <w:t xml:space="preserve">de 16 anos); ou for emancipado de forma </w:t>
      </w:r>
      <w:r w:rsidR="009A2C95" w:rsidRPr="00D54E35">
        <w:rPr>
          <w:rFonts w:ascii="Times New Roman" w:hAnsi="Times New Roman" w:cs="Times New Roman"/>
          <w:sz w:val="24"/>
          <w:szCs w:val="24"/>
        </w:rPr>
        <w:t>legal (quando</w:t>
      </w:r>
      <w:r w:rsidR="005E5602" w:rsidRPr="00D54E35">
        <w:rPr>
          <w:rFonts w:ascii="Times New Roman" w:hAnsi="Times New Roman" w:cs="Times New Roman"/>
          <w:sz w:val="24"/>
          <w:szCs w:val="24"/>
        </w:rPr>
        <w:t xml:space="preserve"> for pessoa menor de 16 e contrair matrimônio, emprego público efetivo, cargo em órgão público,</w:t>
      </w:r>
      <w:r w:rsidR="00DF06D2" w:rsidRPr="00D54E35">
        <w:rPr>
          <w:rFonts w:ascii="Times New Roman" w:hAnsi="Times New Roman" w:cs="Times New Roman"/>
          <w:sz w:val="24"/>
          <w:szCs w:val="24"/>
        </w:rPr>
        <w:t> </w:t>
      </w:r>
      <w:r w:rsidR="005E5602" w:rsidRPr="00D54E35">
        <w:rPr>
          <w:rFonts w:ascii="Times New Roman" w:hAnsi="Times New Roman" w:cs="Times New Roman"/>
          <w:sz w:val="24"/>
          <w:szCs w:val="24"/>
        </w:rPr>
        <w:t>c</w:t>
      </w:r>
      <w:r w:rsidR="00DF06D2" w:rsidRPr="00D54E35">
        <w:rPr>
          <w:rFonts w:ascii="Times New Roman" w:hAnsi="Times New Roman" w:cs="Times New Roman"/>
          <w:sz w:val="24"/>
          <w:szCs w:val="24"/>
        </w:rPr>
        <w:t>olação de Grau</w:t>
      </w:r>
      <w:r w:rsidR="005E5602" w:rsidRPr="00D54E35">
        <w:rPr>
          <w:rFonts w:ascii="Times New Roman" w:hAnsi="Times New Roman" w:cs="Times New Roman"/>
          <w:sz w:val="24"/>
          <w:szCs w:val="24"/>
        </w:rPr>
        <w:t xml:space="preserve"> entre outros).</w:t>
      </w:r>
    </w:p>
    <w:p w14:paraId="71C4E59D" w14:textId="77777777" w:rsidR="000B40A8" w:rsidRDefault="000B40A8" w:rsidP="000B40A8">
      <w:pPr>
        <w:spacing w:after="120" w:line="360" w:lineRule="auto"/>
        <w:ind w:firstLine="708"/>
        <w:rPr>
          <w:rFonts w:ascii="Times New Roman" w:hAnsi="Times New Roman" w:cs="Times New Roman"/>
          <w:sz w:val="24"/>
          <w:szCs w:val="24"/>
        </w:rPr>
      </w:pPr>
    </w:p>
    <w:p w14:paraId="0613D1EA" w14:textId="15442179" w:rsidR="000B40A8" w:rsidRDefault="00137B2D" w:rsidP="000B40A8">
      <w:pPr>
        <w:spacing w:after="120" w:line="360" w:lineRule="auto"/>
        <w:ind w:firstLine="708"/>
        <w:rPr>
          <w:rFonts w:ascii="Times New Roman" w:hAnsi="Times New Roman" w:cs="Times New Roman"/>
          <w:b/>
          <w:sz w:val="24"/>
          <w:szCs w:val="24"/>
        </w:rPr>
      </w:pPr>
      <w:r w:rsidRPr="00D54E35">
        <w:rPr>
          <w:rFonts w:ascii="Times New Roman" w:hAnsi="Times New Roman" w:cs="Times New Roman"/>
          <w:b/>
          <w:sz w:val="24"/>
          <w:szCs w:val="24"/>
        </w:rPr>
        <w:t>2</w:t>
      </w:r>
      <w:r w:rsidR="00DF06D2" w:rsidRPr="00D54E35">
        <w:rPr>
          <w:rFonts w:ascii="Times New Roman" w:hAnsi="Times New Roman" w:cs="Times New Roman"/>
          <w:b/>
          <w:sz w:val="24"/>
          <w:szCs w:val="24"/>
        </w:rPr>
        <w:t xml:space="preserve"> </w:t>
      </w:r>
      <w:r w:rsidR="005E5602" w:rsidRPr="00D54E35">
        <w:rPr>
          <w:rFonts w:ascii="Times New Roman" w:hAnsi="Times New Roman" w:cs="Times New Roman"/>
          <w:b/>
          <w:sz w:val="24"/>
          <w:szCs w:val="24"/>
        </w:rPr>
        <w:t>DIREITO AO NOME</w:t>
      </w:r>
    </w:p>
    <w:p w14:paraId="1A0CAE90" w14:textId="173C79A8" w:rsidR="005E5602" w:rsidRPr="000B40A8" w:rsidRDefault="00D54E35" w:rsidP="000B40A8">
      <w:pPr>
        <w:spacing w:after="120" w:line="360" w:lineRule="auto"/>
        <w:ind w:firstLine="708"/>
        <w:rPr>
          <w:rFonts w:ascii="Times New Roman" w:hAnsi="Times New Roman" w:cs="Times New Roman"/>
          <w:b/>
          <w:sz w:val="24"/>
          <w:szCs w:val="24"/>
        </w:rPr>
      </w:pPr>
      <w:r w:rsidRPr="00D63495">
        <w:rPr>
          <w:rFonts w:ascii="Times New Roman" w:hAnsi="Times New Roman" w:cs="Times New Roman"/>
          <w:sz w:val="24"/>
          <w:szCs w:val="24"/>
        </w:rPr>
        <w:t>"O</w:t>
      </w:r>
      <w:r w:rsidR="003F33E4" w:rsidRPr="00D63495">
        <w:rPr>
          <w:rFonts w:ascii="Times New Roman" w:hAnsi="Times New Roman" w:cs="Times New Roman"/>
          <w:sz w:val="24"/>
          <w:szCs w:val="24"/>
        </w:rPr>
        <w:t xml:space="preserve"> nome é a expressão mais característica da personalidade, o elemento inalienável e imprescritível</w:t>
      </w:r>
      <w:r w:rsidR="002337C1" w:rsidRPr="00D63495">
        <w:rPr>
          <w:rFonts w:ascii="Times New Roman" w:hAnsi="Times New Roman" w:cs="Times New Roman"/>
          <w:sz w:val="24"/>
          <w:szCs w:val="24"/>
        </w:rPr>
        <w:t xml:space="preserve"> </w:t>
      </w:r>
      <w:r w:rsidR="003F33E4" w:rsidRPr="00D63495">
        <w:rPr>
          <w:rFonts w:ascii="Times New Roman" w:hAnsi="Times New Roman" w:cs="Times New Roman"/>
          <w:sz w:val="24"/>
          <w:szCs w:val="24"/>
        </w:rPr>
        <w:t>da individualidade da pessoa"</w:t>
      </w:r>
      <w:r w:rsidRPr="00D63495">
        <w:rPr>
          <w:rFonts w:ascii="Times New Roman" w:hAnsi="Times New Roman" w:cs="Times New Roman"/>
          <w:sz w:val="24"/>
          <w:szCs w:val="24"/>
        </w:rPr>
        <w:t xml:space="preserve"> </w:t>
      </w:r>
      <w:r w:rsidR="003F33E4" w:rsidRPr="00D63495">
        <w:rPr>
          <w:rFonts w:ascii="Times New Roman" w:hAnsi="Times New Roman" w:cs="Times New Roman"/>
          <w:sz w:val="24"/>
          <w:szCs w:val="24"/>
        </w:rPr>
        <w:t>(DAIBERT,Jefferson. Paulo Nader NADER, Paulo; Introdução Ao Estudo Do Direito, 2015. p. 292.)</w:t>
      </w:r>
      <w:r w:rsidRPr="00D63495">
        <w:rPr>
          <w:rFonts w:ascii="Times New Roman" w:hAnsi="Times New Roman" w:cs="Times New Roman"/>
          <w:sz w:val="24"/>
          <w:szCs w:val="24"/>
        </w:rPr>
        <w:t xml:space="preserve">  </w:t>
      </w:r>
      <w:r w:rsidR="005E5602" w:rsidRPr="00D63495">
        <w:rPr>
          <w:rFonts w:ascii="Times New Roman" w:hAnsi="Times New Roman" w:cs="Times New Roman"/>
          <w:sz w:val="24"/>
          <w:szCs w:val="24"/>
        </w:rPr>
        <w:t> </w:t>
      </w:r>
      <w:r w:rsidR="003F33E4" w:rsidRPr="00D63495">
        <w:rPr>
          <w:rFonts w:ascii="Times New Roman" w:hAnsi="Times New Roman" w:cs="Times New Roman"/>
          <w:sz w:val="24"/>
          <w:szCs w:val="24"/>
        </w:rPr>
        <w:t>A previsão legal a</w:t>
      </w:r>
      <w:r w:rsidR="003F33E4" w:rsidRPr="00D54E35">
        <w:rPr>
          <w:rFonts w:ascii="Times New Roman" w:hAnsi="Times New Roman" w:cs="Times New Roman"/>
          <w:sz w:val="24"/>
          <w:szCs w:val="24"/>
        </w:rPr>
        <w:t>ssegurada acerca da garantia do direito ao nome, encontra tipificação legal nos arts. 16 ao 20. Como supracitado, o direito ao nome é de fundamental importância no que se refere aos valores da pessoa enquanto ser humano. Desta forma, entende-se que o sobrenome, o pseudônimo e o prenome são de suma importância para aquisição</w:t>
      </w:r>
      <w:r w:rsidR="005E5602" w:rsidRPr="00D54E35">
        <w:rPr>
          <w:rFonts w:ascii="Times New Roman" w:hAnsi="Times New Roman" w:cs="Times New Roman"/>
          <w:sz w:val="24"/>
          <w:szCs w:val="24"/>
        </w:rPr>
        <w:t xml:space="preserve"> de direito</w:t>
      </w:r>
      <w:r w:rsidR="003F33E4" w:rsidRPr="00D54E35">
        <w:rPr>
          <w:rFonts w:ascii="Times New Roman" w:hAnsi="Times New Roman" w:cs="Times New Roman"/>
          <w:sz w:val="24"/>
          <w:szCs w:val="24"/>
        </w:rPr>
        <w:t xml:space="preserve"> e deveres enquanto</w:t>
      </w:r>
      <w:r w:rsidR="005E5602" w:rsidRPr="00D54E35">
        <w:rPr>
          <w:rFonts w:ascii="Times New Roman" w:hAnsi="Times New Roman" w:cs="Times New Roman"/>
          <w:sz w:val="24"/>
          <w:szCs w:val="24"/>
        </w:rPr>
        <w:t xml:space="preserve"> da pessoa natural. </w:t>
      </w:r>
      <w:r w:rsidR="003F33E4" w:rsidRPr="00D54E35">
        <w:rPr>
          <w:rFonts w:ascii="Times New Roman" w:hAnsi="Times New Roman" w:cs="Times New Roman"/>
          <w:sz w:val="24"/>
          <w:szCs w:val="24"/>
        </w:rPr>
        <w:t xml:space="preserve">O prenome e o sobrenome são os responsáveis pela identificação </w:t>
      </w:r>
      <w:r w:rsidR="008A53FF" w:rsidRPr="00D54E35">
        <w:rPr>
          <w:rFonts w:ascii="Times New Roman" w:hAnsi="Times New Roman" w:cs="Times New Roman"/>
          <w:sz w:val="24"/>
          <w:szCs w:val="24"/>
        </w:rPr>
        <w:t xml:space="preserve">do indivíduo </w:t>
      </w:r>
      <w:r w:rsidR="003F33E4" w:rsidRPr="00D54E35">
        <w:rPr>
          <w:rFonts w:ascii="Times New Roman" w:hAnsi="Times New Roman" w:cs="Times New Roman"/>
          <w:sz w:val="24"/>
          <w:szCs w:val="24"/>
        </w:rPr>
        <w:t>enquanto pessoa humana; sem ele é impossível realizar a identificação de uma pessoa dentro de um determinado grupo afim de gerar uma interação social.</w:t>
      </w:r>
      <w:r w:rsidR="005E5602" w:rsidRPr="00D54E35">
        <w:rPr>
          <w:rFonts w:ascii="Times New Roman" w:hAnsi="Times New Roman" w:cs="Times New Roman"/>
          <w:sz w:val="24"/>
          <w:szCs w:val="24"/>
        </w:rPr>
        <w:t xml:space="preserve"> O nome é inalienável, irrenunciável, indivisível e imprescritível. </w:t>
      </w:r>
      <w:r w:rsidR="002337C1" w:rsidRPr="00D54E35">
        <w:rPr>
          <w:rFonts w:ascii="Times New Roman" w:hAnsi="Times New Roman" w:cs="Times New Roman"/>
          <w:sz w:val="24"/>
          <w:szCs w:val="24"/>
        </w:rPr>
        <w:t>Desta forma</w:t>
      </w:r>
      <w:r w:rsidR="005E5602" w:rsidRPr="00D54E35">
        <w:rPr>
          <w:rFonts w:ascii="Times New Roman" w:hAnsi="Times New Roman" w:cs="Times New Roman"/>
          <w:sz w:val="24"/>
          <w:szCs w:val="24"/>
        </w:rPr>
        <w:t xml:space="preserve">, </w:t>
      </w:r>
      <w:r w:rsidR="002337C1" w:rsidRPr="00D54E35">
        <w:rPr>
          <w:rFonts w:ascii="Times New Roman" w:hAnsi="Times New Roman" w:cs="Times New Roman"/>
          <w:sz w:val="24"/>
          <w:szCs w:val="24"/>
        </w:rPr>
        <w:t xml:space="preserve">não é possível vendê-lo, dividi-lo ou renunciá-lo, bem como também não há data de validade sendo o seu uso e permanência por tempo indeterminado. </w:t>
      </w:r>
    </w:p>
    <w:p w14:paraId="73919B4F" w14:textId="483D44D9" w:rsidR="008766F8" w:rsidRPr="00D54E35" w:rsidRDefault="002337C1" w:rsidP="00870C8F">
      <w:pPr>
        <w:spacing w:after="120" w:line="360" w:lineRule="auto"/>
        <w:ind w:firstLine="708"/>
        <w:jc w:val="both"/>
        <w:rPr>
          <w:rFonts w:ascii="Times New Roman" w:hAnsi="Times New Roman" w:cs="Times New Roman"/>
          <w:sz w:val="24"/>
          <w:szCs w:val="24"/>
        </w:rPr>
      </w:pPr>
      <w:r w:rsidRPr="00D54E35">
        <w:rPr>
          <w:rFonts w:ascii="Times New Roman" w:hAnsi="Times New Roman" w:cs="Times New Roman"/>
          <w:sz w:val="24"/>
          <w:szCs w:val="24"/>
        </w:rPr>
        <w:t xml:space="preserve">Existem algumas diferenciações a serem realizadas acerca do uso do nome, sobrenome e pseudônimo. Vale ressaltar que a concessão do nome é tão </w:t>
      </w:r>
      <w:r w:rsidR="008A53FF" w:rsidRPr="00D54E35">
        <w:rPr>
          <w:rFonts w:ascii="Times New Roman" w:hAnsi="Times New Roman" w:cs="Times New Roman"/>
          <w:sz w:val="24"/>
          <w:szCs w:val="24"/>
        </w:rPr>
        <w:t xml:space="preserve">somente </w:t>
      </w:r>
      <w:r w:rsidRPr="00D54E35">
        <w:rPr>
          <w:rFonts w:ascii="Times New Roman" w:hAnsi="Times New Roman" w:cs="Times New Roman"/>
          <w:sz w:val="24"/>
          <w:szCs w:val="24"/>
        </w:rPr>
        <w:t>para uso exclusivo e de cunho de identificação, assim como também o sobrenome. Já o Pseudônimo é tão somente para uso de cunho artístico, qual seja, escritor, cantor, ator ou atriz. Quando ocorre alguma alteração do nome, este só pode ser realizado através de meios justificáveis, quais sejam: exposição</w:t>
      </w:r>
      <w:r w:rsidR="008A53FF" w:rsidRPr="00D54E35">
        <w:rPr>
          <w:rFonts w:ascii="Times New Roman" w:hAnsi="Times New Roman" w:cs="Times New Roman"/>
          <w:sz w:val="24"/>
          <w:szCs w:val="24"/>
        </w:rPr>
        <w:t xml:space="preserve"> da</w:t>
      </w:r>
      <w:r w:rsidRPr="00D54E35">
        <w:rPr>
          <w:rFonts w:ascii="Times New Roman" w:hAnsi="Times New Roman" w:cs="Times New Roman"/>
          <w:sz w:val="24"/>
          <w:szCs w:val="24"/>
        </w:rPr>
        <w:t xml:space="preserve"> pessoa ao ridículo</w:t>
      </w:r>
      <w:r w:rsidR="008766F8" w:rsidRPr="00D54E35">
        <w:rPr>
          <w:rFonts w:ascii="Times New Roman" w:hAnsi="Times New Roman" w:cs="Times New Roman"/>
          <w:sz w:val="24"/>
          <w:szCs w:val="24"/>
        </w:rPr>
        <w:t xml:space="preserve"> ou algum trauma vivenciado na infância em razão do nome, sem estas justificativas a alteração é inaceitável.</w:t>
      </w:r>
    </w:p>
    <w:p w14:paraId="01036B67" w14:textId="037DCA85" w:rsidR="00101247" w:rsidRPr="00D54E35" w:rsidRDefault="008766F8" w:rsidP="00D54E35">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A utilização do nome em propagandas comerciais ou publicações de toda e qualquer natureza devem possuir o consentimento do proprietário</w:t>
      </w:r>
      <w:r w:rsidR="008A53FF" w:rsidRPr="00D54E35">
        <w:rPr>
          <w:rFonts w:ascii="Times New Roman" w:hAnsi="Times New Roman" w:cs="Times New Roman"/>
          <w:sz w:val="24"/>
          <w:szCs w:val="24"/>
        </w:rPr>
        <w:t xml:space="preserve"> do nome</w:t>
      </w:r>
      <w:r w:rsidRPr="00D54E35">
        <w:rPr>
          <w:rFonts w:ascii="Times New Roman" w:hAnsi="Times New Roman" w:cs="Times New Roman"/>
          <w:sz w:val="24"/>
          <w:szCs w:val="24"/>
        </w:rPr>
        <w:t>, caso ocorra de que este tenha o seu nome divulgado através de uma das formas acima explicitadas, este poderá ajuizar direito de imagem, tendo em vista que não autorizou o seu uso</w:t>
      </w:r>
      <w:r w:rsidR="008A53FF" w:rsidRPr="00D54E35">
        <w:rPr>
          <w:rFonts w:ascii="Times New Roman" w:hAnsi="Times New Roman" w:cs="Times New Roman"/>
          <w:sz w:val="24"/>
          <w:szCs w:val="24"/>
        </w:rPr>
        <w:t>, c</w:t>
      </w:r>
      <w:r w:rsidRPr="00D54E35">
        <w:rPr>
          <w:rFonts w:ascii="Times New Roman" w:hAnsi="Times New Roman" w:cs="Times New Roman"/>
          <w:sz w:val="24"/>
          <w:szCs w:val="24"/>
        </w:rPr>
        <w:t>onforme art. 17 do Código Civil.</w:t>
      </w:r>
      <w:r w:rsidR="005E5602" w:rsidRPr="00D54E35">
        <w:rPr>
          <w:rFonts w:ascii="Times New Roman" w:hAnsi="Times New Roman" w:cs="Times New Roman"/>
          <w:sz w:val="24"/>
          <w:szCs w:val="24"/>
        </w:rPr>
        <w:t> </w:t>
      </w:r>
      <w:r w:rsidRPr="00D54E35">
        <w:rPr>
          <w:rFonts w:ascii="Times New Roman" w:hAnsi="Times New Roman" w:cs="Times New Roman"/>
          <w:sz w:val="24"/>
          <w:szCs w:val="24"/>
        </w:rPr>
        <w:t xml:space="preserve"> A utilização do nome alcance dois pormenores de alto grau de relevância, sendo um </w:t>
      </w:r>
      <w:r w:rsidRPr="00D54E35">
        <w:rPr>
          <w:rFonts w:ascii="Times New Roman" w:hAnsi="Times New Roman" w:cs="Times New Roman"/>
          <w:sz w:val="24"/>
          <w:szCs w:val="24"/>
        </w:rPr>
        <w:lastRenderedPageBreak/>
        <w:t xml:space="preserve">deste o </w:t>
      </w:r>
      <w:r w:rsidR="00981D0E" w:rsidRPr="00D54E35">
        <w:rPr>
          <w:rFonts w:ascii="Times New Roman" w:hAnsi="Times New Roman" w:cs="Times New Roman"/>
          <w:sz w:val="24"/>
          <w:szCs w:val="24"/>
        </w:rPr>
        <w:t xml:space="preserve">aspecto público, sendo este voltado para o desejo e vontade </w:t>
      </w:r>
      <w:r w:rsidR="00D63495" w:rsidRPr="00D54E35">
        <w:rPr>
          <w:rFonts w:ascii="Times New Roman" w:hAnsi="Times New Roman" w:cs="Times New Roman"/>
          <w:sz w:val="24"/>
          <w:szCs w:val="24"/>
        </w:rPr>
        <w:t>pública estatutária afim</w:t>
      </w:r>
      <w:r w:rsidR="00981D0E" w:rsidRPr="00D54E35">
        <w:rPr>
          <w:rFonts w:ascii="Times New Roman" w:hAnsi="Times New Roman" w:cs="Times New Roman"/>
          <w:sz w:val="24"/>
          <w:szCs w:val="24"/>
        </w:rPr>
        <w:t xml:space="preserve"> de gerar identificação de um determinado povo, executado por intermédio do nome; assim como há também o seu aspecto individual, em razão de que possuem garantias designadas ao poder de defesa e condenação e desplantes de outrem. </w:t>
      </w:r>
    </w:p>
    <w:p w14:paraId="5637CD01" w14:textId="77777777" w:rsidR="002D1065" w:rsidRDefault="002D1065" w:rsidP="009F528B">
      <w:pPr>
        <w:spacing w:after="120" w:line="360" w:lineRule="auto"/>
        <w:ind w:firstLine="709"/>
        <w:rPr>
          <w:rFonts w:ascii="Times New Roman" w:hAnsi="Times New Roman" w:cs="Times New Roman"/>
          <w:b/>
          <w:sz w:val="24"/>
          <w:szCs w:val="24"/>
        </w:rPr>
      </w:pPr>
    </w:p>
    <w:p w14:paraId="339D7593" w14:textId="04D924F8" w:rsidR="002D1065" w:rsidRPr="00C3393D" w:rsidRDefault="00137B2D" w:rsidP="00C3393D">
      <w:pPr>
        <w:spacing w:after="120" w:line="360" w:lineRule="auto"/>
        <w:ind w:firstLine="709"/>
        <w:rPr>
          <w:rFonts w:ascii="Times New Roman" w:hAnsi="Times New Roman" w:cs="Times New Roman"/>
          <w:b/>
          <w:sz w:val="24"/>
          <w:szCs w:val="24"/>
        </w:rPr>
      </w:pPr>
      <w:r w:rsidRPr="00D54E35">
        <w:rPr>
          <w:rFonts w:ascii="Times New Roman" w:hAnsi="Times New Roman" w:cs="Times New Roman"/>
          <w:b/>
          <w:sz w:val="24"/>
          <w:szCs w:val="24"/>
        </w:rPr>
        <w:t>2.1 PRENOME, SOBRENOME E PSEUDÔNIMO</w:t>
      </w:r>
    </w:p>
    <w:p w14:paraId="4583BDFF" w14:textId="35C076E1" w:rsidR="005E5602" w:rsidRPr="00D54E35" w:rsidRDefault="00137B2D" w:rsidP="00D04CBC">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 prenome, nada mais é que o</w:t>
      </w:r>
      <w:r w:rsidR="008A53FF" w:rsidRPr="00D54E35">
        <w:rPr>
          <w:rFonts w:ascii="Times New Roman" w:hAnsi="Times New Roman" w:cs="Times New Roman"/>
          <w:sz w:val="24"/>
          <w:szCs w:val="24"/>
        </w:rPr>
        <w:t xml:space="preserve"> quê</w:t>
      </w:r>
      <w:r w:rsidRPr="00D54E35">
        <w:rPr>
          <w:rFonts w:ascii="Times New Roman" w:hAnsi="Times New Roman" w:cs="Times New Roman"/>
          <w:sz w:val="24"/>
          <w:szCs w:val="24"/>
        </w:rPr>
        <w:t xml:space="preserve"> se conhece de forma social como o </w:t>
      </w:r>
      <w:r w:rsidRPr="00D54E35">
        <w:rPr>
          <w:rFonts w:ascii="Times New Roman" w:hAnsi="Times New Roman" w:cs="Times New Roman"/>
          <w:i/>
          <w:sz w:val="24"/>
          <w:szCs w:val="24"/>
        </w:rPr>
        <w:t>NOME</w:t>
      </w:r>
      <w:r w:rsidRPr="00D54E35">
        <w:rPr>
          <w:rFonts w:ascii="Times New Roman" w:hAnsi="Times New Roman" w:cs="Times New Roman"/>
          <w:sz w:val="24"/>
          <w:szCs w:val="24"/>
        </w:rPr>
        <w:t>, sendo este o primeiro nome de identificação da pessoa natural, seja ela simples ou composto. Como por exemplo: Maria Clara, Ana Carolina, Francisca Maria, Maria Joana, José Rodrigues, João neto e etc. Este não pode sofrer alteração por parte da pessoa natural, em razão de que é imutável</w:t>
      </w:r>
      <w:r w:rsidR="00D04CBC" w:rsidRPr="00D54E35">
        <w:rPr>
          <w:rFonts w:ascii="Times New Roman" w:hAnsi="Times New Roman" w:cs="Times New Roman"/>
          <w:sz w:val="24"/>
          <w:szCs w:val="24"/>
        </w:rPr>
        <w:t xml:space="preserve">, contudo, para toda regra existem exceções, há possibilidade de retificação do nome nos casos </w:t>
      </w:r>
      <w:r w:rsidR="008A53FF" w:rsidRPr="00D54E35">
        <w:rPr>
          <w:rFonts w:ascii="Times New Roman" w:hAnsi="Times New Roman" w:cs="Times New Roman"/>
          <w:sz w:val="24"/>
          <w:szCs w:val="24"/>
        </w:rPr>
        <w:t>em</w:t>
      </w:r>
      <w:r w:rsidR="00D04CBC" w:rsidRPr="00D54E35">
        <w:rPr>
          <w:rFonts w:ascii="Times New Roman" w:hAnsi="Times New Roman" w:cs="Times New Roman"/>
          <w:sz w:val="24"/>
          <w:szCs w:val="24"/>
        </w:rPr>
        <w:t xml:space="preserve"> quem o uso deste constranger a pessoa natural ou possuir erro de grafia extremamente visível ao qual venha provocar qualquer constrangimento a pessoa ao qual o nome pertence, em conformidade com </w:t>
      </w:r>
      <w:r w:rsidR="005E5602" w:rsidRPr="00D54E35">
        <w:rPr>
          <w:rFonts w:ascii="Times New Roman" w:hAnsi="Times New Roman" w:cs="Times New Roman"/>
          <w:sz w:val="24"/>
          <w:szCs w:val="24"/>
        </w:rPr>
        <w:t>a lei nº 9.708/98</w:t>
      </w:r>
    </w:p>
    <w:p w14:paraId="6A1CC5C3" w14:textId="2C1FCE47" w:rsidR="005E5602" w:rsidRPr="00D54E35" w:rsidRDefault="00D04CBC" w:rsidP="00D04CBC">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 nome</w:t>
      </w:r>
      <w:r w:rsidR="005E5602" w:rsidRPr="00D54E35">
        <w:rPr>
          <w:rFonts w:ascii="Times New Roman" w:hAnsi="Times New Roman" w:cs="Times New Roman"/>
          <w:sz w:val="24"/>
          <w:szCs w:val="24"/>
        </w:rPr>
        <w:t xml:space="preserve"> patronímico, </w:t>
      </w:r>
      <w:r w:rsidRPr="00D54E35">
        <w:rPr>
          <w:rFonts w:ascii="Times New Roman" w:hAnsi="Times New Roman" w:cs="Times New Roman"/>
          <w:sz w:val="24"/>
          <w:szCs w:val="24"/>
        </w:rPr>
        <w:t xml:space="preserve">ou sobrenome, nada mais é que o cognome de completação do </w:t>
      </w:r>
      <w:r w:rsidR="008A53FF" w:rsidRPr="00D54E35">
        <w:rPr>
          <w:rFonts w:ascii="Times New Roman" w:hAnsi="Times New Roman" w:cs="Times New Roman"/>
          <w:sz w:val="24"/>
          <w:szCs w:val="24"/>
        </w:rPr>
        <w:t>nome</w:t>
      </w:r>
      <w:r w:rsidRPr="00D54E35">
        <w:rPr>
          <w:rFonts w:ascii="Times New Roman" w:hAnsi="Times New Roman" w:cs="Times New Roman"/>
          <w:sz w:val="24"/>
          <w:szCs w:val="24"/>
        </w:rPr>
        <w:t xml:space="preserve">, este fará identificação acerca da origem da pessoa natural, tendo em vista que o sobrenome é uma herança de seus pais, </w:t>
      </w:r>
      <w:r w:rsidR="008A53FF" w:rsidRPr="00D54E35">
        <w:rPr>
          <w:rFonts w:ascii="Times New Roman" w:hAnsi="Times New Roman" w:cs="Times New Roman"/>
          <w:sz w:val="24"/>
          <w:szCs w:val="24"/>
        </w:rPr>
        <w:t xml:space="preserve">ao qual </w:t>
      </w:r>
      <w:r w:rsidRPr="00D54E35">
        <w:rPr>
          <w:rFonts w:ascii="Times New Roman" w:hAnsi="Times New Roman" w:cs="Times New Roman"/>
          <w:sz w:val="24"/>
          <w:szCs w:val="24"/>
        </w:rPr>
        <w:t xml:space="preserve">herdaram de seus avós e que seus avós herdaram de </w:t>
      </w:r>
      <w:r w:rsidR="00D54E35" w:rsidRPr="00D54E35">
        <w:rPr>
          <w:rFonts w:ascii="Times New Roman" w:hAnsi="Times New Roman" w:cs="Times New Roman"/>
          <w:sz w:val="24"/>
          <w:szCs w:val="24"/>
        </w:rPr>
        <w:t>suas tataravós</w:t>
      </w:r>
      <w:r w:rsidRPr="00D54E35">
        <w:rPr>
          <w:rFonts w:ascii="Times New Roman" w:hAnsi="Times New Roman" w:cs="Times New Roman"/>
          <w:sz w:val="24"/>
          <w:szCs w:val="24"/>
        </w:rPr>
        <w:t xml:space="preserve"> e assim consecutivamente. Diferentemente do nome, o sobrenome não possui nenhuma exceção no </w:t>
      </w:r>
      <w:r w:rsidR="008A53FF" w:rsidRPr="00D54E35">
        <w:rPr>
          <w:rFonts w:ascii="Times New Roman" w:hAnsi="Times New Roman" w:cs="Times New Roman"/>
          <w:sz w:val="24"/>
          <w:szCs w:val="24"/>
        </w:rPr>
        <w:t xml:space="preserve">que </w:t>
      </w:r>
      <w:r w:rsidRPr="00D54E35">
        <w:rPr>
          <w:rFonts w:ascii="Times New Roman" w:hAnsi="Times New Roman" w:cs="Times New Roman"/>
          <w:sz w:val="24"/>
          <w:szCs w:val="24"/>
        </w:rPr>
        <w:t xml:space="preserve">se refere a sua alteração, tendo em vista que se trata de uma herança familiar ao qual fará identificação da origem da pessoa natural. Em casos onde a pessoa natural contrai matrimônio há alteração do sobrenome sendo este acrescido o do seu cônjuge afim de formalizar matrimônio e constituir origem aos seus descentes. Contudo, não existe possibilidade de retificação no que tange a escolha de qual será o sobrenome da pessoa natural após constituição de casamento. No que se refere ao agnome, trata-se de uma distinção de pessoas que se encontram na mesma família e que </w:t>
      </w:r>
      <w:r w:rsidR="00EE54C0" w:rsidRPr="00D54E35">
        <w:rPr>
          <w:rFonts w:ascii="Times New Roman" w:hAnsi="Times New Roman" w:cs="Times New Roman"/>
          <w:sz w:val="24"/>
          <w:szCs w:val="24"/>
        </w:rPr>
        <w:t>possuem o mesmo nome, tal como “Victor neto e Pedro Júnior”.</w:t>
      </w:r>
    </w:p>
    <w:p w14:paraId="313E8355" w14:textId="6F2BBEDA" w:rsidR="002D1065" w:rsidRPr="000B40A8" w:rsidRDefault="00EE54C0" w:rsidP="000B40A8">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 pseudônimo é quando há aquisição e consequentemente o uso de um nome ao qual não consta no registro da pessoa que a utiliza, o pseudônimo muito se assemelha ao heterônimo, sendo este responsável pela substituição de autores em o</w:t>
      </w:r>
      <w:r w:rsidR="001329A1" w:rsidRPr="00D54E35">
        <w:rPr>
          <w:rFonts w:ascii="Times New Roman" w:hAnsi="Times New Roman" w:cs="Times New Roman"/>
          <w:sz w:val="24"/>
          <w:szCs w:val="24"/>
        </w:rPr>
        <w:t>b</w:t>
      </w:r>
      <w:r w:rsidRPr="00D54E35">
        <w:rPr>
          <w:rFonts w:ascii="Times New Roman" w:hAnsi="Times New Roman" w:cs="Times New Roman"/>
          <w:sz w:val="24"/>
          <w:szCs w:val="24"/>
        </w:rPr>
        <w:t xml:space="preserve">ras, trata-se de uma </w:t>
      </w:r>
      <w:r w:rsidRPr="00D54E35">
        <w:rPr>
          <w:rFonts w:ascii="Times New Roman" w:hAnsi="Times New Roman" w:cs="Times New Roman"/>
          <w:sz w:val="24"/>
          <w:szCs w:val="24"/>
        </w:rPr>
        <w:lastRenderedPageBreak/>
        <w:t xml:space="preserve">espécie de nome criado afim de titularização de obra. Contudo, este diverge </w:t>
      </w:r>
      <w:r w:rsidR="005E5602" w:rsidRPr="00D54E35">
        <w:rPr>
          <w:rFonts w:ascii="Times New Roman" w:hAnsi="Times New Roman" w:cs="Times New Roman"/>
          <w:sz w:val="24"/>
          <w:szCs w:val="24"/>
        </w:rPr>
        <w:t>do pseudônimo</w:t>
      </w:r>
      <w:r w:rsidRPr="00D54E35">
        <w:rPr>
          <w:rFonts w:ascii="Times New Roman" w:hAnsi="Times New Roman" w:cs="Times New Roman"/>
          <w:sz w:val="24"/>
          <w:szCs w:val="24"/>
        </w:rPr>
        <w:t xml:space="preserve">, tendo em vista que o pseudônimo serve para nomear alguém </w:t>
      </w:r>
      <w:r w:rsidR="001329A1" w:rsidRPr="00D54E35">
        <w:rPr>
          <w:rFonts w:ascii="Times New Roman" w:hAnsi="Times New Roman" w:cs="Times New Roman"/>
          <w:sz w:val="24"/>
          <w:szCs w:val="24"/>
        </w:rPr>
        <w:t>atribuindo a este,</w:t>
      </w:r>
      <w:r w:rsidRPr="00D54E35">
        <w:rPr>
          <w:rFonts w:ascii="Times New Roman" w:hAnsi="Times New Roman" w:cs="Times New Roman"/>
          <w:sz w:val="24"/>
          <w:szCs w:val="24"/>
        </w:rPr>
        <w:t xml:space="preserve"> qualidade e defeitos, o pseudônimo é o popularmente conhecido “apelido”. </w:t>
      </w:r>
    </w:p>
    <w:p w14:paraId="4A84400C" w14:textId="7C45B537" w:rsidR="002D1065" w:rsidRPr="000B40A8" w:rsidRDefault="005E5602" w:rsidP="000B40A8">
      <w:pPr>
        <w:spacing w:after="120" w:line="360" w:lineRule="auto"/>
        <w:ind w:firstLine="709"/>
        <w:rPr>
          <w:rFonts w:ascii="Times New Roman" w:hAnsi="Times New Roman" w:cs="Times New Roman"/>
          <w:b/>
          <w:sz w:val="24"/>
          <w:szCs w:val="24"/>
        </w:rPr>
      </w:pPr>
      <w:r w:rsidRPr="00D54E35">
        <w:rPr>
          <w:rFonts w:ascii="Times New Roman" w:hAnsi="Times New Roman" w:cs="Times New Roman"/>
          <w:b/>
          <w:sz w:val="24"/>
          <w:szCs w:val="24"/>
        </w:rPr>
        <w:t>3 D</w:t>
      </w:r>
      <w:r w:rsidR="00EE54C0" w:rsidRPr="00D54E35">
        <w:rPr>
          <w:rFonts w:ascii="Times New Roman" w:hAnsi="Times New Roman" w:cs="Times New Roman"/>
          <w:b/>
          <w:sz w:val="24"/>
          <w:szCs w:val="24"/>
        </w:rPr>
        <w:t>IREITOS DA PERSONALIDADE ATRAVÉS DO NOME</w:t>
      </w:r>
    </w:p>
    <w:p w14:paraId="504DAEC5" w14:textId="464119B6" w:rsidR="002D610B" w:rsidRPr="00D54E35" w:rsidRDefault="00EE54C0" w:rsidP="00D63495">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A título de compreensão </w:t>
      </w:r>
      <w:r w:rsidR="001329A1" w:rsidRPr="00D54E35">
        <w:rPr>
          <w:rFonts w:ascii="Times New Roman" w:hAnsi="Times New Roman" w:cs="Times New Roman"/>
          <w:sz w:val="24"/>
          <w:szCs w:val="24"/>
        </w:rPr>
        <w:t>faz-se necessário o e</w:t>
      </w:r>
      <w:r w:rsidRPr="00D54E35">
        <w:rPr>
          <w:rFonts w:ascii="Times New Roman" w:hAnsi="Times New Roman" w:cs="Times New Roman"/>
          <w:sz w:val="24"/>
          <w:szCs w:val="24"/>
        </w:rPr>
        <w:t>mbasamento nos art</w:t>
      </w:r>
      <w:r w:rsidR="001329A1" w:rsidRPr="00D54E35">
        <w:rPr>
          <w:rFonts w:ascii="Times New Roman" w:hAnsi="Times New Roman" w:cs="Times New Roman"/>
          <w:sz w:val="24"/>
          <w:szCs w:val="24"/>
        </w:rPr>
        <w:t>s</w:t>
      </w:r>
      <w:r w:rsidRPr="00D54E35">
        <w:rPr>
          <w:rFonts w:ascii="Times New Roman" w:hAnsi="Times New Roman" w:cs="Times New Roman"/>
          <w:sz w:val="24"/>
          <w:szCs w:val="24"/>
        </w:rPr>
        <w:t xml:space="preserve"> 9</w:t>
      </w:r>
      <w:r w:rsidR="001329A1" w:rsidRPr="00D54E35">
        <w:rPr>
          <w:rFonts w:ascii="Times New Roman" w:hAnsi="Times New Roman" w:cs="Times New Roman"/>
          <w:sz w:val="24"/>
          <w:szCs w:val="24"/>
        </w:rPr>
        <w:t>º</w:t>
      </w:r>
      <w:r w:rsidRPr="00D54E35">
        <w:rPr>
          <w:rFonts w:ascii="Times New Roman" w:hAnsi="Times New Roman" w:cs="Times New Roman"/>
          <w:sz w:val="24"/>
          <w:szCs w:val="24"/>
        </w:rPr>
        <w:t xml:space="preserve"> e 16</w:t>
      </w:r>
      <w:r w:rsidR="001329A1" w:rsidRPr="00D54E35">
        <w:rPr>
          <w:rFonts w:ascii="Times New Roman" w:hAnsi="Times New Roman" w:cs="Times New Roman"/>
          <w:sz w:val="24"/>
          <w:szCs w:val="24"/>
        </w:rPr>
        <w:t>º</w:t>
      </w:r>
      <w:r w:rsidRPr="00D54E35">
        <w:rPr>
          <w:rFonts w:ascii="Times New Roman" w:hAnsi="Times New Roman" w:cs="Times New Roman"/>
          <w:sz w:val="24"/>
          <w:szCs w:val="24"/>
        </w:rPr>
        <w:t xml:space="preserve"> a 20</w:t>
      </w:r>
      <w:r w:rsidR="001329A1" w:rsidRPr="00D54E35">
        <w:rPr>
          <w:rFonts w:ascii="Times New Roman" w:hAnsi="Times New Roman" w:cs="Times New Roman"/>
          <w:sz w:val="24"/>
          <w:szCs w:val="24"/>
        </w:rPr>
        <w:t>º</w:t>
      </w:r>
      <w:r w:rsidRPr="00D54E35">
        <w:rPr>
          <w:rFonts w:ascii="Times New Roman" w:hAnsi="Times New Roman" w:cs="Times New Roman"/>
          <w:sz w:val="24"/>
          <w:szCs w:val="24"/>
        </w:rPr>
        <w:t xml:space="preserve"> do Código Civil e arts, 55</w:t>
      </w:r>
      <w:r w:rsidR="001329A1" w:rsidRPr="00D54E35">
        <w:rPr>
          <w:rFonts w:ascii="Times New Roman" w:hAnsi="Times New Roman" w:cs="Times New Roman"/>
          <w:sz w:val="24"/>
          <w:szCs w:val="24"/>
        </w:rPr>
        <w:t>º</w:t>
      </w:r>
      <w:r w:rsidRPr="00D54E35">
        <w:rPr>
          <w:rFonts w:ascii="Times New Roman" w:hAnsi="Times New Roman" w:cs="Times New Roman"/>
          <w:sz w:val="24"/>
          <w:szCs w:val="24"/>
        </w:rPr>
        <w:t>, 58</w:t>
      </w:r>
      <w:r w:rsidR="001329A1" w:rsidRPr="00D54E35">
        <w:rPr>
          <w:rFonts w:ascii="Times New Roman" w:hAnsi="Times New Roman" w:cs="Times New Roman"/>
          <w:sz w:val="24"/>
          <w:szCs w:val="24"/>
        </w:rPr>
        <w:t>º</w:t>
      </w:r>
      <w:r w:rsidRPr="00D54E35">
        <w:rPr>
          <w:rFonts w:ascii="Times New Roman" w:hAnsi="Times New Roman" w:cs="Times New Roman"/>
          <w:sz w:val="24"/>
          <w:szCs w:val="24"/>
        </w:rPr>
        <w:t xml:space="preserve"> e 63</w:t>
      </w:r>
      <w:r w:rsidR="001329A1" w:rsidRPr="00D54E35">
        <w:rPr>
          <w:rFonts w:ascii="Times New Roman" w:hAnsi="Times New Roman" w:cs="Times New Roman"/>
          <w:sz w:val="24"/>
          <w:szCs w:val="24"/>
        </w:rPr>
        <w:t>º</w:t>
      </w:r>
      <w:r w:rsidRPr="00D54E35">
        <w:rPr>
          <w:rFonts w:ascii="Times New Roman" w:hAnsi="Times New Roman" w:cs="Times New Roman"/>
          <w:sz w:val="24"/>
          <w:szCs w:val="24"/>
        </w:rPr>
        <w:t xml:space="preserve"> da LRG (Lei de Registros Públicos) da CF de 88.</w:t>
      </w:r>
      <w:r w:rsidR="000E7D2B" w:rsidRPr="00D54E35">
        <w:rPr>
          <w:rFonts w:ascii="Times New Roman" w:hAnsi="Times New Roman" w:cs="Times New Roman"/>
          <w:sz w:val="24"/>
          <w:szCs w:val="24"/>
        </w:rPr>
        <w:t xml:space="preserve"> O art. 9º, Inciso I do CC diz que serão registrados em Registro Público: I- os nascimentos, casamentos e óbitos</w:t>
      </w:r>
      <w:r w:rsidR="001329A1" w:rsidRPr="00D54E35">
        <w:rPr>
          <w:rFonts w:ascii="Times New Roman" w:hAnsi="Times New Roman" w:cs="Times New Roman"/>
          <w:sz w:val="24"/>
          <w:szCs w:val="24"/>
        </w:rPr>
        <w:t>; o</w:t>
      </w:r>
      <w:r w:rsidR="000E7D2B" w:rsidRPr="00D54E35">
        <w:rPr>
          <w:rFonts w:ascii="Times New Roman" w:hAnsi="Times New Roman" w:cs="Times New Roman"/>
          <w:sz w:val="24"/>
          <w:szCs w:val="24"/>
        </w:rPr>
        <w:t xml:space="preserve">u seja, o início ao direito da personalidade jurídica através do nome, será autorizada através do seu registro público </w:t>
      </w:r>
      <w:r w:rsidR="001329A1" w:rsidRPr="00D54E35">
        <w:rPr>
          <w:rFonts w:ascii="Times New Roman" w:hAnsi="Times New Roman" w:cs="Times New Roman"/>
          <w:sz w:val="24"/>
          <w:szCs w:val="24"/>
        </w:rPr>
        <w:t>(</w:t>
      </w:r>
      <w:r w:rsidR="000E7D2B" w:rsidRPr="00D54E35">
        <w:rPr>
          <w:rFonts w:ascii="Times New Roman" w:hAnsi="Times New Roman" w:cs="Times New Roman"/>
          <w:sz w:val="24"/>
          <w:szCs w:val="24"/>
        </w:rPr>
        <w:t>em cartório), desta forma, subentende-se que após o nascimento o recém-nascimento possu</w:t>
      </w:r>
      <w:r w:rsidR="001329A1" w:rsidRPr="00D54E35">
        <w:rPr>
          <w:rFonts w:ascii="Times New Roman" w:hAnsi="Times New Roman" w:cs="Times New Roman"/>
          <w:sz w:val="24"/>
          <w:szCs w:val="24"/>
        </w:rPr>
        <w:t>i</w:t>
      </w:r>
      <w:r w:rsidR="000E7D2B" w:rsidRPr="00D54E35">
        <w:rPr>
          <w:rFonts w:ascii="Times New Roman" w:hAnsi="Times New Roman" w:cs="Times New Roman"/>
          <w:sz w:val="24"/>
          <w:szCs w:val="24"/>
        </w:rPr>
        <w:t xml:space="preserve"> o direito de personalidade jurídica</w:t>
      </w:r>
      <w:r w:rsidR="001329A1" w:rsidRPr="00D54E35">
        <w:rPr>
          <w:rFonts w:ascii="Times New Roman" w:hAnsi="Times New Roman" w:cs="Times New Roman"/>
          <w:sz w:val="24"/>
          <w:szCs w:val="24"/>
        </w:rPr>
        <w:t>,</w:t>
      </w:r>
      <w:r w:rsidR="000E7D2B" w:rsidRPr="00D54E35">
        <w:rPr>
          <w:rFonts w:ascii="Times New Roman" w:hAnsi="Times New Roman" w:cs="Times New Roman"/>
          <w:sz w:val="24"/>
          <w:szCs w:val="24"/>
        </w:rPr>
        <w:t xml:space="preserve"> uma vez que este nasceu com vida. O registro em cartório após efetivado</w:t>
      </w:r>
      <w:r w:rsidR="001329A1" w:rsidRPr="00D54E35">
        <w:rPr>
          <w:rFonts w:ascii="Times New Roman" w:hAnsi="Times New Roman" w:cs="Times New Roman"/>
          <w:sz w:val="24"/>
          <w:szCs w:val="24"/>
        </w:rPr>
        <w:t>,</w:t>
      </w:r>
      <w:r w:rsidR="000E7D2B" w:rsidRPr="00D54E35">
        <w:rPr>
          <w:rFonts w:ascii="Times New Roman" w:hAnsi="Times New Roman" w:cs="Times New Roman"/>
          <w:sz w:val="24"/>
          <w:szCs w:val="24"/>
        </w:rPr>
        <w:t xml:space="preserve"> emite-se a certidão de nascimento da pessoa natural (o recém-nascido) afim de tornar legítimo, restrito, inegociável e irrenunciável o seu direito ao nome, uma vez que a certidão de nascimento constará todos os dados necessários de identificação do </w:t>
      </w:r>
      <w:r w:rsidR="009A2C95" w:rsidRPr="00D54E35">
        <w:rPr>
          <w:rFonts w:ascii="Times New Roman" w:hAnsi="Times New Roman" w:cs="Times New Roman"/>
          <w:sz w:val="24"/>
          <w:szCs w:val="24"/>
        </w:rPr>
        <w:t>recém-nascido. O</w:t>
      </w:r>
      <w:r w:rsidR="000E7D2B" w:rsidRPr="00D54E35">
        <w:rPr>
          <w:rFonts w:ascii="Times New Roman" w:hAnsi="Times New Roman" w:cs="Times New Roman"/>
          <w:sz w:val="24"/>
          <w:szCs w:val="24"/>
        </w:rPr>
        <w:t xml:space="preserve"> </w:t>
      </w:r>
      <w:r w:rsidR="005E5602" w:rsidRPr="00D54E35">
        <w:rPr>
          <w:rFonts w:ascii="Times New Roman" w:hAnsi="Times New Roman" w:cs="Times New Roman"/>
          <w:sz w:val="24"/>
          <w:szCs w:val="24"/>
        </w:rPr>
        <w:t>art. 16</w:t>
      </w:r>
      <w:r w:rsidR="000E7D2B" w:rsidRPr="00D54E35">
        <w:rPr>
          <w:rFonts w:ascii="Times New Roman" w:hAnsi="Times New Roman" w:cs="Times New Roman"/>
          <w:sz w:val="24"/>
          <w:szCs w:val="24"/>
        </w:rPr>
        <w:t>º do Código Civil diz que t</w:t>
      </w:r>
      <w:r w:rsidR="005E5602" w:rsidRPr="00D54E35">
        <w:rPr>
          <w:rFonts w:ascii="Times New Roman" w:hAnsi="Times New Roman" w:cs="Times New Roman"/>
          <w:sz w:val="24"/>
          <w:szCs w:val="24"/>
        </w:rPr>
        <w:t>oda pessoa tem direito ao nome, nele compreendidos o prenome e o sobrenome.</w:t>
      </w:r>
      <w:r w:rsidR="000E7D2B" w:rsidRPr="00D54E35">
        <w:rPr>
          <w:rFonts w:ascii="Times New Roman" w:hAnsi="Times New Roman" w:cs="Times New Roman"/>
          <w:sz w:val="24"/>
          <w:szCs w:val="24"/>
        </w:rPr>
        <w:t xml:space="preserve"> Desta forma, compreende-se que o direito ao nome é o direito que é indispensável a pessoa natural, tendo em vista que será a partir desse registro que esta pessoa terá reconhecimento social e poderá a vir posteriormente usufruir dos direitos e deveres assegurados aqueles que possuem personalidade jurídica. Desta forma, depois que ocorre a identificação da pessoa e esta passa a estar em concordância com a lei, entende-se que esta terá o direito de </w:t>
      </w:r>
      <w:r w:rsidR="002D610B" w:rsidRPr="00D54E35">
        <w:rPr>
          <w:rFonts w:ascii="Times New Roman" w:hAnsi="Times New Roman" w:cs="Times New Roman"/>
          <w:sz w:val="24"/>
          <w:szCs w:val="24"/>
        </w:rPr>
        <w:t>constituir sobrenome afim de realizar identificação no que se refere a sua origem enquanto pessoa natural.</w:t>
      </w:r>
    </w:p>
    <w:p w14:paraId="4F36890B" w14:textId="6BC25C32" w:rsidR="002D610B" w:rsidRPr="00D54E35" w:rsidRDefault="002D610B" w:rsidP="005E5602">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De acordo como art. 17º o prenome da pessoa pode ser empregado por outrem em publicações ou representações que exponham ao desprezo público, ainda quando não haja intenção difamatória. Sendo assim, todo e qualquer uso ainda que não seja casos de bullying os atos discriminatórios, poderá o ofendido peticionar judicialmente danos morais. Em contrapartida o art. 18º diz que se não houver autorização não se pode realizar uso de nome de outrem em propagand</w:t>
      </w:r>
      <w:r w:rsidR="001329A1" w:rsidRPr="00D54E35">
        <w:rPr>
          <w:rFonts w:ascii="Times New Roman" w:hAnsi="Times New Roman" w:cs="Times New Roman"/>
          <w:sz w:val="24"/>
          <w:szCs w:val="24"/>
        </w:rPr>
        <w:t>a</w:t>
      </w:r>
      <w:r w:rsidRPr="00D54E35">
        <w:rPr>
          <w:rFonts w:ascii="Times New Roman" w:hAnsi="Times New Roman" w:cs="Times New Roman"/>
          <w:sz w:val="24"/>
          <w:szCs w:val="24"/>
        </w:rPr>
        <w:t xml:space="preserve"> comercial. Desta forma, este discrima que, não se pode fazer uso de nome alhei</w:t>
      </w:r>
      <w:r w:rsidR="001329A1" w:rsidRPr="00D54E35">
        <w:rPr>
          <w:rFonts w:ascii="Times New Roman" w:hAnsi="Times New Roman" w:cs="Times New Roman"/>
          <w:sz w:val="24"/>
          <w:szCs w:val="24"/>
        </w:rPr>
        <w:t>o</w:t>
      </w:r>
      <w:r w:rsidRPr="00D54E35">
        <w:rPr>
          <w:rFonts w:ascii="Times New Roman" w:hAnsi="Times New Roman" w:cs="Times New Roman"/>
          <w:sz w:val="24"/>
          <w:szCs w:val="24"/>
        </w:rPr>
        <w:t xml:space="preserve"> sem autorização ou consentimento deste afim de barbaganhar para si lucro em </w:t>
      </w:r>
      <w:r w:rsidRPr="00D54E35">
        <w:rPr>
          <w:rFonts w:ascii="Times New Roman" w:hAnsi="Times New Roman" w:cs="Times New Roman"/>
          <w:sz w:val="24"/>
          <w:szCs w:val="24"/>
        </w:rPr>
        <w:lastRenderedPageBreak/>
        <w:t>razão do uso de imagem de outrem sem o consentimento deste, cabendo</w:t>
      </w:r>
      <w:r w:rsidR="001329A1" w:rsidRPr="00D54E35">
        <w:rPr>
          <w:rFonts w:ascii="Times New Roman" w:hAnsi="Times New Roman" w:cs="Times New Roman"/>
          <w:sz w:val="24"/>
          <w:szCs w:val="24"/>
        </w:rPr>
        <w:t>,</w:t>
      </w:r>
      <w:r w:rsidRPr="00D54E35">
        <w:rPr>
          <w:rFonts w:ascii="Times New Roman" w:hAnsi="Times New Roman" w:cs="Times New Roman"/>
          <w:sz w:val="24"/>
          <w:szCs w:val="24"/>
        </w:rPr>
        <w:t xml:space="preserve"> portanto, a requisição judicial por danos morais e a depender do caso, caberá também danos materiais.</w:t>
      </w:r>
    </w:p>
    <w:p w14:paraId="7A343DCA" w14:textId="441DE2EB" w:rsidR="00F9374A" w:rsidRPr="00D54E35" w:rsidRDefault="002D610B" w:rsidP="00F9374A">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O pseudônimo, de acordo como art. 19º trata da adoção de nome com finalidade de atividades lícitas a serem gozadas, entendendo a criação deste com cunho exclusivamente lucrativo, além de ser utilizado por autores, o pseudônimo também é utilizados por cantores, atores e atrizes afim de </w:t>
      </w:r>
      <w:r w:rsidR="00F9374A" w:rsidRPr="00D54E35">
        <w:rPr>
          <w:rFonts w:ascii="Times New Roman" w:hAnsi="Times New Roman" w:cs="Times New Roman"/>
          <w:sz w:val="24"/>
          <w:szCs w:val="24"/>
        </w:rPr>
        <w:t xml:space="preserve">obter algum fim lucrativo através do nome ao qual será utilizado ou tão somente com o intuito de manter sob sigilo a real identidade do autor, em razão de que este não deseja revelar a sua real identidade. Já o art.20 estabelece que se tiver autorização ou necessidade de administração da justiça, bem como da manutenção da ordem pública, a divulgação de escritos, bem como a irradiação do discurso, propagação, apresentação ou emprego da imagem de uma pessoa, estas poderão vir </w:t>
      </w:r>
      <w:r w:rsidR="001329A1" w:rsidRPr="00D54E35">
        <w:rPr>
          <w:rFonts w:ascii="Times New Roman" w:hAnsi="Times New Roman" w:cs="Times New Roman"/>
          <w:sz w:val="24"/>
          <w:szCs w:val="24"/>
        </w:rPr>
        <w:t xml:space="preserve">a </w:t>
      </w:r>
      <w:r w:rsidR="00F9374A" w:rsidRPr="00D54E35">
        <w:rPr>
          <w:rFonts w:ascii="Times New Roman" w:hAnsi="Times New Roman" w:cs="Times New Roman"/>
          <w:sz w:val="24"/>
          <w:szCs w:val="24"/>
        </w:rPr>
        <w:t>ser reprimid</w:t>
      </w:r>
      <w:r w:rsidR="001329A1" w:rsidRPr="00D54E35">
        <w:rPr>
          <w:rFonts w:ascii="Times New Roman" w:hAnsi="Times New Roman" w:cs="Times New Roman"/>
          <w:sz w:val="24"/>
          <w:szCs w:val="24"/>
        </w:rPr>
        <w:t>o;</w:t>
      </w:r>
      <w:r w:rsidR="00F9374A" w:rsidRPr="00D54E35">
        <w:rPr>
          <w:rFonts w:ascii="Times New Roman" w:hAnsi="Times New Roman" w:cs="Times New Roman"/>
          <w:sz w:val="24"/>
          <w:szCs w:val="24"/>
        </w:rPr>
        <w:t xml:space="preserve"> sua subscrição e sem dano indenizatório que couber, se houver ata</w:t>
      </w:r>
      <w:r w:rsidR="001329A1" w:rsidRPr="00D54E35">
        <w:rPr>
          <w:rFonts w:ascii="Times New Roman" w:hAnsi="Times New Roman" w:cs="Times New Roman"/>
          <w:sz w:val="24"/>
          <w:szCs w:val="24"/>
        </w:rPr>
        <w:t>que</w:t>
      </w:r>
      <w:r w:rsidR="00F9374A" w:rsidRPr="00D54E35">
        <w:rPr>
          <w:rFonts w:ascii="Times New Roman" w:hAnsi="Times New Roman" w:cs="Times New Roman"/>
          <w:sz w:val="24"/>
          <w:szCs w:val="24"/>
        </w:rPr>
        <w:t xml:space="preserve"> no que tange a honra, virtude e confiança, se houver finalidade comercial. Ou seja, de acordo com o referido artigo, ainda que involuntariamente se este atingir a pessoa deverá sofrer sanção, em razão da sua falta de indecorosidade.</w:t>
      </w:r>
    </w:p>
    <w:p w14:paraId="41336392" w14:textId="76AC5FA4" w:rsidR="00B053AE" w:rsidRPr="00D54E35" w:rsidRDefault="00F9374A" w:rsidP="005E5602">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De acordo como art. 5º, Inciso XXII  da CF de 88, </w:t>
      </w:r>
      <w:r w:rsidR="00B053AE" w:rsidRPr="00D54E35">
        <w:rPr>
          <w:rFonts w:ascii="Times New Roman" w:hAnsi="Times New Roman" w:cs="Times New Roman"/>
          <w:sz w:val="24"/>
          <w:szCs w:val="24"/>
        </w:rPr>
        <w:t>o direito ao nome possui duas correntes, quais sejam: o direito de propriedade</w:t>
      </w:r>
      <w:r w:rsidR="005E5602" w:rsidRPr="00D54E35">
        <w:rPr>
          <w:rFonts w:ascii="Times New Roman" w:hAnsi="Times New Roman" w:cs="Times New Roman"/>
          <w:sz w:val="24"/>
          <w:szCs w:val="24"/>
        </w:rPr>
        <w:t> </w:t>
      </w:r>
      <w:r w:rsidR="00B053AE" w:rsidRPr="00D54E35">
        <w:rPr>
          <w:rFonts w:ascii="Times New Roman" w:hAnsi="Times New Roman" w:cs="Times New Roman"/>
          <w:sz w:val="24"/>
          <w:szCs w:val="24"/>
        </w:rPr>
        <w:t>e o direito ao nome. O direito de propriedade trata-se da posse do nome, ou seja, por se tratar de um bem irrenunciável e intransferível o nome não pode ser repassado a outrem, tendo em vista que somente a pessoa natural que o exerce tem a sua posse. Já o direito ao nome trata-se dos direitos elencados nos arts. 11 a 20 do Código civil, sendo estes, o direito a personalidade, ou pré-requisitos de aquisição do nome, bem com os direitos e deveres relacionados ao seu uso e registro em cartório.</w:t>
      </w:r>
      <w:r w:rsidR="005E5602" w:rsidRPr="00D54E35">
        <w:rPr>
          <w:rFonts w:ascii="Times New Roman" w:hAnsi="Times New Roman" w:cs="Times New Roman"/>
          <w:sz w:val="24"/>
          <w:szCs w:val="24"/>
        </w:rPr>
        <w:t> </w:t>
      </w:r>
      <w:r w:rsidR="00B053AE" w:rsidRPr="00D54E35">
        <w:rPr>
          <w:rFonts w:ascii="Times New Roman" w:hAnsi="Times New Roman" w:cs="Times New Roman"/>
          <w:sz w:val="24"/>
          <w:szCs w:val="24"/>
        </w:rPr>
        <w:t>Desta forma, vale ressaltar que o art. 5º da CF de 88, explana em alguns dos seus respectivos incisos a respeito da moral e como esta poderá resguardar a integridade do nome.</w:t>
      </w:r>
    </w:p>
    <w:p w14:paraId="6B7FB52C" w14:textId="7EE47BCE" w:rsidR="005E5602" w:rsidRPr="00D54E35" w:rsidRDefault="002D1065" w:rsidP="00B053AE">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“É</w:t>
      </w:r>
      <w:r w:rsidR="005E5602" w:rsidRPr="00D54E35">
        <w:rPr>
          <w:rFonts w:ascii="Times New Roman" w:hAnsi="Times New Roman" w:cs="Times New Roman"/>
          <w:sz w:val="20"/>
          <w:szCs w:val="20"/>
        </w:rPr>
        <w:t xml:space="preserve"> assegurado o direito de resposta, proporcional ao agravo, além da indenização por danos materiais, morais ou à imagem</w:t>
      </w:r>
      <w:r w:rsidR="00B053AE" w:rsidRPr="00D54E35">
        <w:rPr>
          <w:rFonts w:ascii="Times New Roman" w:hAnsi="Times New Roman" w:cs="Times New Roman"/>
          <w:sz w:val="20"/>
          <w:szCs w:val="20"/>
        </w:rPr>
        <w:t xml:space="preserve">; </w:t>
      </w:r>
      <w:r w:rsidR="005E5602" w:rsidRPr="00D54E35">
        <w:rPr>
          <w:rFonts w:ascii="Times New Roman" w:hAnsi="Times New Roman" w:cs="Times New Roman"/>
          <w:sz w:val="20"/>
          <w:szCs w:val="20"/>
        </w:rPr>
        <w:t>X- são invioláveis a intimidade, a vida privada, a honra e a imagem das pessoas, assegurado o direito a indenização pelo dano material ou moral decorrente de sua violação."</w:t>
      </w:r>
      <w:r w:rsidR="00B053AE" w:rsidRPr="00D54E35">
        <w:rPr>
          <w:rFonts w:ascii="Times New Roman" w:hAnsi="Times New Roman" w:cs="Times New Roman"/>
          <w:sz w:val="20"/>
          <w:szCs w:val="20"/>
        </w:rPr>
        <w:t xml:space="preserve"> (Constituição Federal de 1988, art.5º)</w:t>
      </w:r>
    </w:p>
    <w:p w14:paraId="1D5650B9" w14:textId="77777777" w:rsidR="00B053AE" w:rsidRPr="00D54E35" w:rsidRDefault="00B053AE" w:rsidP="00B053AE">
      <w:pPr>
        <w:spacing w:after="120" w:line="240" w:lineRule="auto"/>
        <w:ind w:left="2268"/>
        <w:jc w:val="both"/>
        <w:rPr>
          <w:rFonts w:ascii="Times New Roman" w:hAnsi="Times New Roman" w:cs="Times New Roman"/>
          <w:sz w:val="20"/>
          <w:szCs w:val="20"/>
        </w:rPr>
      </w:pPr>
    </w:p>
    <w:p w14:paraId="136386E0" w14:textId="04441B09" w:rsidR="00D633FE" w:rsidRPr="00D54E35" w:rsidRDefault="00B053AE" w:rsidP="001329A1">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lastRenderedPageBreak/>
        <w:t xml:space="preserve">O artigo 5º em seu inciso </w:t>
      </w:r>
      <w:r w:rsidR="005E5602" w:rsidRPr="00D54E35">
        <w:rPr>
          <w:rFonts w:ascii="Times New Roman" w:hAnsi="Times New Roman" w:cs="Times New Roman"/>
          <w:sz w:val="24"/>
          <w:szCs w:val="24"/>
        </w:rPr>
        <w:t xml:space="preserve">V, </w:t>
      </w:r>
      <w:r w:rsidRPr="00D54E35">
        <w:rPr>
          <w:rFonts w:ascii="Times New Roman" w:hAnsi="Times New Roman" w:cs="Times New Roman"/>
          <w:sz w:val="24"/>
          <w:szCs w:val="24"/>
        </w:rPr>
        <w:t>torna conhecido o direito que o ofendido (aquele que tem o seu nome utilizado sem consentimento e com isso tem a sua moral ofendida) de entrar com processo judicial afim de obrigar aquele que causou a ofensa o ressarcimento em razão do uso não autorizado de usa imagem</w:t>
      </w:r>
      <w:r w:rsidR="00D633FE" w:rsidRPr="00D54E35">
        <w:rPr>
          <w:rFonts w:ascii="Times New Roman" w:hAnsi="Times New Roman" w:cs="Times New Roman"/>
          <w:sz w:val="24"/>
          <w:szCs w:val="24"/>
        </w:rPr>
        <w:t xml:space="preserve"> a titularização de defesa moral da pessoa natural. Nesta feita, o inciso X traz a abordagem no que</w:t>
      </w:r>
      <w:r w:rsidR="00E11D9A" w:rsidRPr="00D54E35">
        <w:rPr>
          <w:rFonts w:ascii="Times New Roman" w:hAnsi="Times New Roman" w:cs="Times New Roman"/>
          <w:sz w:val="24"/>
          <w:szCs w:val="24"/>
        </w:rPr>
        <w:t xml:space="preserve"> se</w:t>
      </w:r>
      <w:r w:rsidR="00D633FE" w:rsidRPr="00D54E35">
        <w:rPr>
          <w:rFonts w:ascii="Times New Roman" w:hAnsi="Times New Roman" w:cs="Times New Roman"/>
          <w:sz w:val="24"/>
          <w:szCs w:val="24"/>
        </w:rPr>
        <w:t xml:space="preserve"> refere o resguardo de vida privada da pessoa natural, assim como restauração em razão dos danos causados se</w:t>
      </w:r>
      <w:r w:rsidR="00E11D9A" w:rsidRPr="00D54E35">
        <w:rPr>
          <w:rFonts w:ascii="Times New Roman" w:hAnsi="Times New Roman" w:cs="Times New Roman"/>
          <w:sz w:val="24"/>
          <w:szCs w:val="24"/>
        </w:rPr>
        <w:t xml:space="preserve">ndo </w:t>
      </w:r>
      <w:r w:rsidR="00D633FE" w:rsidRPr="00D54E35">
        <w:rPr>
          <w:rFonts w:ascii="Times New Roman" w:hAnsi="Times New Roman" w:cs="Times New Roman"/>
          <w:sz w:val="24"/>
          <w:szCs w:val="24"/>
        </w:rPr>
        <w:t>eles de natureza material ou moral.</w:t>
      </w:r>
    </w:p>
    <w:p w14:paraId="6C3A05A8" w14:textId="14491E05" w:rsidR="00D81502" w:rsidRPr="00D54E35" w:rsidRDefault="00D633FE" w:rsidP="005E5602">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O </w:t>
      </w:r>
      <w:r w:rsidR="005E5602" w:rsidRPr="00D54E35">
        <w:rPr>
          <w:rFonts w:ascii="Times New Roman" w:hAnsi="Times New Roman" w:cs="Times New Roman"/>
          <w:sz w:val="24"/>
          <w:szCs w:val="24"/>
        </w:rPr>
        <w:t xml:space="preserve"> art. 55º da Lei dos Registros Públicos, </w:t>
      </w:r>
      <w:r w:rsidRPr="00D54E35">
        <w:rPr>
          <w:rFonts w:ascii="Times New Roman" w:hAnsi="Times New Roman" w:cs="Times New Roman"/>
          <w:sz w:val="24"/>
          <w:szCs w:val="24"/>
        </w:rPr>
        <w:t xml:space="preserve"> diz que se o declarante não indicar nome completo, o oficial lançara adiante do prenome o nome do pai e na ausência deste, o nome da mãe</w:t>
      </w:r>
      <w:r w:rsidR="00E11D9A" w:rsidRPr="00D54E35">
        <w:rPr>
          <w:rFonts w:ascii="Times New Roman" w:hAnsi="Times New Roman" w:cs="Times New Roman"/>
          <w:sz w:val="24"/>
          <w:szCs w:val="24"/>
        </w:rPr>
        <w:t xml:space="preserve"> (</w:t>
      </w:r>
      <w:r w:rsidRPr="00D54E35">
        <w:rPr>
          <w:rFonts w:ascii="Times New Roman" w:hAnsi="Times New Roman" w:cs="Times New Roman"/>
          <w:sz w:val="24"/>
          <w:szCs w:val="24"/>
        </w:rPr>
        <w:t>se tratando de pessoas conhecidas</w:t>
      </w:r>
      <w:r w:rsidR="00E11D9A" w:rsidRPr="00D54E35">
        <w:rPr>
          <w:rFonts w:ascii="Times New Roman" w:hAnsi="Times New Roman" w:cs="Times New Roman"/>
          <w:sz w:val="24"/>
          <w:szCs w:val="24"/>
        </w:rPr>
        <w:t>),</w:t>
      </w:r>
      <w:r w:rsidRPr="00D54E35">
        <w:rPr>
          <w:rFonts w:ascii="Times New Roman" w:hAnsi="Times New Roman" w:cs="Times New Roman"/>
          <w:sz w:val="24"/>
          <w:szCs w:val="24"/>
        </w:rPr>
        <w:t xml:space="preserve"> com a condição de não gerar impedimento </w:t>
      </w:r>
      <w:r w:rsidR="00E11D9A" w:rsidRPr="00D54E35">
        <w:rPr>
          <w:rFonts w:ascii="Times New Roman" w:hAnsi="Times New Roman" w:cs="Times New Roman"/>
          <w:sz w:val="24"/>
          <w:szCs w:val="24"/>
        </w:rPr>
        <w:t>a</w:t>
      </w:r>
      <w:r w:rsidRPr="00D54E35">
        <w:rPr>
          <w:rFonts w:ascii="Times New Roman" w:hAnsi="Times New Roman" w:cs="Times New Roman"/>
          <w:sz w:val="24"/>
          <w:szCs w:val="24"/>
        </w:rPr>
        <w:t xml:space="preserve">o condicionamento ilegítimo, exceto recognição na execução, este também traz especificação no </w:t>
      </w:r>
      <w:r w:rsidR="005E5602" w:rsidRPr="00D54E35">
        <w:rPr>
          <w:rFonts w:ascii="Times New Roman" w:hAnsi="Times New Roman" w:cs="Times New Roman"/>
          <w:sz w:val="24"/>
          <w:szCs w:val="24"/>
        </w:rPr>
        <w:t>parágrafo único</w:t>
      </w:r>
      <w:r w:rsidRPr="00D54E35">
        <w:rPr>
          <w:rFonts w:ascii="Times New Roman" w:hAnsi="Times New Roman" w:cs="Times New Roman"/>
          <w:sz w:val="24"/>
          <w:szCs w:val="24"/>
        </w:rPr>
        <w:t xml:space="preserve"> ao qual vem dizer que os  responsáveis por registro civil em cartório não deverão registrar prenomes vulneráveis de exposição ao heteróclito o que dele fará uso. Houvendo indignação por parte dos pais com relação a postura adotada por parte do oficial, haverá, portanto, submissão por escrito, ainda que haja exigência </w:t>
      </w:r>
      <w:r w:rsidR="00D81502" w:rsidRPr="00D54E35">
        <w:rPr>
          <w:rFonts w:ascii="Times New Roman" w:hAnsi="Times New Roman" w:cs="Times New Roman"/>
          <w:sz w:val="24"/>
          <w:szCs w:val="24"/>
        </w:rPr>
        <w:t>de qualquer labujem o entendimento do juiz competente.</w:t>
      </w:r>
    </w:p>
    <w:p w14:paraId="08F7E669" w14:textId="09FB3412" w:rsidR="00D81502" w:rsidRPr="00D54E35" w:rsidRDefault="00D81502" w:rsidP="005E5602">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w:t>
      </w:r>
      <w:r w:rsidR="005E5602" w:rsidRPr="00D54E35">
        <w:rPr>
          <w:rFonts w:ascii="Times New Roman" w:hAnsi="Times New Roman" w:cs="Times New Roman"/>
          <w:sz w:val="24"/>
          <w:szCs w:val="24"/>
        </w:rPr>
        <w:t xml:space="preserve"> art. 58º da Lei de Registros Públicos,</w:t>
      </w:r>
      <w:r w:rsidRPr="00D54E35">
        <w:rPr>
          <w:rFonts w:ascii="Times New Roman" w:hAnsi="Times New Roman" w:cs="Times New Roman"/>
          <w:sz w:val="24"/>
          <w:szCs w:val="24"/>
        </w:rPr>
        <w:t xml:space="preserve"> diz que o prenome será para sempre, salvo sua permutação por apelido de notoriedade pública. Sendo, portanto, vigorada nesse artigo o direito de alteração do prenome por apelidos sabidos,</w:t>
      </w:r>
      <w:r w:rsidR="005E5602" w:rsidRPr="00D54E35">
        <w:rPr>
          <w:rFonts w:ascii="Times New Roman" w:hAnsi="Times New Roman" w:cs="Times New Roman"/>
          <w:sz w:val="24"/>
          <w:szCs w:val="24"/>
        </w:rPr>
        <w:t xml:space="preserve"> </w:t>
      </w:r>
      <w:r w:rsidRPr="00D54E35">
        <w:rPr>
          <w:rFonts w:ascii="Times New Roman" w:hAnsi="Times New Roman" w:cs="Times New Roman"/>
          <w:sz w:val="24"/>
          <w:szCs w:val="24"/>
        </w:rPr>
        <w:t>isto é</w:t>
      </w:r>
      <w:r w:rsidR="005E5602" w:rsidRPr="00D54E35">
        <w:rPr>
          <w:rFonts w:ascii="Times New Roman" w:hAnsi="Times New Roman" w:cs="Times New Roman"/>
          <w:sz w:val="24"/>
          <w:szCs w:val="24"/>
        </w:rPr>
        <w:t xml:space="preserve">, quando o </w:t>
      </w:r>
      <w:r w:rsidRPr="00D54E35">
        <w:rPr>
          <w:rFonts w:ascii="Times New Roman" w:hAnsi="Times New Roman" w:cs="Times New Roman"/>
          <w:sz w:val="24"/>
          <w:szCs w:val="24"/>
        </w:rPr>
        <w:t>sujeito adquiri um apelido social</w:t>
      </w:r>
      <w:r w:rsidR="00E11D9A" w:rsidRPr="00D54E35">
        <w:rPr>
          <w:rFonts w:ascii="Times New Roman" w:hAnsi="Times New Roman" w:cs="Times New Roman"/>
          <w:sz w:val="24"/>
          <w:szCs w:val="24"/>
        </w:rPr>
        <w:t xml:space="preserve"> s</w:t>
      </w:r>
      <w:r w:rsidRPr="00D54E35">
        <w:rPr>
          <w:rFonts w:ascii="Times New Roman" w:hAnsi="Times New Roman" w:cs="Times New Roman"/>
          <w:sz w:val="24"/>
          <w:szCs w:val="24"/>
        </w:rPr>
        <w:t>erá possível a realização do anexo desse “nome” ao registro deste já existente, contudo, mesmo sendo de caráter social e tratando-se de apelidos sabidos, a sua troca não será possível, com exceção de algumas conjunturas.</w:t>
      </w:r>
    </w:p>
    <w:p w14:paraId="294EFEAC" w14:textId="6933A317" w:rsidR="00A92C17" w:rsidRPr="00D54E35" w:rsidRDefault="00D81502" w:rsidP="009F528B">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O</w:t>
      </w:r>
      <w:r w:rsidR="005E5602" w:rsidRPr="00D54E35">
        <w:rPr>
          <w:rFonts w:ascii="Times New Roman" w:hAnsi="Times New Roman" w:cs="Times New Roman"/>
          <w:sz w:val="24"/>
          <w:szCs w:val="24"/>
        </w:rPr>
        <w:t xml:space="preserve"> art. 63º</w:t>
      </w:r>
      <w:r w:rsidRPr="00D54E35">
        <w:rPr>
          <w:rFonts w:ascii="Times New Roman" w:hAnsi="Times New Roman" w:cs="Times New Roman"/>
          <w:sz w:val="24"/>
          <w:szCs w:val="24"/>
        </w:rPr>
        <w:t xml:space="preserve"> do CC, elenca que havendo ocorrência de registro de gêmeos em que há a insistência por permanência do nome igual, ocorrerá que terá que haver declaração de assento</w:t>
      </w:r>
      <w:r w:rsidR="00E11D9A" w:rsidRPr="00D54E35">
        <w:rPr>
          <w:rFonts w:ascii="Times New Roman" w:hAnsi="Times New Roman" w:cs="Times New Roman"/>
          <w:sz w:val="24"/>
          <w:szCs w:val="24"/>
        </w:rPr>
        <w:t xml:space="preserve"> </w:t>
      </w:r>
      <w:r w:rsidRPr="00D54E35">
        <w:rPr>
          <w:rFonts w:ascii="Times New Roman" w:hAnsi="Times New Roman" w:cs="Times New Roman"/>
          <w:sz w:val="24"/>
          <w:szCs w:val="24"/>
        </w:rPr>
        <w:t xml:space="preserve">especial de cada um conforme ordem de nascimento e, se </w:t>
      </w:r>
      <w:r w:rsidR="009F528B" w:rsidRPr="00D54E35">
        <w:rPr>
          <w:rFonts w:ascii="Times New Roman" w:hAnsi="Times New Roman" w:cs="Times New Roman"/>
          <w:sz w:val="24"/>
          <w:szCs w:val="24"/>
        </w:rPr>
        <w:t xml:space="preserve">os gêmeos possuírem prenome igual, este deverá ser inscrito com duplo prenome ou nome completo diverso, a titularidade de distinção. E em continuidade com o referido artigo, o parágrafo único diz que serão obrigados a duplo prenome ou nome completo diverso, os irmãos que se pretender dar o mesmo nome. </w:t>
      </w:r>
      <w:r w:rsidR="009F528B" w:rsidRPr="00D54E35">
        <w:rPr>
          <w:rFonts w:ascii="Times New Roman" w:hAnsi="Times New Roman" w:cs="Times New Roman"/>
          <w:sz w:val="24"/>
          <w:szCs w:val="24"/>
        </w:rPr>
        <w:lastRenderedPageBreak/>
        <w:t>Desta forma, há necessidade de distinção entre os irmãos gêmeos,</w:t>
      </w:r>
      <w:r w:rsidR="00E11D9A" w:rsidRPr="00D54E35">
        <w:rPr>
          <w:rFonts w:ascii="Times New Roman" w:hAnsi="Times New Roman" w:cs="Times New Roman"/>
          <w:sz w:val="24"/>
          <w:szCs w:val="24"/>
        </w:rPr>
        <w:t xml:space="preserve"> por isso</w:t>
      </w:r>
      <w:r w:rsidR="009F528B" w:rsidRPr="00D54E35">
        <w:rPr>
          <w:rFonts w:ascii="Times New Roman" w:hAnsi="Times New Roman" w:cs="Times New Roman"/>
          <w:sz w:val="24"/>
          <w:szCs w:val="24"/>
        </w:rPr>
        <w:t xml:space="preserve"> faz</w:t>
      </w:r>
      <w:r w:rsidR="00E11D9A" w:rsidRPr="00D54E35">
        <w:rPr>
          <w:rFonts w:ascii="Times New Roman" w:hAnsi="Times New Roman" w:cs="Times New Roman"/>
          <w:sz w:val="24"/>
          <w:szCs w:val="24"/>
        </w:rPr>
        <w:t>-se</w:t>
      </w:r>
      <w:r w:rsidR="009F528B" w:rsidRPr="00D54E35">
        <w:rPr>
          <w:rFonts w:ascii="Times New Roman" w:hAnsi="Times New Roman" w:cs="Times New Roman"/>
          <w:sz w:val="24"/>
          <w:szCs w:val="24"/>
        </w:rPr>
        <w:t xml:space="preserve"> necessária a utilização do mesmo modo para irmãos não gêmeos.</w:t>
      </w:r>
    </w:p>
    <w:p w14:paraId="2CE3D8C8" w14:textId="77777777" w:rsidR="000B40A8" w:rsidRDefault="000B40A8" w:rsidP="000B40A8">
      <w:pPr>
        <w:spacing w:after="120" w:line="360" w:lineRule="auto"/>
        <w:jc w:val="both"/>
        <w:rPr>
          <w:rFonts w:ascii="Times New Roman" w:hAnsi="Times New Roman" w:cs="Times New Roman"/>
          <w:b/>
          <w:sz w:val="24"/>
          <w:szCs w:val="24"/>
        </w:rPr>
      </w:pPr>
    </w:p>
    <w:p w14:paraId="498954D4" w14:textId="3C003631" w:rsidR="002D1065" w:rsidRPr="000B40A8" w:rsidRDefault="009F528B" w:rsidP="000B40A8">
      <w:pPr>
        <w:spacing w:after="120" w:line="360" w:lineRule="auto"/>
        <w:jc w:val="both"/>
        <w:rPr>
          <w:rFonts w:ascii="Times New Roman" w:hAnsi="Times New Roman" w:cs="Times New Roman"/>
          <w:b/>
          <w:sz w:val="24"/>
          <w:szCs w:val="24"/>
        </w:rPr>
      </w:pPr>
      <w:r w:rsidRPr="00D54E35">
        <w:rPr>
          <w:rFonts w:ascii="Times New Roman" w:hAnsi="Times New Roman" w:cs="Times New Roman"/>
          <w:b/>
          <w:sz w:val="24"/>
          <w:szCs w:val="24"/>
        </w:rPr>
        <w:t xml:space="preserve">4 </w:t>
      </w:r>
      <w:r w:rsidR="00FE05DD" w:rsidRPr="00D54E35">
        <w:rPr>
          <w:rFonts w:ascii="Times New Roman" w:hAnsi="Times New Roman" w:cs="Times New Roman"/>
          <w:b/>
          <w:sz w:val="24"/>
          <w:szCs w:val="24"/>
        </w:rPr>
        <w:t>CONCLUSÃO</w:t>
      </w:r>
    </w:p>
    <w:p w14:paraId="0715CA8C" w14:textId="141D77CB" w:rsidR="008E7701" w:rsidRPr="00D54E35" w:rsidRDefault="009F528B" w:rsidP="008E7701">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Dado exposto, </w:t>
      </w:r>
      <w:r w:rsidR="008E7701" w:rsidRPr="00D54E35">
        <w:rPr>
          <w:rFonts w:ascii="Times New Roman" w:hAnsi="Times New Roman" w:cs="Times New Roman"/>
          <w:sz w:val="24"/>
          <w:szCs w:val="24"/>
        </w:rPr>
        <w:t>entende-se que a personificação da personalidade jurídica através do nome é de suma importância, tendo em vista que, sem a aquisição deste não é possível obter tanto o reconhecimento social quanto a capacidade de exercício dos direitos civis, ou seja, o registro do nome em Cartório de Registro Público, ainda que possua vida, este não possui personalidade, tendo em vista que não possui um pré-requisito básico para que se possa exercer os seus direitos e deveres enquanto pessoa natural</w:t>
      </w:r>
      <w:r w:rsidR="00E11D9A" w:rsidRPr="00D54E35">
        <w:rPr>
          <w:rFonts w:ascii="Times New Roman" w:hAnsi="Times New Roman" w:cs="Times New Roman"/>
          <w:sz w:val="24"/>
          <w:szCs w:val="24"/>
        </w:rPr>
        <w:t>.</w:t>
      </w:r>
    </w:p>
    <w:p w14:paraId="546CEDA2" w14:textId="7FE688E8" w:rsidR="0051650F" w:rsidRPr="00D54E35" w:rsidRDefault="008E7701" w:rsidP="00B727A3">
      <w:pPr>
        <w:spacing w:after="120" w:line="360" w:lineRule="auto"/>
        <w:ind w:firstLine="709"/>
        <w:jc w:val="both"/>
        <w:rPr>
          <w:rFonts w:ascii="Times New Roman" w:hAnsi="Times New Roman" w:cs="Times New Roman"/>
          <w:sz w:val="24"/>
          <w:szCs w:val="24"/>
        </w:rPr>
      </w:pPr>
      <w:r w:rsidRPr="00D54E35">
        <w:rPr>
          <w:rFonts w:ascii="Times New Roman" w:hAnsi="Times New Roman" w:cs="Times New Roman"/>
          <w:sz w:val="24"/>
          <w:szCs w:val="24"/>
        </w:rPr>
        <w:t xml:space="preserve">Destarte, faz-se necessário uma conscientização acerca da importância do registro no nome em Cartório </w:t>
      </w:r>
      <w:r w:rsidR="00E11D9A" w:rsidRPr="00D54E35">
        <w:rPr>
          <w:rFonts w:ascii="Times New Roman" w:hAnsi="Times New Roman" w:cs="Times New Roman"/>
          <w:sz w:val="24"/>
          <w:szCs w:val="24"/>
        </w:rPr>
        <w:t xml:space="preserve">de Registro </w:t>
      </w:r>
      <w:r w:rsidRPr="00D54E35">
        <w:rPr>
          <w:rFonts w:ascii="Times New Roman" w:hAnsi="Times New Roman" w:cs="Times New Roman"/>
          <w:sz w:val="24"/>
          <w:szCs w:val="24"/>
        </w:rPr>
        <w:t>Público afim comprovar existência, bem como a escolha correta do nome ao qual a pessoa portará, tendo em vista que o nome a</w:t>
      </w:r>
      <w:r w:rsidR="0051650F" w:rsidRPr="00D54E35">
        <w:rPr>
          <w:rFonts w:ascii="Times New Roman" w:hAnsi="Times New Roman" w:cs="Times New Roman"/>
          <w:sz w:val="24"/>
          <w:szCs w:val="24"/>
        </w:rPr>
        <w:t>o qual lhe pertencerá se trata de sua identidade, afim de que essa pessoa natural não sofra futuramente nada que a venha constranger</w:t>
      </w:r>
      <w:r w:rsidR="00E11D9A" w:rsidRPr="00D54E35">
        <w:rPr>
          <w:rFonts w:ascii="Times New Roman" w:hAnsi="Times New Roman" w:cs="Times New Roman"/>
          <w:sz w:val="24"/>
          <w:szCs w:val="24"/>
        </w:rPr>
        <w:t>,</w:t>
      </w:r>
      <w:r w:rsidR="0051650F" w:rsidRPr="00D54E35">
        <w:rPr>
          <w:rFonts w:ascii="Times New Roman" w:hAnsi="Times New Roman" w:cs="Times New Roman"/>
          <w:sz w:val="24"/>
          <w:szCs w:val="24"/>
        </w:rPr>
        <w:t xml:space="preserve"> </w:t>
      </w:r>
      <w:r w:rsidR="00E11D9A" w:rsidRPr="00D54E35">
        <w:rPr>
          <w:rFonts w:ascii="Times New Roman" w:hAnsi="Times New Roman" w:cs="Times New Roman"/>
          <w:sz w:val="24"/>
          <w:szCs w:val="24"/>
        </w:rPr>
        <w:t>b</w:t>
      </w:r>
      <w:r w:rsidR="0051650F" w:rsidRPr="00D54E35">
        <w:rPr>
          <w:rFonts w:ascii="Times New Roman" w:hAnsi="Times New Roman" w:cs="Times New Roman"/>
          <w:sz w:val="24"/>
          <w:szCs w:val="24"/>
        </w:rPr>
        <w:t>e</w:t>
      </w:r>
      <w:r w:rsidR="00E11D9A" w:rsidRPr="00D54E35">
        <w:rPr>
          <w:rFonts w:ascii="Times New Roman" w:hAnsi="Times New Roman" w:cs="Times New Roman"/>
          <w:sz w:val="24"/>
          <w:szCs w:val="24"/>
        </w:rPr>
        <w:t>m como</w:t>
      </w:r>
      <w:r w:rsidR="0051650F" w:rsidRPr="00D54E35">
        <w:rPr>
          <w:rFonts w:ascii="Times New Roman" w:hAnsi="Times New Roman" w:cs="Times New Roman"/>
          <w:sz w:val="24"/>
          <w:szCs w:val="24"/>
        </w:rPr>
        <w:t xml:space="preserve"> submetê-las a </w:t>
      </w:r>
      <w:r w:rsidR="009A2C95" w:rsidRPr="00D54E35">
        <w:rPr>
          <w:rFonts w:ascii="Times New Roman" w:hAnsi="Times New Roman" w:cs="Times New Roman"/>
          <w:sz w:val="24"/>
          <w:szCs w:val="24"/>
        </w:rPr>
        <w:t>situações excêntricas</w:t>
      </w:r>
      <w:r w:rsidR="0051650F" w:rsidRPr="00D54E35">
        <w:rPr>
          <w:rFonts w:ascii="Times New Roman" w:hAnsi="Times New Roman" w:cs="Times New Roman"/>
          <w:sz w:val="24"/>
          <w:szCs w:val="24"/>
        </w:rPr>
        <w:t>.</w:t>
      </w:r>
      <w:r w:rsidRPr="00D54E35">
        <w:rPr>
          <w:rFonts w:ascii="Times New Roman" w:hAnsi="Times New Roman" w:cs="Times New Roman"/>
          <w:sz w:val="24"/>
          <w:szCs w:val="24"/>
        </w:rPr>
        <w:t xml:space="preserve"> </w:t>
      </w:r>
    </w:p>
    <w:p w14:paraId="71E552B7" w14:textId="77777777" w:rsidR="0051650F" w:rsidRPr="00D54E35" w:rsidRDefault="0051650F" w:rsidP="0051650F">
      <w:pPr>
        <w:spacing w:after="120" w:line="360" w:lineRule="auto"/>
        <w:jc w:val="both"/>
        <w:rPr>
          <w:rFonts w:ascii="Times New Roman" w:hAnsi="Times New Roman" w:cs="Times New Roman"/>
          <w:sz w:val="24"/>
          <w:szCs w:val="24"/>
        </w:rPr>
      </w:pPr>
    </w:p>
    <w:p w14:paraId="05A321C8" w14:textId="77777777" w:rsidR="00FE05DD" w:rsidRPr="00D54E35" w:rsidRDefault="00FE05DD" w:rsidP="0051650F">
      <w:pPr>
        <w:spacing w:after="120" w:line="360" w:lineRule="auto"/>
        <w:jc w:val="center"/>
        <w:rPr>
          <w:rFonts w:ascii="Times New Roman" w:hAnsi="Times New Roman" w:cs="Times New Roman"/>
          <w:b/>
          <w:sz w:val="24"/>
          <w:szCs w:val="24"/>
        </w:rPr>
      </w:pPr>
      <w:r w:rsidRPr="00D54E35">
        <w:rPr>
          <w:rFonts w:ascii="Times New Roman" w:hAnsi="Times New Roman" w:cs="Times New Roman"/>
          <w:b/>
          <w:sz w:val="24"/>
          <w:szCs w:val="24"/>
        </w:rPr>
        <w:t>REFERÊNCIAS</w:t>
      </w:r>
    </w:p>
    <w:p w14:paraId="5E53AD54" w14:textId="77777777" w:rsidR="00FD5BCD" w:rsidRPr="00D54E35" w:rsidRDefault="00FD5BCD" w:rsidP="00C83F07">
      <w:pPr>
        <w:spacing w:after="120" w:line="240" w:lineRule="auto"/>
        <w:jc w:val="both"/>
        <w:rPr>
          <w:rFonts w:ascii="Times New Roman" w:hAnsi="Times New Roman" w:cs="Times New Roman"/>
          <w:color w:val="000000" w:themeColor="text1"/>
          <w:sz w:val="24"/>
          <w:szCs w:val="24"/>
          <w:shd w:val="clear" w:color="auto" w:fill="FFFFFF"/>
        </w:rPr>
      </w:pPr>
      <w:r w:rsidRPr="00D54E35">
        <w:rPr>
          <w:rFonts w:ascii="Times New Roman" w:hAnsi="Times New Roman" w:cs="Times New Roman"/>
          <w:color w:val="000000" w:themeColor="text1"/>
          <w:sz w:val="24"/>
          <w:szCs w:val="24"/>
          <w:shd w:val="clear" w:color="auto" w:fill="FFFFFF"/>
        </w:rPr>
        <w:t>DINIZ, Maria Helena; </w:t>
      </w:r>
      <w:r w:rsidRPr="00D54E35">
        <w:rPr>
          <w:rStyle w:val="Forte"/>
          <w:rFonts w:ascii="Times New Roman" w:hAnsi="Times New Roman" w:cs="Times New Roman"/>
          <w:color w:val="000000" w:themeColor="text1"/>
          <w:sz w:val="24"/>
          <w:szCs w:val="24"/>
          <w:bdr w:val="none" w:sz="0" w:space="0" w:color="auto" w:frame="1"/>
          <w:shd w:val="clear" w:color="auto" w:fill="FFFFFF"/>
        </w:rPr>
        <w:t>Curso de Direito Civil Brasileiro</w:t>
      </w:r>
      <w:r w:rsidRPr="00D54E35">
        <w:rPr>
          <w:rFonts w:ascii="Times New Roman" w:hAnsi="Times New Roman" w:cs="Times New Roman"/>
          <w:color w:val="000000" w:themeColor="text1"/>
          <w:sz w:val="24"/>
          <w:szCs w:val="24"/>
          <w:shd w:val="clear" w:color="auto" w:fill="FFFFFF"/>
        </w:rPr>
        <w:t>, 32. ed. São Paulo. Saraiva, 2015. </w:t>
      </w:r>
    </w:p>
    <w:p w14:paraId="4B2D47C8" w14:textId="33A24A63" w:rsidR="0051650F" w:rsidRPr="00D54E35" w:rsidRDefault="0051650F" w:rsidP="00C83F07">
      <w:pPr>
        <w:spacing w:after="120" w:line="240" w:lineRule="auto"/>
        <w:jc w:val="both"/>
        <w:rPr>
          <w:rFonts w:ascii="Times New Roman" w:hAnsi="Times New Roman" w:cs="Times New Roman"/>
          <w:color w:val="000000" w:themeColor="text1"/>
          <w:sz w:val="24"/>
          <w:szCs w:val="24"/>
        </w:rPr>
      </w:pPr>
      <w:r w:rsidRPr="00D54E35">
        <w:rPr>
          <w:rFonts w:ascii="Times New Roman" w:hAnsi="Times New Roman" w:cs="Times New Roman"/>
          <w:color w:val="000000" w:themeColor="text1"/>
          <w:sz w:val="24"/>
          <w:szCs w:val="24"/>
        </w:rPr>
        <w:t xml:space="preserve">GOMES, </w:t>
      </w:r>
      <w:r w:rsidRPr="00870C8F">
        <w:rPr>
          <w:rFonts w:ascii="Times New Roman" w:hAnsi="Times New Roman" w:cs="Times New Roman"/>
          <w:b/>
          <w:color w:val="000000" w:themeColor="text1"/>
          <w:sz w:val="24"/>
          <w:szCs w:val="24"/>
        </w:rPr>
        <w:t>rede de ensino Luiz Flávio. Nome civil: características</w:t>
      </w:r>
      <w:r w:rsidR="00870C8F">
        <w:rPr>
          <w:rFonts w:ascii="Times New Roman" w:hAnsi="Times New Roman" w:cs="Times New Roman"/>
          <w:b/>
          <w:color w:val="000000" w:themeColor="text1"/>
          <w:sz w:val="24"/>
          <w:szCs w:val="24"/>
        </w:rPr>
        <w:t xml:space="preserve"> e possibilidades de alteração.</w:t>
      </w:r>
      <w:r w:rsidRPr="00870C8F">
        <w:rPr>
          <w:rFonts w:ascii="Times New Roman" w:hAnsi="Times New Roman" w:cs="Times New Roman"/>
          <w:b/>
          <w:color w:val="000000" w:themeColor="text1"/>
          <w:sz w:val="24"/>
          <w:szCs w:val="24"/>
        </w:rPr>
        <w:t>jusBrasil</w:t>
      </w:r>
      <w:r w:rsidRPr="00D54E35">
        <w:rPr>
          <w:rFonts w:ascii="Times New Roman" w:hAnsi="Times New Roman" w:cs="Times New Roman"/>
          <w:color w:val="000000" w:themeColor="text1"/>
          <w:sz w:val="24"/>
          <w:szCs w:val="24"/>
        </w:rPr>
        <w:t>,2008. Acesso em 22-04-2018. Disponível em: &lt; https://lfg.jusbrasil.com.br/noticias/20115/nome-civil-caracteristicas-e-possibilidades-de-alteracao&gt;</w:t>
      </w:r>
    </w:p>
    <w:p w14:paraId="23279C73" w14:textId="77777777" w:rsidR="0051650F" w:rsidRPr="00D54E35" w:rsidRDefault="0051650F" w:rsidP="00C83F07">
      <w:pPr>
        <w:spacing w:after="120" w:line="240" w:lineRule="auto"/>
        <w:jc w:val="both"/>
        <w:rPr>
          <w:rFonts w:ascii="Times New Roman" w:hAnsi="Times New Roman" w:cs="Times New Roman"/>
          <w:color w:val="000000" w:themeColor="text1"/>
          <w:sz w:val="24"/>
          <w:szCs w:val="24"/>
        </w:rPr>
      </w:pPr>
      <w:r w:rsidRPr="00D54E35">
        <w:rPr>
          <w:rFonts w:ascii="Times New Roman" w:hAnsi="Times New Roman" w:cs="Times New Roman"/>
          <w:color w:val="000000" w:themeColor="text1"/>
          <w:sz w:val="24"/>
          <w:szCs w:val="24"/>
        </w:rPr>
        <w:t xml:space="preserve">MEDEIROS, Juliane oliveira. </w:t>
      </w:r>
      <w:r w:rsidRPr="00870C8F">
        <w:rPr>
          <w:rFonts w:ascii="Times New Roman" w:hAnsi="Times New Roman" w:cs="Times New Roman"/>
          <w:b/>
          <w:color w:val="000000" w:themeColor="text1"/>
          <w:sz w:val="24"/>
          <w:szCs w:val="24"/>
        </w:rPr>
        <w:t>Nome é um direito da personalidade: A proteção a ele se inicia com a obrigatoriedade do registro de todo nascimento</w:t>
      </w:r>
      <w:r w:rsidRPr="00D54E35">
        <w:rPr>
          <w:rFonts w:ascii="Times New Roman" w:hAnsi="Times New Roman" w:cs="Times New Roman"/>
          <w:color w:val="000000" w:themeColor="text1"/>
          <w:sz w:val="24"/>
          <w:szCs w:val="24"/>
        </w:rPr>
        <w:t>. Domtotal,2016. Acesso em: 22-04-2018. Disponível em: &lt; http://domtotal.com/noticia/1035581/2016/06/nome-e-um-direito-da-personalidade/&gt;</w:t>
      </w:r>
    </w:p>
    <w:p w14:paraId="41A9A49F" w14:textId="77777777" w:rsidR="0051650F" w:rsidRPr="00D54E35" w:rsidRDefault="0051650F" w:rsidP="00C83F07">
      <w:pPr>
        <w:spacing w:after="120" w:line="240" w:lineRule="auto"/>
        <w:jc w:val="both"/>
        <w:rPr>
          <w:rFonts w:ascii="Times New Roman" w:hAnsi="Times New Roman" w:cs="Times New Roman"/>
          <w:color w:val="000000" w:themeColor="text1"/>
          <w:sz w:val="24"/>
          <w:szCs w:val="24"/>
          <w:shd w:val="clear" w:color="auto" w:fill="FFFFFF"/>
        </w:rPr>
      </w:pPr>
      <w:r w:rsidRPr="00D54E35">
        <w:rPr>
          <w:rFonts w:ascii="Times New Roman" w:hAnsi="Times New Roman" w:cs="Times New Roman"/>
          <w:color w:val="000000" w:themeColor="text1"/>
          <w:sz w:val="24"/>
          <w:szCs w:val="24"/>
          <w:shd w:val="clear" w:color="auto" w:fill="FFFFFF"/>
        </w:rPr>
        <w:t>NADER, Paulo;</w:t>
      </w:r>
      <w:r w:rsidRPr="00870C8F">
        <w:rPr>
          <w:rStyle w:val="Forte"/>
          <w:rFonts w:ascii="Times New Roman" w:hAnsi="Times New Roman" w:cs="Times New Roman"/>
          <w:color w:val="000000" w:themeColor="text1"/>
          <w:sz w:val="24"/>
          <w:szCs w:val="24"/>
          <w:bdr w:val="none" w:sz="0" w:space="0" w:color="auto" w:frame="1"/>
          <w:shd w:val="clear" w:color="auto" w:fill="FFFFFF"/>
        </w:rPr>
        <w:t> Introdução Ao Estudo Do Direito</w:t>
      </w:r>
      <w:r w:rsidRPr="00D54E35">
        <w:rPr>
          <w:rFonts w:ascii="Times New Roman" w:hAnsi="Times New Roman" w:cs="Times New Roman"/>
          <w:color w:val="000000" w:themeColor="text1"/>
          <w:sz w:val="24"/>
          <w:szCs w:val="24"/>
          <w:shd w:val="clear" w:color="auto" w:fill="FFFFFF"/>
        </w:rPr>
        <w:t>, 36. ed. Rio de Janeiro. Forense, 2015.</w:t>
      </w:r>
    </w:p>
    <w:p w14:paraId="241D2E1F" w14:textId="77777777" w:rsidR="0051650F" w:rsidRPr="00D54E35" w:rsidRDefault="0051650F" w:rsidP="00C83F07">
      <w:pPr>
        <w:spacing w:after="120" w:line="240" w:lineRule="auto"/>
        <w:jc w:val="both"/>
        <w:rPr>
          <w:rFonts w:ascii="Times New Roman" w:hAnsi="Times New Roman" w:cs="Times New Roman"/>
          <w:color w:val="000000" w:themeColor="text1"/>
          <w:sz w:val="24"/>
          <w:szCs w:val="24"/>
        </w:rPr>
      </w:pPr>
      <w:r w:rsidRPr="00D54E35">
        <w:rPr>
          <w:rFonts w:ascii="Times New Roman" w:hAnsi="Times New Roman" w:cs="Times New Roman"/>
          <w:color w:val="000000" w:themeColor="text1"/>
          <w:sz w:val="24"/>
          <w:szCs w:val="24"/>
        </w:rPr>
        <w:t xml:space="preserve">SANTOS, Patrícia formentin dos. </w:t>
      </w:r>
      <w:r w:rsidRPr="00870C8F">
        <w:rPr>
          <w:rFonts w:ascii="Times New Roman" w:hAnsi="Times New Roman" w:cs="Times New Roman"/>
          <w:b/>
          <w:color w:val="000000" w:themeColor="text1"/>
          <w:sz w:val="24"/>
          <w:szCs w:val="24"/>
        </w:rPr>
        <w:t>Direito ao nome, sobrenome, prenome e peseudônimo</w:t>
      </w:r>
      <w:r w:rsidRPr="00D54E35">
        <w:rPr>
          <w:rFonts w:ascii="Times New Roman" w:hAnsi="Times New Roman" w:cs="Times New Roman"/>
          <w:color w:val="000000" w:themeColor="text1"/>
          <w:sz w:val="24"/>
          <w:szCs w:val="24"/>
        </w:rPr>
        <w:t>.</w:t>
      </w:r>
      <w:r w:rsidR="00FD5BCD" w:rsidRPr="00D54E35">
        <w:rPr>
          <w:rFonts w:ascii="Times New Roman" w:hAnsi="Times New Roman" w:cs="Times New Roman"/>
          <w:color w:val="000000" w:themeColor="text1"/>
          <w:sz w:val="24"/>
          <w:szCs w:val="24"/>
        </w:rPr>
        <w:t xml:space="preserve"> Tex, 2015. Acesso em: 22-04-2018. Disponível em: &lt; http://www.tex.pro.br/index.php/artigos/306-artigos-jun-2015/7240-direto-ao-nome-sobrenome-prenome-e-pseudonimo&gt;</w:t>
      </w:r>
    </w:p>
    <w:p w14:paraId="0E7F243F" w14:textId="77777777" w:rsidR="00FD5BCD" w:rsidRPr="00D54E35" w:rsidRDefault="00FD5BCD" w:rsidP="00C83F07">
      <w:pPr>
        <w:spacing w:after="120" w:line="240" w:lineRule="auto"/>
        <w:jc w:val="both"/>
        <w:rPr>
          <w:rFonts w:ascii="Times New Roman" w:hAnsi="Times New Roman" w:cs="Times New Roman"/>
          <w:color w:val="000000" w:themeColor="text1"/>
          <w:sz w:val="24"/>
          <w:szCs w:val="24"/>
          <w:shd w:val="clear" w:color="auto" w:fill="FFFFFF"/>
        </w:rPr>
      </w:pPr>
      <w:r w:rsidRPr="00870C8F">
        <w:rPr>
          <w:rStyle w:val="Forte"/>
          <w:rFonts w:ascii="Times New Roman" w:hAnsi="Times New Roman" w:cs="Times New Roman"/>
          <w:color w:val="000000" w:themeColor="text1"/>
          <w:sz w:val="24"/>
          <w:szCs w:val="24"/>
          <w:bdr w:val="none" w:sz="0" w:space="0" w:color="auto" w:frame="1"/>
          <w:shd w:val="clear" w:color="auto" w:fill="FFFFFF"/>
        </w:rPr>
        <w:lastRenderedPageBreak/>
        <w:t>Vade Mecum Acadêmico de Direito Rideel</w:t>
      </w:r>
      <w:r w:rsidRPr="00D54E35">
        <w:rPr>
          <w:rFonts w:ascii="Times New Roman" w:hAnsi="Times New Roman" w:cs="Times New Roman"/>
          <w:color w:val="000000"/>
          <w:sz w:val="24"/>
          <w:szCs w:val="24"/>
        </w:rPr>
        <w:t xml:space="preserve"> /Anne Jouce Angher</w:t>
      </w:r>
      <w:r w:rsidRPr="00D54E35">
        <w:rPr>
          <w:rFonts w:ascii="Times New Roman" w:hAnsi="Times New Roman" w:cs="Times New Roman"/>
          <w:color w:val="000000" w:themeColor="text1"/>
          <w:sz w:val="24"/>
          <w:szCs w:val="24"/>
          <w:shd w:val="clear" w:color="auto" w:fill="FFFFFF"/>
        </w:rPr>
        <w:t>. 25º. ed. São Paulo: Rideel, 2017. ISBN: 978-85-339-4286-8</w:t>
      </w:r>
    </w:p>
    <w:p w14:paraId="3E9E3537" w14:textId="77777777" w:rsidR="00FE05DD" w:rsidRPr="00D54E35" w:rsidRDefault="00FE05DD" w:rsidP="00711741">
      <w:pPr>
        <w:spacing w:after="120" w:line="360" w:lineRule="auto"/>
        <w:ind w:firstLine="709"/>
        <w:jc w:val="both"/>
        <w:rPr>
          <w:rFonts w:ascii="Times New Roman" w:hAnsi="Times New Roman" w:cs="Times New Roman"/>
          <w:sz w:val="24"/>
          <w:szCs w:val="24"/>
        </w:rPr>
      </w:pPr>
    </w:p>
    <w:sectPr w:rsidR="00FE05DD" w:rsidRPr="00D54E35" w:rsidSect="00C83F07">
      <w:headerReference w:type="default" r:id="rId9"/>
      <w:footerReference w:type="default" r:id="rId10"/>
      <w:pgSz w:w="11906" w:h="16838"/>
      <w:pgMar w:top="1134" w:right="1134"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C08A3" w14:textId="77777777" w:rsidR="00320401" w:rsidRDefault="00320401" w:rsidP="00323415">
      <w:pPr>
        <w:spacing w:after="0" w:line="240" w:lineRule="auto"/>
      </w:pPr>
      <w:r>
        <w:separator/>
      </w:r>
    </w:p>
  </w:endnote>
  <w:endnote w:type="continuationSeparator" w:id="0">
    <w:p w14:paraId="607E6995" w14:textId="77777777" w:rsidR="00320401" w:rsidRDefault="00320401" w:rsidP="0032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58622"/>
      <w:docPartObj>
        <w:docPartGallery w:val="Page Numbers (Bottom of Page)"/>
        <w:docPartUnique/>
      </w:docPartObj>
    </w:sdtPr>
    <w:sdtEndPr/>
    <w:sdtContent>
      <w:p w14:paraId="507D8B36" w14:textId="77777777" w:rsidR="0051650F" w:rsidRDefault="0051650F">
        <w:pPr>
          <w:pStyle w:val="Rodap"/>
          <w:jc w:val="right"/>
        </w:pPr>
        <w:r>
          <w:fldChar w:fldCharType="begin"/>
        </w:r>
        <w:r>
          <w:instrText>PAGE   \* MERGEFORMAT</w:instrText>
        </w:r>
        <w:r>
          <w:fldChar w:fldCharType="separate"/>
        </w:r>
        <w:r w:rsidR="007842F2">
          <w:rPr>
            <w:noProof/>
          </w:rPr>
          <w:t>2</w:t>
        </w:r>
        <w:r>
          <w:fldChar w:fldCharType="end"/>
        </w:r>
      </w:p>
    </w:sdtContent>
  </w:sdt>
  <w:p w14:paraId="7B52843C" w14:textId="77777777" w:rsidR="0051650F" w:rsidRDefault="005165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C3C83" w14:textId="77777777" w:rsidR="00320401" w:rsidRDefault="00320401" w:rsidP="00323415">
      <w:pPr>
        <w:spacing w:after="0" w:line="240" w:lineRule="auto"/>
      </w:pPr>
      <w:r>
        <w:separator/>
      </w:r>
    </w:p>
  </w:footnote>
  <w:footnote w:type="continuationSeparator" w:id="0">
    <w:p w14:paraId="39501DCE" w14:textId="77777777" w:rsidR="00320401" w:rsidRDefault="00320401" w:rsidP="00323415">
      <w:pPr>
        <w:spacing w:after="0" w:line="240" w:lineRule="auto"/>
      </w:pPr>
      <w:r>
        <w:continuationSeparator/>
      </w:r>
    </w:p>
  </w:footnote>
  <w:footnote w:id="1">
    <w:p w14:paraId="67DD5CC4" w14:textId="47777AFE" w:rsidR="00101247" w:rsidRPr="008077A7" w:rsidRDefault="00101247" w:rsidP="00B727A3">
      <w:pPr>
        <w:pStyle w:val="Textodenotaderodap"/>
        <w:rPr>
          <w:rFonts w:ascii="Times New Roman" w:hAnsi="Times New Roman" w:cs="Times New Roman"/>
        </w:rPr>
      </w:pPr>
      <w:r w:rsidRPr="00101247">
        <w:rPr>
          <w:rStyle w:val="Refdenotaderodap"/>
          <w:rFonts w:ascii="Times New Roman" w:hAnsi="Times New Roman" w:cs="Times New Roman"/>
        </w:rPr>
        <w:footnoteRef/>
      </w:r>
      <w:r w:rsidRPr="00101247">
        <w:rPr>
          <w:rFonts w:ascii="Times New Roman" w:hAnsi="Times New Roman" w:cs="Times New Roman"/>
        </w:rPr>
        <w:t xml:space="preserve"> Acadêmica do 3º período do curso de bacharelado em Direito pela Instituição de Ensino Superior Raimundo Sá (IERSA)</w:t>
      </w:r>
      <w:r w:rsidR="008077A7">
        <w:rPr>
          <w:rFonts w:ascii="Times New Roman" w:hAnsi="Times New Roman" w:cs="Times New Roman"/>
        </w:rPr>
        <w:t>.</w:t>
      </w:r>
      <w:r w:rsidR="008077A7" w:rsidRPr="008077A7">
        <w:rPr>
          <w:rFonts w:ascii="Times New Roman" w:hAnsi="Times New Roman" w:cs="Times New Roman"/>
        </w:rPr>
        <w:t xml:space="preserve"> </w:t>
      </w:r>
      <w:hyperlink r:id="rId1" w:history="1">
        <w:r w:rsidR="008077A7" w:rsidRPr="00C123A9">
          <w:rPr>
            <w:rStyle w:val="Hyperlink"/>
            <w:rFonts w:ascii="Times New Roman" w:hAnsi="Times New Roman" w:cs="Times New Roman"/>
          </w:rPr>
          <w:t>Evilenedavera@yahoo.com.br</w:t>
        </w:r>
      </w:hyperlink>
      <w:r w:rsidR="008077A7">
        <w:rPr>
          <w:rFonts w:ascii="Times New Roman" w:hAnsi="Times New Roman" w:cs="Times New Roman"/>
        </w:rPr>
        <w:t xml:space="preserve"> </w:t>
      </w:r>
    </w:p>
  </w:footnote>
  <w:footnote w:id="2">
    <w:p w14:paraId="323CBF1E" w14:textId="5F8DE10D" w:rsidR="00101247" w:rsidRPr="00B727A3" w:rsidRDefault="00101247" w:rsidP="00B727A3">
      <w:pPr>
        <w:pStyle w:val="Textodenotaderodap"/>
      </w:pPr>
      <w:r w:rsidRPr="00101247">
        <w:rPr>
          <w:rStyle w:val="Refdenotaderodap"/>
          <w:rFonts w:ascii="Times New Roman" w:hAnsi="Times New Roman" w:cs="Times New Roman"/>
        </w:rPr>
        <w:footnoteRef/>
      </w:r>
      <w:r w:rsidRPr="00101247">
        <w:rPr>
          <w:rFonts w:ascii="Times New Roman" w:hAnsi="Times New Roman" w:cs="Times New Roman"/>
        </w:rPr>
        <w:t xml:space="preserve"> Acadêmica do 3º período do curso de bacharelado em Direito pela Instituição de Ensino Superior Raimundo Sá (IERSA</w:t>
      </w:r>
      <w:r w:rsidR="008077A7">
        <w:rPr>
          <w:rFonts w:ascii="Times New Roman" w:hAnsi="Times New Roman" w:cs="Times New Roman"/>
        </w:rPr>
        <w:t xml:space="preserve">). </w:t>
      </w:r>
      <w:hyperlink r:id="rId2" w:history="1">
        <w:r w:rsidR="008077A7" w:rsidRPr="00C123A9">
          <w:rPr>
            <w:rStyle w:val="Hyperlink"/>
            <w:rFonts w:ascii="Times New Roman" w:hAnsi="Times New Roman" w:cs="Times New Roman"/>
          </w:rPr>
          <w:t>Iarabatistaportela@gmail.com</w:t>
        </w:r>
      </w:hyperlink>
      <w:r w:rsidR="008077A7">
        <w:rPr>
          <w:rFonts w:ascii="Times New Roman" w:hAnsi="Times New Roman" w:cs="Times New Roman"/>
        </w:rPr>
        <w:t xml:space="preserve"> </w:t>
      </w:r>
      <w:bookmarkStart w:id="0" w:name="_GoBack"/>
      <w:bookmarkEnd w:id="0"/>
    </w:p>
  </w:footnote>
  <w:footnote w:id="3">
    <w:p w14:paraId="5F7CBBA9" w14:textId="3C3E194A" w:rsidR="00101247" w:rsidRPr="00101247" w:rsidRDefault="00101247" w:rsidP="00B727A3">
      <w:pPr>
        <w:pStyle w:val="Textodenotaderodap"/>
        <w:rPr>
          <w:rFonts w:ascii="Times New Roman" w:hAnsi="Times New Roman" w:cs="Times New Roman"/>
        </w:rPr>
      </w:pPr>
      <w:r w:rsidRPr="00101247">
        <w:rPr>
          <w:rStyle w:val="Refdenotaderodap"/>
          <w:rFonts w:ascii="Times New Roman" w:hAnsi="Times New Roman" w:cs="Times New Roman"/>
        </w:rPr>
        <w:footnoteRef/>
      </w:r>
      <w:r w:rsidRPr="00101247">
        <w:rPr>
          <w:rFonts w:ascii="Times New Roman" w:hAnsi="Times New Roman" w:cs="Times New Roman"/>
        </w:rPr>
        <w:t xml:space="preserve"> Acadêmica do 3º período do curso de bacharelado em Direito pela Instituição de Ensino Superior Raimundo Sá (IERSA)</w:t>
      </w:r>
      <w:r w:rsidR="008077A7">
        <w:rPr>
          <w:rFonts w:ascii="Times New Roman" w:hAnsi="Times New Roman" w:cs="Times New Roman"/>
        </w:rPr>
        <w:t xml:space="preserve">. </w:t>
      </w:r>
      <w:hyperlink r:id="rId3" w:history="1">
        <w:r w:rsidR="008077A7" w:rsidRPr="00C123A9">
          <w:rPr>
            <w:rStyle w:val="Hyperlink"/>
            <w:rFonts w:ascii="Times New Roman" w:hAnsi="Times New Roman" w:cs="Times New Roman"/>
          </w:rPr>
          <w:t>Marialucilenepereira@bol.com.br</w:t>
        </w:r>
      </w:hyperlink>
      <w:r w:rsidR="008077A7">
        <w:rPr>
          <w:rFonts w:ascii="Times New Roman" w:hAnsi="Times New Roman" w:cs="Times New Roman"/>
        </w:rPr>
        <w:t xml:space="preserve"> </w:t>
      </w:r>
    </w:p>
  </w:footnote>
  <w:footnote w:id="4">
    <w:p w14:paraId="4F383376" w14:textId="0FF4C407" w:rsidR="00101247" w:rsidRPr="00B727A3" w:rsidRDefault="00101247" w:rsidP="00B727A3">
      <w:pPr>
        <w:pStyle w:val="Textodenotaderodap"/>
        <w:rPr>
          <w:rFonts w:ascii="Times New Roman" w:hAnsi="Times New Roman" w:cs="Times New Roman"/>
        </w:rPr>
      </w:pPr>
      <w:r w:rsidRPr="00101247">
        <w:rPr>
          <w:rStyle w:val="Refdenotaderodap"/>
          <w:rFonts w:ascii="Times New Roman" w:hAnsi="Times New Roman" w:cs="Times New Roman"/>
        </w:rPr>
        <w:footnoteRef/>
      </w:r>
      <w:r w:rsidRPr="00101247">
        <w:rPr>
          <w:rFonts w:ascii="Times New Roman" w:hAnsi="Times New Roman" w:cs="Times New Roman"/>
        </w:rPr>
        <w:t xml:space="preserve"> Acadêmica do 3º período do curso de bacharelado em Direito pela Instituição de Ensino Superior Raimundo Sá (IERSA)</w:t>
      </w:r>
      <w:r w:rsidR="009A6219">
        <w:rPr>
          <w:rFonts w:ascii="Times New Roman" w:hAnsi="Times New Roman" w:cs="Times New Roman"/>
        </w:rPr>
        <w:t>.</w:t>
      </w:r>
      <w:r w:rsidR="008077A7">
        <w:rPr>
          <w:rFonts w:ascii="Times New Roman" w:hAnsi="Times New Roman" w:cs="Times New Roman"/>
        </w:rPr>
        <w:t xml:space="preserve"> </w:t>
      </w:r>
      <w:hyperlink r:id="rId4" w:history="1">
        <w:r w:rsidR="008077A7" w:rsidRPr="00C123A9">
          <w:rPr>
            <w:rStyle w:val="Hyperlink"/>
            <w:rFonts w:ascii="Times New Roman" w:hAnsi="Times New Roman" w:cs="Times New Roman"/>
          </w:rPr>
          <w:t>Oleaniapaiva@yahoo.com.br</w:t>
        </w:r>
      </w:hyperlink>
      <w:r w:rsidR="008077A7">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5ABDD" w14:textId="77777777" w:rsidR="007842F2" w:rsidRDefault="007842F2">
    <w:pPr>
      <w:pStyle w:val="Cabealho"/>
    </w:pPr>
  </w:p>
  <w:p w14:paraId="1A7EFCD4" w14:textId="77777777" w:rsidR="007842F2" w:rsidRDefault="007842F2">
    <w:pPr>
      <w:pStyle w:val="Cabealho"/>
    </w:pPr>
  </w:p>
  <w:p w14:paraId="14B605B1" w14:textId="77777777" w:rsidR="007842F2" w:rsidRDefault="007842F2">
    <w:pPr>
      <w:pStyle w:val="Cabealho"/>
    </w:pPr>
  </w:p>
  <w:p w14:paraId="5E04072A" w14:textId="77777777" w:rsidR="00B727A3" w:rsidRDefault="00B727A3">
    <w:pPr>
      <w:pStyle w:val="Cabealho"/>
    </w:pPr>
    <w:r>
      <w:rPr>
        <w:noProof/>
        <w:lang w:eastAsia="pt-BR"/>
      </w:rPr>
      <w:drawing>
        <wp:anchor distT="0" distB="0" distL="114300" distR="114300" simplePos="0" relativeHeight="251658240" behindDoc="0" locked="0" layoutInCell="1" allowOverlap="1" wp14:anchorId="39CC4B28" wp14:editId="6D6C1E90">
          <wp:simplePos x="0" y="0"/>
          <wp:positionH relativeFrom="margin">
            <wp:align>left</wp:align>
          </wp:positionH>
          <wp:positionV relativeFrom="paragraph">
            <wp:posOffset>-275685</wp:posOffset>
          </wp:positionV>
          <wp:extent cx="5305425" cy="981075"/>
          <wp:effectExtent l="0" t="0" r="9525" b="9525"/>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614"/>
    <w:multiLevelType w:val="multilevel"/>
    <w:tmpl w:val="B1B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916C5"/>
    <w:multiLevelType w:val="multilevel"/>
    <w:tmpl w:val="715E8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A6598"/>
    <w:multiLevelType w:val="multilevel"/>
    <w:tmpl w:val="9F4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71480"/>
    <w:multiLevelType w:val="multilevel"/>
    <w:tmpl w:val="3A08A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558FA"/>
    <w:multiLevelType w:val="multilevel"/>
    <w:tmpl w:val="800E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35A09"/>
    <w:multiLevelType w:val="multilevel"/>
    <w:tmpl w:val="8E14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07650B"/>
    <w:multiLevelType w:val="multilevel"/>
    <w:tmpl w:val="2F24BF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1779A9"/>
    <w:multiLevelType w:val="multilevel"/>
    <w:tmpl w:val="34AC0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EE6A1B"/>
    <w:multiLevelType w:val="multilevel"/>
    <w:tmpl w:val="D05C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F44C3D"/>
    <w:multiLevelType w:val="multilevel"/>
    <w:tmpl w:val="0A1A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F26329"/>
    <w:multiLevelType w:val="multilevel"/>
    <w:tmpl w:val="A9942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8"/>
  </w:num>
  <w:num w:numId="6">
    <w:abstractNumId w:val="10"/>
  </w:num>
  <w:num w:numId="7">
    <w:abstractNumId w:val="7"/>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42"/>
    <w:rsid w:val="00014BEF"/>
    <w:rsid w:val="000B40A8"/>
    <w:rsid w:val="000E7D2B"/>
    <w:rsid w:val="00101247"/>
    <w:rsid w:val="00101BAE"/>
    <w:rsid w:val="0012352C"/>
    <w:rsid w:val="001329A1"/>
    <w:rsid w:val="00137B2D"/>
    <w:rsid w:val="001B2551"/>
    <w:rsid w:val="001E4D42"/>
    <w:rsid w:val="00215705"/>
    <w:rsid w:val="002337C1"/>
    <w:rsid w:val="002400A2"/>
    <w:rsid w:val="002D1065"/>
    <w:rsid w:val="002D610B"/>
    <w:rsid w:val="00320401"/>
    <w:rsid w:val="00323415"/>
    <w:rsid w:val="003A4B03"/>
    <w:rsid w:val="003F33E4"/>
    <w:rsid w:val="00486CD7"/>
    <w:rsid w:val="004913B9"/>
    <w:rsid w:val="004C3DE1"/>
    <w:rsid w:val="004D4EF1"/>
    <w:rsid w:val="0051650F"/>
    <w:rsid w:val="005E394E"/>
    <w:rsid w:val="005E5602"/>
    <w:rsid w:val="006E793E"/>
    <w:rsid w:val="00711741"/>
    <w:rsid w:val="00766BD0"/>
    <w:rsid w:val="007842F2"/>
    <w:rsid w:val="00787139"/>
    <w:rsid w:val="007C62C8"/>
    <w:rsid w:val="007F1179"/>
    <w:rsid w:val="008077A7"/>
    <w:rsid w:val="00870C8F"/>
    <w:rsid w:val="008766F8"/>
    <w:rsid w:val="00885796"/>
    <w:rsid w:val="008A53FF"/>
    <w:rsid w:val="008E7701"/>
    <w:rsid w:val="00981D0E"/>
    <w:rsid w:val="009A2C95"/>
    <w:rsid w:val="009A6219"/>
    <w:rsid w:val="009F528B"/>
    <w:rsid w:val="00A92C17"/>
    <w:rsid w:val="00AC1D21"/>
    <w:rsid w:val="00AC5ED0"/>
    <w:rsid w:val="00B053AE"/>
    <w:rsid w:val="00B41201"/>
    <w:rsid w:val="00B727A3"/>
    <w:rsid w:val="00C24D45"/>
    <w:rsid w:val="00C301A7"/>
    <w:rsid w:val="00C3393D"/>
    <w:rsid w:val="00C464D6"/>
    <w:rsid w:val="00C74813"/>
    <w:rsid w:val="00C83F07"/>
    <w:rsid w:val="00CD7999"/>
    <w:rsid w:val="00D04CBC"/>
    <w:rsid w:val="00D54E35"/>
    <w:rsid w:val="00D633FE"/>
    <w:rsid w:val="00D63495"/>
    <w:rsid w:val="00D74B50"/>
    <w:rsid w:val="00D81502"/>
    <w:rsid w:val="00DF06D2"/>
    <w:rsid w:val="00E11D9A"/>
    <w:rsid w:val="00E25846"/>
    <w:rsid w:val="00EC1665"/>
    <w:rsid w:val="00EE54C0"/>
    <w:rsid w:val="00EF0FAE"/>
    <w:rsid w:val="00F9374A"/>
    <w:rsid w:val="00FD5BCD"/>
    <w:rsid w:val="00FE0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16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51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DF06D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DF06D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E4D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E4D42"/>
    <w:rPr>
      <w:color w:val="0000FF"/>
      <w:u w:val="single"/>
    </w:rPr>
  </w:style>
  <w:style w:type="character" w:styleId="nfase">
    <w:name w:val="Emphasis"/>
    <w:basedOn w:val="Fontepargpadro"/>
    <w:uiPriority w:val="20"/>
    <w:qFormat/>
    <w:rsid w:val="001E4D42"/>
    <w:rPr>
      <w:i/>
      <w:iCs/>
    </w:rPr>
  </w:style>
  <w:style w:type="character" w:customStyle="1" w:styleId="Ttulo3Char">
    <w:name w:val="Título 3 Char"/>
    <w:basedOn w:val="Fontepargpadro"/>
    <w:link w:val="Ttulo3"/>
    <w:uiPriority w:val="9"/>
    <w:rsid w:val="00DF06D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F06D2"/>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DF06D2"/>
    <w:rPr>
      <w:b/>
      <w:bCs/>
    </w:rPr>
  </w:style>
  <w:style w:type="paragraph" w:styleId="Partesuperior-zdoformulrio">
    <w:name w:val="HTML Top of Form"/>
    <w:basedOn w:val="Normal"/>
    <w:next w:val="Normal"/>
    <w:link w:val="Partesuperior-zdoformulrioChar"/>
    <w:hidden/>
    <w:uiPriority w:val="99"/>
    <w:semiHidden/>
    <w:unhideWhenUsed/>
    <w:rsid w:val="00DF06D2"/>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F06D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F06D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F06D2"/>
    <w:rPr>
      <w:rFonts w:ascii="Arial" w:eastAsia="Times New Roman" w:hAnsi="Arial" w:cs="Arial"/>
      <w:vanish/>
      <w:sz w:val="16"/>
      <w:szCs w:val="16"/>
      <w:lang w:eastAsia="pt-BR"/>
    </w:rPr>
  </w:style>
  <w:style w:type="paragraph" w:customStyle="1" w:styleId="autor">
    <w:name w:val="autor"/>
    <w:basedOn w:val="Normal"/>
    <w:rsid w:val="00DF06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sc">
    <w:name w:val="desc"/>
    <w:basedOn w:val="Fontepargpadro"/>
    <w:rsid w:val="00DF06D2"/>
  </w:style>
  <w:style w:type="paragraph" w:customStyle="1" w:styleId="corpodetexto">
    <w:name w:val="corpodetexto"/>
    <w:basedOn w:val="Normal"/>
    <w:rsid w:val="00DF06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F06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DF06D2"/>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23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3415"/>
  </w:style>
  <w:style w:type="paragraph" w:styleId="Rodap">
    <w:name w:val="footer"/>
    <w:basedOn w:val="Normal"/>
    <w:link w:val="RodapChar"/>
    <w:uiPriority w:val="99"/>
    <w:unhideWhenUsed/>
    <w:rsid w:val="00323415"/>
    <w:pPr>
      <w:tabs>
        <w:tab w:val="center" w:pos="4252"/>
        <w:tab w:val="right" w:pos="8504"/>
      </w:tabs>
      <w:spacing w:after="0" w:line="240" w:lineRule="auto"/>
    </w:pPr>
  </w:style>
  <w:style w:type="character" w:customStyle="1" w:styleId="RodapChar">
    <w:name w:val="Rodapé Char"/>
    <w:basedOn w:val="Fontepargpadro"/>
    <w:link w:val="Rodap"/>
    <w:uiPriority w:val="99"/>
    <w:rsid w:val="00323415"/>
  </w:style>
  <w:style w:type="character" w:customStyle="1" w:styleId="Ttulo1Char">
    <w:name w:val="Título 1 Char"/>
    <w:basedOn w:val="Fontepargpadro"/>
    <w:link w:val="Ttulo1"/>
    <w:uiPriority w:val="9"/>
    <w:rsid w:val="0051650F"/>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51650F"/>
    <w:rPr>
      <w:rFonts w:asciiTheme="majorHAnsi" w:eastAsiaTheme="majorEastAsia" w:hAnsiTheme="majorHAnsi" w:cstheme="majorBidi"/>
      <w:color w:val="2F5496" w:themeColor="accent1" w:themeShade="BF"/>
      <w:sz w:val="26"/>
      <w:szCs w:val="26"/>
    </w:rPr>
  </w:style>
  <w:style w:type="paragraph" w:customStyle="1" w:styleId="bigode">
    <w:name w:val="bigode"/>
    <w:basedOn w:val="Normal"/>
    <w:rsid w:val="005165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1012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1247"/>
    <w:rPr>
      <w:sz w:val="20"/>
      <w:szCs w:val="20"/>
    </w:rPr>
  </w:style>
  <w:style w:type="character" w:styleId="Refdenotaderodap">
    <w:name w:val="footnote reference"/>
    <w:basedOn w:val="Fontepargpadro"/>
    <w:uiPriority w:val="99"/>
    <w:semiHidden/>
    <w:unhideWhenUsed/>
    <w:rsid w:val="00101247"/>
    <w:rPr>
      <w:vertAlign w:val="superscript"/>
    </w:rPr>
  </w:style>
  <w:style w:type="character" w:customStyle="1" w:styleId="UnresolvedMention">
    <w:name w:val="Unresolved Mention"/>
    <w:basedOn w:val="Fontepargpadro"/>
    <w:uiPriority w:val="99"/>
    <w:semiHidden/>
    <w:unhideWhenUsed/>
    <w:rsid w:val="009A621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16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51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DF06D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DF06D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E4D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E4D42"/>
    <w:rPr>
      <w:color w:val="0000FF"/>
      <w:u w:val="single"/>
    </w:rPr>
  </w:style>
  <w:style w:type="character" w:styleId="nfase">
    <w:name w:val="Emphasis"/>
    <w:basedOn w:val="Fontepargpadro"/>
    <w:uiPriority w:val="20"/>
    <w:qFormat/>
    <w:rsid w:val="001E4D42"/>
    <w:rPr>
      <w:i/>
      <w:iCs/>
    </w:rPr>
  </w:style>
  <w:style w:type="character" w:customStyle="1" w:styleId="Ttulo3Char">
    <w:name w:val="Título 3 Char"/>
    <w:basedOn w:val="Fontepargpadro"/>
    <w:link w:val="Ttulo3"/>
    <w:uiPriority w:val="9"/>
    <w:rsid w:val="00DF06D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F06D2"/>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DF06D2"/>
    <w:rPr>
      <w:b/>
      <w:bCs/>
    </w:rPr>
  </w:style>
  <w:style w:type="paragraph" w:styleId="Partesuperior-zdoformulrio">
    <w:name w:val="HTML Top of Form"/>
    <w:basedOn w:val="Normal"/>
    <w:next w:val="Normal"/>
    <w:link w:val="Partesuperior-zdoformulrioChar"/>
    <w:hidden/>
    <w:uiPriority w:val="99"/>
    <w:semiHidden/>
    <w:unhideWhenUsed/>
    <w:rsid w:val="00DF06D2"/>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F06D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F06D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F06D2"/>
    <w:rPr>
      <w:rFonts w:ascii="Arial" w:eastAsia="Times New Roman" w:hAnsi="Arial" w:cs="Arial"/>
      <w:vanish/>
      <w:sz w:val="16"/>
      <w:szCs w:val="16"/>
      <w:lang w:eastAsia="pt-BR"/>
    </w:rPr>
  </w:style>
  <w:style w:type="paragraph" w:customStyle="1" w:styleId="autor">
    <w:name w:val="autor"/>
    <w:basedOn w:val="Normal"/>
    <w:rsid w:val="00DF06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sc">
    <w:name w:val="desc"/>
    <w:basedOn w:val="Fontepargpadro"/>
    <w:rsid w:val="00DF06D2"/>
  </w:style>
  <w:style w:type="paragraph" w:customStyle="1" w:styleId="corpodetexto">
    <w:name w:val="corpodetexto"/>
    <w:basedOn w:val="Normal"/>
    <w:rsid w:val="00DF06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F06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DF06D2"/>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23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3415"/>
  </w:style>
  <w:style w:type="paragraph" w:styleId="Rodap">
    <w:name w:val="footer"/>
    <w:basedOn w:val="Normal"/>
    <w:link w:val="RodapChar"/>
    <w:uiPriority w:val="99"/>
    <w:unhideWhenUsed/>
    <w:rsid w:val="00323415"/>
    <w:pPr>
      <w:tabs>
        <w:tab w:val="center" w:pos="4252"/>
        <w:tab w:val="right" w:pos="8504"/>
      </w:tabs>
      <w:spacing w:after="0" w:line="240" w:lineRule="auto"/>
    </w:pPr>
  </w:style>
  <w:style w:type="character" w:customStyle="1" w:styleId="RodapChar">
    <w:name w:val="Rodapé Char"/>
    <w:basedOn w:val="Fontepargpadro"/>
    <w:link w:val="Rodap"/>
    <w:uiPriority w:val="99"/>
    <w:rsid w:val="00323415"/>
  </w:style>
  <w:style w:type="character" w:customStyle="1" w:styleId="Ttulo1Char">
    <w:name w:val="Título 1 Char"/>
    <w:basedOn w:val="Fontepargpadro"/>
    <w:link w:val="Ttulo1"/>
    <w:uiPriority w:val="9"/>
    <w:rsid w:val="0051650F"/>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51650F"/>
    <w:rPr>
      <w:rFonts w:asciiTheme="majorHAnsi" w:eastAsiaTheme="majorEastAsia" w:hAnsiTheme="majorHAnsi" w:cstheme="majorBidi"/>
      <w:color w:val="2F5496" w:themeColor="accent1" w:themeShade="BF"/>
      <w:sz w:val="26"/>
      <w:szCs w:val="26"/>
    </w:rPr>
  </w:style>
  <w:style w:type="paragraph" w:customStyle="1" w:styleId="bigode">
    <w:name w:val="bigode"/>
    <w:basedOn w:val="Normal"/>
    <w:rsid w:val="005165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1012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1247"/>
    <w:rPr>
      <w:sz w:val="20"/>
      <w:szCs w:val="20"/>
    </w:rPr>
  </w:style>
  <w:style w:type="character" w:styleId="Refdenotaderodap">
    <w:name w:val="footnote reference"/>
    <w:basedOn w:val="Fontepargpadro"/>
    <w:uiPriority w:val="99"/>
    <w:semiHidden/>
    <w:unhideWhenUsed/>
    <w:rsid w:val="00101247"/>
    <w:rPr>
      <w:vertAlign w:val="superscript"/>
    </w:rPr>
  </w:style>
  <w:style w:type="character" w:customStyle="1" w:styleId="UnresolvedMention">
    <w:name w:val="Unresolved Mention"/>
    <w:basedOn w:val="Fontepargpadro"/>
    <w:uiPriority w:val="99"/>
    <w:semiHidden/>
    <w:unhideWhenUsed/>
    <w:rsid w:val="009A62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8669">
      <w:bodyDiv w:val="1"/>
      <w:marLeft w:val="0"/>
      <w:marRight w:val="0"/>
      <w:marTop w:val="0"/>
      <w:marBottom w:val="0"/>
      <w:divBdr>
        <w:top w:val="none" w:sz="0" w:space="0" w:color="auto"/>
        <w:left w:val="none" w:sz="0" w:space="0" w:color="auto"/>
        <w:bottom w:val="none" w:sz="0" w:space="0" w:color="auto"/>
        <w:right w:val="none" w:sz="0" w:space="0" w:color="auto"/>
      </w:divBdr>
      <w:divsChild>
        <w:div w:id="548348317">
          <w:marLeft w:val="0"/>
          <w:marRight w:val="0"/>
          <w:marTop w:val="0"/>
          <w:marBottom w:val="0"/>
          <w:divBdr>
            <w:top w:val="none" w:sz="0" w:space="0" w:color="auto"/>
            <w:left w:val="none" w:sz="0" w:space="0" w:color="auto"/>
            <w:bottom w:val="none" w:sz="0" w:space="0" w:color="auto"/>
            <w:right w:val="none" w:sz="0" w:space="0" w:color="auto"/>
          </w:divBdr>
        </w:div>
      </w:divsChild>
    </w:div>
    <w:div w:id="463887163">
      <w:bodyDiv w:val="1"/>
      <w:marLeft w:val="0"/>
      <w:marRight w:val="0"/>
      <w:marTop w:val="0"/>
      <w:marBottom w:val="0"/>
      <w:divBdr>
        <w:top w:val="none" w:sz="0" w:space="0" w:color="auto"/>
        <w:left w:val="none" w:sz="0" w:space="0" w:color="auto"/>
        <w:bottom w:val="none" w:sz="0" w:space="0" w:color="auto"/>
        <w:right w:val="none" w:sz="0" w:space="0" w:color="auto"/>
      </w:divBdr>
    </w:div>
    <w:div w:id="558782609">
      <w:bodyDiv w:val="1"/>
      <w:marLeft w:val="0"/>
      <w:marRight w:val="0"/>
      <w:marTop w:val="0"/>
      <w:marBottom w:val="0"/>
      <w:divBdr>
        <w:top w:val="none" w:sz="0" w:space="0" w:color="auto"/>
        <w:left w:val="none" w:sz="0" w:space="0" w:color="auto"/>
        <w:bottom w:val="none" w:sz="0" w:space="0" w:color="auto"/>
        <w:right w:val="none" w:sz="0" w:space="0" w:color="auto"/>
      </w:divBdr>
    </w:div>
    <w:div w:id="591933385">
      <w:bodyDiv w:val="1"/>
      <w:marLeft w:val="0"/>
      <w:marRight w:val="0"/>
      <w:marTop w:val="0"/>
      <w:marBottom w:val="0"/>
      <w:divBdr>
        <w:top w:val="none" w:sz="0" w:space="0" w:color="auto"/>
        <w:left w:val="none" w:sz="0" w:space="0" w:color="auto"/>
        <w:bottom w:val="none" w:sz="0" w:space="0" w:color="auto"/>
        <w:right w:val="none" w:sz="0" w:space="0" w:color="auto"/>
      </w:divBdr>
    </w:div>
    <w:div w:id="596793285">
      <w:bodyDiv w:val="1"/>
      <w:marLeft w:val="0"/>
      <w:marRight w:val="0"/>
      <w:marTop w:val="0"/>
      <w:marBottom w:val="0"/>
      <w:divBdr>
        <w:top w:val="none" w:sz="0" w:space="0" w:color="auto"/>
        <w:left w:val="none" w:sz="0" w:space="0" w:color="auto"/>
        <w:bottom w:val="none" w:sz="0" w:space="0" w:color="auto"/>
        <w:right w:val="none" w:sz="0" w:space="0" w:color="auto"/>
      </w:divBdr>
      <w:divsChild>
        <w:div w:id="1330211266">
          <w:marLeft w:val="0"/>
          <w:marRight w:val="0"/>
          <w:marTop w:val="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107695502">
                  <w:marLeft w:val="0"/>
                  <w:marRight w:val="0"/>
                  <w:marTop w:val="75"/>
                  <w:marBottom w:val="0"/>
                  <w:divBdr>
                    <w:top w:val="none" w:sz="0" w:space="0" w:color="auto"/>
                    <w:left w:val="none" w:sz="0" w:space="0" w:color="auto"/>
                    <w:bottom w:val="none" w:sz="0" w:space="0" w:color="auto"/>
                    <w:right w:val="none" w:sz="0" w:space="0" w:color="auto"/>
                  </w:divBdr>
                  <w:divsChild>
                    <w:div w:id="541208163">
                      <w:marLeft w:val="0"/>
                      <w:marRight w:val="120"/>
                      <w:marTop w:val="75"/>
                      <w:marBottom w:val="0"/>
                      <w:divBdr>
                        <w:top w:val="none" w:sz="0" w:space="0" w:color="auto"/>
                        <w:left w:val="none" w:sz="0" w:space="0" w:color="auto"/>
                        <w:bottom w:val="none" w:sz="0" w:space="0" w:color="auto"/>
                        <w:right w:val="none" w:sz="0" w:space="0" w:color="auto"/>
                      </w:divBdr>
                    </w:div>
                    <w:div w:id="423578586">
                      <w:marLeft w:val="225"/>
                      <w:marRight w:val="60"/>
                      <w:marTop w:val="60"/>
                      <w:marBottom w:val="0"/>
                      <w:divBdr>
                        <w:top w:val="none" w:sz="0" w:space="0" w:color="auto"/>
                        <w:left w:val="none" w:sz="0" w:space="0" w:color="auto"/>
                        <w:bottom w:val="none" w:sz="0" w:space="0" w:color="auto"/>
                        <w:right w:val="none" w:sz="0" w:space="0" w:color="auto"/>
                      </w:divBdr>
                    </w:div>
                    <w:div w:id="9841171">
                      <w:marLeft w:val="225"/>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712194486">
          <w:marLeft w:val="0"/>
          <w:marRight w:val="0"/>
          <w:marTop w:val="795"/>
          <w:marBottom w:val="0"/>
          <w:divBdr>
            <w:top w:val="none" w:sz="0" w:space="0" w:color="auto"/>
            <w:left w:val="none" w:sz="0" w:space="0" w:color="auto"/>
            <w:bottom w:val="none" w:sz="0" w:space="0" w:color="auto"/>
            <w:right w:val="none" w:sz="0" w:space="0" w:color="auto"/>
          </w:divBdr>
          <w:divsChild>
            <w:div w:id="1373920157">
              <w:marLeft w:val="0"/>
              <w:marRight w:val="0"/>
              <w:marTop w:val="0"/>
              <w:marBottom w:val="0"/>
              <w:divBdr>
                <w:top w:val="none" w:sz="0" w:space="0" w:color="auto"/>
                <w:left w:val="none" w:sz="0" w:space="0" w:color="auto"/>
                <w:bottom w:val="none" w:sz="0" w:space="0" w:color="auto"/>
                <w:right w:val="none" w:sz="0" w:space="0" w:color="auto"/>
              </w:divBdr>
              <w:divsChild>
                <w:div w:id="523515887">
                  <w:marLeft w:val="-225"/>
                  <w:marRight w:val="-225"/>
                  <w:marTop w:val="0"/>
                  <w:marBottom w:val="0"/>
                  <w:divBdr>
                    <w:top w:val="none" w:sz="0" w:space="0" w:color="auto"/>
                    <w:left w:val="none" w:sz="0" w:space="0" w:color="auto"/>
                    <w:bottom w:val="none" w:sz="0" w:space="0" w:color="auto"/>
                    <w:right w:val="none" w:sz="0" w:space="0" w:color="auto"/>
                  </w:divBdr>
                  <w:divsChild>
                    <w:div w:id="988559915">
                      <w:marLeft w:val="0"/>
                      <w:marRight w:val="0"/>
                      <w:marTop w:val="0"/>
                      <w:marBottom w:val="0"/>
                      <w:divBdr>
                        <w:top w:val="none" w:sz="0" w:space="0" w:color="auto"/>
                        <w:left w:val="none" w:sz="0" w:space="0" w:color="auto"/>
                        <w:bottom w:val="none" w:sz="0" w:space="0" w:color="auto"/>
                        <w:right w:val="none" w:sz="0" w:space="0" w:color="auto"/>
                      </w:divBdr>
                      <w:divsChild>
                        <w:div w:id="2002200717">
                          <w:marLeft w:val="0"/>
                          <w:marRight w:val="0"/>
                          <w:marTop w:val="0"/>
                          <w:marBottom w:val="0"/>
                          <w:divBdr>
                            <w:top w:val="none" w:sz="0" w:space="0" w:color="auto"/>
                            <w:left w:val="none" w:sz="0" w:space="0" w:color="auto"/>
                            <w:bottom w:val="none" w:sz="0" w:space="0" w:color="auto"/>
                            <w:right w:val="none" w:sz="0" w:space="0" w:color="auto"/>
                          </w:divBdr>
                          <w:divsChild>
                            <w:div w:id="1356883447">
                              <w:marLeft w:val="0"/>
                              <w:marRight w:val="0"/>
                              <w:marTop w:val="120"/>
                              <w:marBottom w:val="300"/>
                              <w:divBdr>
                                <w:top w:val="none" w:sz="0" w:space="0" w:color="auto"/>
                                <w:left w:val="none" w:sz="0" w:space="0" w:color="auto"/>
                                <w:bottom w:val="none" w:sz="0" w:space="0" w:color="auto"/>
                                <w:right w:val="none" w:sz="0" w:space="0" w:color="auto"/>
                              </w:divBdr>
                            </w:div>
                            <w:div w:id="662394756">
                              <w:marLeft w:val="0"/>
                              <w:marRight w:val="0"/>
                              <w:marTop w:val="0"/>
                              <w:marBottom w:val="0"/>
                              <w:divBdr>
                                <w:top w:val="none" w:sz="0" w:space="0" w:color="auto"/>
                                <w:left w:val="none" w:sz="0" w:space="0" w:color="auto"/>
                                <w:bottom w:val="none" w:sz="0" w:space="0" w:color="auto"/>
                                <w:right w:val="none" w:sz="0" w:space="0" w:color="auto"/>
                              </w:divBdr>
                              <w:divsChild>
                                <w:div w:id="1107966284">
                                  <w:marLeft w:val="0"/>
                                  <w:marRight w:val="0"/>
                                  <w:marTop w:val="0"/>
                                  <w:marBottom w:val="0"/>
                                  <w:divBdr>
                                    <w:top w:val="none" w:sz="0" w:space="0" w:color="auto"/>
                                    <w:left w:val="none" w:sz="0" w:space="0" w:color="auto"/>
                                    <w:bottom w:val="none" w:sz="0" w:space="0" w:color="auto"/>
                                    <w:right w:val="none" w:sz="0" w:space="0" w:color="auto"/>
                                  </w:divBdr>
                                  <w:divsChild>
                                    <w:div w:id="1148205445">
                                      <w:marLeft w:val="-8550"/>
                                      <w:marRight w:val="0"/>
                                      <w:marTop w:val="0"/>
                                      <w:marBottom w:val="0"/>
                                      <w:divBdr>
                                        <w:top w:val="none" w:sz="0" w:space="0" w:color="auto"/>
                                        <w:left w:val="none" w:sz="0" w:space="0" w:color="auto"/>
                                        <w:bottom w:val="none" w:sz="0" w:space="0" w:color="auto"/>
                                        <w:right w:val="none" w:sz="0" w:space="0" w:color="auto"/>
                                      </w:divBdr>
                                      <w:divsChild>
                                        <w:div w:id="552546502">
                                          <w:marLeft w:val="0"/>
                                          <w:marRight w:val="0"/>
                                          <w:marTop w:val="75"/>
                                          <w:marBottom w:val="75"/>
                                          <w:divBdr>
                                            <w:top w:val="none" w:sz="0" w:space="0" w:color="auto"/>
                                            <w:left w:val="none" w:sz="0" w:space="0" w:color="auto"/>
                                            <w:bottom w:val="none" w:sz="0" w:space="0" w:color="auto"/>
                                            <w:right w:val="none" w:sz="0" w:space="0" w:color="auto"/>
                                          </w:divBdr>
                                          <w:divsChild>
                                            <w:div w:id="1149712032">
                                              <w:marLeft w:val="0"/>
                                              <w:marRight w:val="0"/>
                                              <w:marTop w:val="0"/>
                                              <w:marBottom w:val="0"/>
                                              <w:divBdr>
                                                <w:top w:val="none" w:sz="0" w:space="0" w:color="auto"/>
                                                <w:left w:val="none" w:sz="0" w:space="0" w:color="auto"/>
                                                <w:bottom w:val="none" w:sz="0" w:space="0" w:color="auto"/>
                                                <w:right w:val="none" w:sz="0" w:space="0" w:color="auto"/>
                                              </w:divBdr>
                                              <w:divsChild>
                                                <w:div w:id="969015949">
                                                  <w:marLeft w:val="0"/>
                                                  <w:marRight w:val="0"/>
                                                  <w:marTop w:val="0"/>
                                                  <w:marBottom w:val="0"/>
                                                  <w:divBdr>
                                                    <w:top w:val="none" w:sz="0" w:space="0" w:color="auto"/>
                                                    <w:left w:val="none" w:sz="0" w:space="0" w:color="auto"/>
                                                    <w:bottom w:val="none" w:sz="0" w:space="0" w:color="auto"/>
                                                    <w:right w:val="none" w:sz="0" w:space="0" w:color="auto"/>
                                                  </w:divBdr>
                                                  <w:divsChild>
                                                    <w:div w:id="1637683703">
                                                      <w:marLeft w:val="75"/>
                                                      <w:marRight w:val="0"/>
                                                      <w:marTop w:val="0"/>
                                                      <w:marBottom w:val="0"/>
                                                      <w:divBdr>
                                                        <w:top w:val="none" w:sz="0" w:space="0" w:color="auto"/>
                                                        <w:left w:val="none" w:sz="0" w:space="0" w:color="auto"/>
                                                        <w:bottom w:val="none" w:sz="0" w:space="0" w:color="auto"/>
                                                        <w:right w:val="none" w:sz="0" w:space="0" w:color="auto"/>
                                                      </w:divBdr>
                                                    </w:div>
                                                  </w:divsChild>
                                                </w:div>
                                                <w:div w:id="13661724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65499550">
                                      <w:marLeft w:val="0"/>
                                      <w:marRight w:val="0"/>
                                      <w:marTop w:val="3225"/>
                                      <w:marBottom w:val="0"/>
                                      <w:divBdr>
                                        <w:top w:val="none" w:sz="0" w:space="0" w:color="auto"/>
                                        <w:left w:val="none" w:sz="0" w:space="0" w:color="auto"/>
                                        <w:bottom w:val="none" w:sz="0" w:space="0" w:color="auto"/>
                                        <w:right w:val="none" w:sz="0" w:space="0" w:color="auto"/>
                                      </w:divBdr>
                                      <w:divsChild>
                                        <w:div w:id="910622994">
                                          <w:marLeft w:val="0"/>
                                          <w:marRight w:val="0"/>
                                          <w:marTop w:val="0"/>
                                          <w:marBottom w:val="600"/>
                                          <w:divBdr>
                                            <w:top w:val="single" w:sz="6" w:space="12" w:color="E8E8E8"/>
                                            <w:left w:val="none" w:sz="0" w:space="0" w:color="auto"/>
                                            <w:bottom w:val="single" w:sz="6" w:space="12" w:color="E8E8E8"/>
                                            <w:right w:val="none" w:sz="0" w:space="0" w:color="auto"/>
                                          </w:divBdr>
                                        </w:div>
                                      </w:divsChild>
                                    </w:div>
                                  </w:divsChild>
                                </w:div>
                              </w:divsChild>
                            </w:div>
                          </w:divsChild>
                        </w:div>
                      </w:divsChild>
                    </w:div>
                  </w:divsChild>
                </w:div>
              </w:divsChild>
            </w:div>
          </w:divsChild>
        </w:div>
      </w:divsChild>
    </w:div>
    <w:div w:id="797257122">
      <w:bodyDiv w:val="1"/>
      <w:marLeft w:val="0"/>
      <w:marRight w:val="0"/>
      <w:marTop w:val="0"/>
      <w:marBottom w:val="0"/>
      <w:divBdr>
        <w:top w:val="none" w:sz="0" w:space="0" w:color="auto"/>
        <w:left w:val="none" w:sz="0" w:space="0" w:color="auto"/>
        <w:bottom w:val="none" w:sz="0" w:space="0" w:color="auto"/>
        <w:right w:val="none" w:sz="0" w:space="0" w:color="auto"/>
      </w:divBdr>
    </w:div>
    <w:div w:id="863324541">
      <w:bodyDiv w:val="1"/>
      <w:marLeft w:val="0"/>
      <w:marRight w:val="0"/>
      <w:marTop w:val="0"/>
      <w:marBottom w:val="0"/>
      <w:divBdr>
        <w:top w:val="none" w:sz="0" w:space="0" w:color="auto"/>
        <w:left w:val="none" w:sz="0" w:space="0" w:color="auto"/>
        <w:bottom w:val="none" w:sz="0" w:space="0" w:color="auto"/>
        <w:right w:val="none" w:sz="0" w:space="0" w:color="auto"/>
      </w:divBdr>
    </w:div>
    <w:div w:id="1327785406">
      <w:bodyDiv w:val="1"/>
      <w:marLeft w:val="0"/>
      <w:marRight w:val="0"/>
      <w:marTop w:val="0"/>
      <w:marBottom w:val="0"/>
      <w:divBdr>
        <w:top w:val="none" w:sz="0" w:space="0" w:color="auto"/>
        <w:left w:val="none" w:sz="0" w:space="0" w:color="auto"/>
        <w:bottom w:val="none" w:sz="0" w:space="0" w:color="auto"/>
        <w:right w:val="none" w:sz="0" w:space="0" w:color="auto"/>
      </w:divBdr>
    </w:div>
    <w:div w:id="1495486293">
      <w:bodyDiv w:val="1"/>
      <w:marLeft w:val="0"/>
      <w:marRight w:val="0"/>
      <w:marTop w:val="0"/>
      <w:marBottom w:val="0"/>
      <w:divBdr>
        <w:top w:val="none" w:sz="0" w:space="0" w:color="auto"/>
        <w:left w:val="none" w:sz="0" w:space="0" w:color="auto"/>
        <w:bottom w:val="none" w:sz="0" w:space="0" w:color="auto"/>
        <w:right w:val="none" w:sz="0" w:space="0" w:color="auto"/>
      </w:divBdr>
    </w:div>
    <w:div w:id="1646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Marialucilenepereira@bol.com.br" TargetMode="External"/><Relationship Id="rId2" Type="http://schemas.openxmlformats.org/officeDocument/2006/relationships/hyperlink" Target="mailto:Iarabatistaportela@gmail.com" TargetMode="External"/><Relationship Id="rId1" Type="http://schemas.openxmlformats.org/officeDocument/2006/relationships/hyperlink" Target="mailto:Evilenedavera@yahoo.com.br" TargetMode="External"/><Relationship Id="rId4" Type="http://schemas.openxmlformats.org/officeDocument/2006/relationships/hyperlink" Target="mailto:Oleaniapaiv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159D-545D-45BD-9842-E5AB0706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3504</Words>
  <Characters>18922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Alves</dc:creator>
  <cp:keywords/>
  <dc:description/>
  <cp:lastModifiedBy>Recepcao</cp:lastModifiedBy>
  <cp:revision>3</cp:revision>
  <cp:lastPrinted>2018-04-28T01:00:00Z</cp:lastPrinted>
  <dcterms:created xsi:type="dcterms:W3CDTF">2018-05-15T01:00:00Z</dcterms:created>
  <dcterms:modified xsi:type="dcterms:W3CDTF">2018-05-15T13:37:00Z</dcterms:modified>
</cp:coreProperties>
</file>