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C0A4" w14:textId="22B1CB21" w:rsidR="00B031A5" w:rsidRDefault="00B031A5" w:rsidP="00A36DDE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C25288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FC11614" wp14:editId="304450CB">
            <wp:simplePos x="0" y="0"/>
            <wp:positionH relativeFrom="column">
              <wp:posOffset>-348615</wp:posOffset>
            </wp:positionH>
            <wp:positionV relativeFrom="paragraph">
              <wp:posOffset>0</wp:posOffset>
            </wp:positionV>
            <wp:extent cx="5961380" cy="2139315"/>
            <wp:effectExtent l="0" t="0" r="0" b="0"/>
            <wp:wrapTopAndBottom/>
            <wp:docPr id="7523578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57888" name="Imagem 7523578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5A6">
        <w:rPr>
          <w:rFonts w:ascii="Times New Roman" w:hAnsi="Times New Roman" w:cs="Times New Roman"/>
          <w:b/>
          <w:bCs/>
        </w:rPr>
        <w:t xml:space="preserve">REFLEXÕES PIBIDIANAS </w:t>
      </w:r>
      <w:r w:rsidR="00364F28">
        <w:rPr>
          <w:rFonts w:ascii="Times New Roman" w:hAnsi="Times New Roman" w:cs="Times New Roman"/>
          <w:b/>
          <w:bCs/>
        </w:rPr>
        <w:t xml:space="preserve">SOBRE OS PROCESSOS DE ENSINO E APRENDIZAGEM </w:t>
      </w:r>
      <w:r w:rsidR="006C5962">
        <w:rPr>
          <w:rFonts w:ascii="Times New Roman" w:hAnsi="Times New Roman" w:cs="Times New Roman"/>
          <w:b/>
          <w:bCs/>
        </w:rPr>
        <w:t xml:space="preserve">E AS AVALIAÇÕES DE LARGA ESCALA </w:t>
      </w:r>
    </w:p>
    <w:p w14:paraId="36B97156" w14:textId="77777777" w:rsidR="00A2501D" w:rsidRDefault="00A2501D" w:rsidP="00A2501D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2FA8EE69" w14:textId="77777777" w:rsidR="002B4F34" w:rsidRDefault="002B4F34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</w:p>
    <w:p w14:paraId="6514B65C" w14:textId="77777777" w:rsidR="002B4F34" w:rsidRPr="0091476D" w:rsidRDefault="002B4F34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</w:p>
    <w:p w14:paraId="08540EAD" w14:textId="77777777" w:rsidR="006C5962" w:rsidRDefault="00B64098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 w:rsidRPr="0091476D">
        <w:rPr>
          <w:rFonts w:ascii="Times New Roman" w:hAnsi="Times New Roman" w:cs="Times New Roman"/>
        </w:rPr>
        <w:t>Jordana Barbosa Alves</w:t>
      </w:r>
    </w:p>
    <w:p w14:paraId="743C3C46" w14:textId="383C1220" w:rsidR="00A2501D" w:rsidRPr="0091476D" w:rsidRDefault="00460583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PIBID </w:t>
      </w:r>
      <w:r w:rsidR="006C5962">
        <w:rPr>
          <w:rFonts w:ascii="Times New Roman" w:hAnsi="Times New Roman" w:cs="Times New Roman"/>
        </w:rPr>
        <w:t>– Curso de Pedagogia</w:t>
      </w:r>
      <w:r w:rsidR="00B64098" w:rsidRPr="0091476D">
        <w:rPr>
          <w:rFonts w:ascii="Times New Roman" w:hAnsi="Times New Roman" w:cs="Times New Roman"/>
        </w:rPr>
        <w:t xml:space="preserve"> </w:t>
      </w:r>
    </w:p>
    <w:p w14:paraId="5251FD5B" w14:textId="5DFFE1B0" w:rsidR="00634B88" w:rsidRPr="0091476D" w:rsidRDefault="00634B88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 w:rsidRPr="0091476D">
        <w:rPr>
          <w:rFonts w:ascii="Times New Roman" w:hAnsi="Times New Roman" w:cs="Times New Roman"/>
        </w:rPr>
        <w:t>Universidade Estadua</w:t>
      </w:r>
      <w:r w:rsidR="005B2915">
        <w:rPr>
          <w:rFonts w:ascii="Times New Roman" w:hAnsi="Times New Roman" w:cs="Times New Roman"/>
        </w:rPr>
        <w:t>l</w:t>
      </w:r>
      <w:r w:rsidRPr="0091476D">
        <w:rPr>
          <w:rFonts w:ascii="Times New Roman" w:hAnsi="Times New Roman" w:cs="Times New Roman"/>
        </w:rPr>
        <w:t xml:space="preserve"> de Montes Claros – UNIMONTES</w:t>
      </w:r>
    </w:p>
    <w:p w14:paraId="7E4A0272" w14:textId="453590C5" w:rsidR="00634B88" w:rsidRPr="0091476D" w:rsidRDefault="00634B88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hyperlink r:id="rId6" w:history="1">
        <w:r w:rsidRPr="0091476D">
          <w:rPr>
            <w:rStyle w:val="Hyperlink"/>
            <w:rFonts w:ascii="Times New Roman" w:hAnsi="Times New Roman" w:cs="Times New Roman"/>
          </w:rPr>
          <w:t>Alvesjordana124@gmail.com</w:t>
        </w:r>
      </w:hyperlink>
    </w:p>
    <w:p w14:paraId="1525D87C" w14:textId="4BDDF088" w:rsidR="005B2915" w:rsidRDefault="005B2915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Francely Aparecida dos Santos </w:t>
      </w:r>
    </w:p>
    <w:p w14:paraId="797ADF8E" w14:textId="6F3BBE32" w:rsidR="00082763" w:rsidRDefault="00BA7503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PIBID</w:t>
      </w:r>
      <w:r w:rsidR="00082763">
        <w:rPr>
          <w:rFonts w:ascii="Times New Roman" w:hAnsi="Times New Roman" w:cs="Times New Roman"/>
        </w:rPr>
        <w:t>– Curso de Pedagogia/Unimontes</w:t>
      </w:r>
    </w:p>
    <w:p w14:paraId="62322F17" w14:textId="43E6ECDB" w:rsidR="00082763" w:rsidRPr="005B2915" w:rsidRDefault="00082763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Francely.santos</w:t>
      </w:r>
      <w:r w:rsidR="000A0FCA">
        <w:rPr>
          <w:rFonts w:ascii="Times New Roman" w:hAnsi="Times New Roman" w:cs="Times New Roman"/>
        </w:rPr>
        <w:t>@unimontes.br</w:t>
      </w:r>
    </w:p>
    <w:p w14:paraId="0CDB0233" w14:textId="2B527381" w:rsidR="00634B88" w:rsidRPr="0091476D" w:rsidRDefault="006F0FD3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 w:rsidRPr="0091476D">
        <w:rPr>
          <w:rFonts w:ascii="Times New Roman" w:hAnsi="Times New Roman" w:cs="Times New Roman"/>
          <w:b/>
          <w:bCs/>
        </w:rPr>
        <w:t xml:space="preserve">Eixo: </w:t>
      </w:r>
      <w:r w:rsidR="00C0122E" w:rsidRPr="0091476D">
        <w:rPr>
          <w:rFonts w:ascii="Times New Roman" w:hAnsi="Times New Roman" w:cs="Times New Roman"/>
        </w:rPr>
        <w:t xml:space="preserve">Práticas Pedagógicas e Formação de Professores </w:t>
      </w:r>
    </w:p>
    <w:p w14:paraId="7887D3A8" w14:textId="463B5835" w:rsidR="00C0122E" w:rsidRPr="0091476D" w:rsidRDefault="0026774B" w:rsidP="00F309F1">
      <w:pPr>
        <w:pStyle w:val="SemEspaamento"/>
        <w:ind w:left="708" w:hanging="708"/>
        <w:jc w:val="right"/>
        <w:rPr>
          <w:rFonts w:ascii="Times New Roman" w:hAnsi="Times New Roman" w:cs="Times New Roman"/>
        </w:rPr>
      </w:pPr>
      <w:r w:rsidRPr="0091476D">
        <w:rPr>
          <w:rFonts w:ascii="Times New Roman" w:hAnsi="Times New Roman" w:cs="Times New Roman"/>
          <w:b/>
          <w:bCs/>
        </w:rPr>
        <w:t xml:space="preserve">Palavras Chaves: </w:t>
      </w:r>
      <w:r w:rsidR="005F09D6">
        <w:rPr>
          <w:rFonts w:ascii="Times New Roman" w:hAnsi="Times New Roman" w:cs="Times New Roman"/>
        </w:rPr>
        <w:t>PIBID</w:t>
      </w:r>
      <w:r w:rsidR="00BA7503">
        <w:rPr>
          <w:rFonts w:ascii="Times New Roman" w:hAnsi="Times New Roman" w:cs="Times New Roman"/>
        </w:rPr>
        <w:t xml:space="preserve">. </w:t>
      </w:r>
      <w:r w:rsidR="005F09D6">
        <w:rPr>
          <w:rFonts w:ascii="Times New Roman" w:hAnsi="Times New Roman" w:cs="Times New Roman"/>
        </w:rPr>
        <w:t>Ensino e aprendizagem</w:t>
      </w:r>
      <w:r w:rsidR="00BA7503">
        <w:rPr>
          <w:rFonts w:ascii="Times New Roman" w:hAnsi="Times New Roman" w:cs="Times New Roman"/>
        </w:rPr>
        <w:t>. Avaliações de larga escala</w:t>
      </w:r>
    </w:p>
    <w:p w14:paraId="43D32A69" w14:textId="77777777" w:rsidR="002B4F34" w:rsidRPr="0091476D" w:rsidRDefault="002B4F34">
      <w:pPr>
        <w:pStyle w:val="p1"/>
        <w:divId w:val="2100173720"/>
      </w:pPr>
    </w:p>
    <w:p w14:paraId="5B96A1FE" w14:textId="5CC5820D" w:rsidR="002B4F34" w:rsidRPr="0091476D" w:rsidRDefault="00460583">
      <w:pPr>
        <w:pStyle w:val="p1"/>
        <w:divId w:val="2100173720"/>
      </w:pPr>
      <w:r>
        <w:t>Resumo Simples</w:t>
      </w:r>
    </w:p>
    <w:p w14:paraId="39E82472" w14:textId="00660A0A" w:rsidR="00A36DDE" w:rsidRPr="00802346" w:rsidRDefault="00DB048F" w:rsidP="00D315AA">
      <w:pPr>
        <w:pStyle w:val="p1"/>
        <w:divId w:val="1351027157"/>
        <w:rPr>
          <w:rStyle w:val="s1"/>
          <w:rFonts w:ascii="Arial" w:hAnsi="Arial" w:cs="Arial"/>
        </w:rPr>
      </w:pPr>
      <w:r w:rsidRPr="00802346">
        <w:rPr>
          <w:rFonts w:ascii="Arial" w:hAnsi="Arial" w:cs="Arial"/>
        </w:rPr>
        <w:t xml:space="preserve">Este resumo </w:t>
      </w:r>
      <w:r w:rsidR="00165ACC" w:rsidRPr="00802346">
        <w:rPr>
          <w:rFonts w:ascii="Arial" w:hAnsi="Arial" w:cs="Arial"/>
        </w:rPr>
        <w:t xml:space="preserve">refletirá </w:t>
      </w:r>
      <w:r w:rsidR="00C57E97" w:rsidRPr="00802346">
        <w:rPr>
          <w:rFonts w:ascii="Arial" w:hAnsi="Arial" w:cs="Arial"/>
        </w:rPr>
        <w:t>como os professores</w:t>
      </w:r>
      <w:r w:rsidR="00DD4038" w:rsidRPr="00802346">
        <w:rPr>
          <w:rFonts w:ascii="Arial" w:hAnsi="Arial" w:cs="Arial"/>
        </w:rPr>
        <w:t xml:space="preserve"> d</w:t>
      </w:r>
      <w:r w:rsidR="00087FBC" w:rsidRPr="00802346">
        <w:rPr>
          <w:rFonts w:ascii="Arial" w:hAnsi="Arial" w:cs="Arial"/>
        </w:rPr>
        <w:t>o Ensino Fundamental I</w:t>
      </w:r>
      <w:r w:rsidR="00DD4038" w:rsidRPr="00802346">
        <w:rPr>
          <w:rFonts w:ascii="Arial" w:hAnsi="Arial" w:cs="Arial"/>
        </w:rPr>
        <w:t xml:space="preserve"> </w:t>
      </w:r>
      <w:r w:rsidR="00F37C57" w:rsidRPr="00802346">
        <w:rPr>
          <w:rFonts w:ascii="Arial" w:hAnsi="Arial" w:cs="Arial"/>
        </w:rPr>
        <w:t xml:space="preserve">buscam </w:t>
      </w:r>
      <w:r w:rsidR="000F780D">
        <w:rPr>
          <w:rFonts w:ascii="Arial" w:hAnsi="Arial" w:cs="Arial"/>
        </w:rPr>
        <w:t xml:space="preserve">desenvolver </w:t>
      </w:r>
      <w:r w:rsidR="00F37C57" w:rsidRPr="00802346">
        <w:rPr>
          <w:rFonts w:ascii="Arial" w:hAnsi="Arial" w:cs="Arial"/>
        </w:rPr>
        <w:t>os principais princípios teóricos na prática</w:t>
      </w:r>
      <w:r w:rsidR="00FA40EC" w:rsidRPr="00802346">
        <w:rPr>
          <w:rFonts w:ascii="Arial" w:hAnsi="Arial" w:cs="Arial"/>
        </w:rPr>
        <w:t xml:space="preserve"> </w:t>
      </w:r>
      <w:r w:rsidR="00C74F5F" w:rsidRPr="00802346">
        <w:rPr>
          <w:rFonts w:ascii="Arial" w:hAnsi="Arial" w:cs="Arial"/>
        </w:rPr>
        <w:t>pedagógica</w:t>
      </w:r>
      <w:r w:rsidR="00F37C57" w:rsidRPr="00802346">
        <w:rPr>
          <w:rFonts w:ascii="Arial" w:hAnsi="Arial" w:cs="Arial"/>
        </w:rPr>
        <w:t xml:space="preserve"> </w:t>
      </w:r>
      <w:r w:rsidR="00524316" w:rsidRPr="00802346">
        <w:rPr>
          <w:rFonts w:ascii="Arial" w:hAnsi="Arial" w:cs="Arial"/>
        </w:rPr>
        <w:t>diária</w:t>
      </w:r>
      <w:r w:rsidR="00FA40EC" w:rsidRPr="00802346">
        <w:rPr>
          <w:rFonts w:ascii="Arial" w:hAnsi="Arial" w:cs="Arial"/>
        </w:rPr>
        <w:t xml:space="preserve">, como os valores de interações, brincadeiras, </w:t>
      </w:r>
      <w:r w:rsidR="00C74F5F" w:rsidRPr="00802346">
        <w:rPr>
          <w:rFonts w:ascii="Arial" w:hAnsi="Arial" w:cs="Arial"/>
        </w:rPr>
        <w:t xml:space="preserve">o respeito ao tempo </w:t>
      </w:r>
      <w:r w:rsidR="008830A1">
        <w:rPr>
          <w:rFonts w:ascii="Arial" w:hAnsi="Arial" w:cs="Arial"/>
        </w:rPr>
        <w:t>de</w:t>
      </w:r>
      <w:r w:rsidR="00C74F5F" w:rsidRPr="00802346">
        <w:rPr>
          <w:rFonts w:ascii="Arial" w:hAnsi="Arial" w:cs="Arial"/>
        </w:rPr>
        <w:t xml:space="preserve"> aprendizado de cada criança e </w:t>
      </w:r>
      <w:r w:rsidR="008830A1">
        <w:rPr>
          <w:rFonts w:ascii="Arial" w:hAnsi="Arial" w:cs="Arial"/>
        </w:rPr>
        <w:t>os</w:t>
      </w:r>
      <w:r w:rsidR="00C74F5F" w:rsidRPr="00802346">
        <w:rPr>
          <w:rFonts w:ascii="Arial" w:hAnsi="Arial" w:cs="Arial"/>
        </w:rPr>
        <w:t xml:space="preserve"> diferentes </w:t>
      </w:r>
      <w:r w:rsidR="008830A1">
        <w:rPr>
          <w:rFonts w:ascii="Arial" w:hAnsi="Arial" w:cs="Arial"/>
        </w:rPr>
        <w:t>processos didáticos</w:t>
      </w:r>
      <w:r w:rsidR="00C74F5F" w:rsidRPr="00802346">
        <w:rPr>
          <w:rFonts w:ascii="Arial" w:hAnsi="Arial" w:cs="Arial"/>
        </w:rPr>
        <w:t xml:space="preserve"> para atender cada</w:t>
      </w:r>
      <w:r w:rsidR="003C6880">
        <w:rPr>
          <w:rFonts w:ascii="Arial" w:hAnsi="Arial" w:cs="Arial"/>
        </w:rPr>
        <w:t xml:space="preserve"> situação de </w:t>
      </w:r>
      <w:r w:rsidR="00C74F5F" w:rsidRPr="00802346">
        <w:rPr>
          <w:rFonts w:ascii="Arial" w:hAnsi="Arial" w:cs="Arial"/>
        </w:rPr>
        <w:t xml:space="preserve">dificuldade enfrentada pelos alunos. </w:t>
      </w:r>
      <w:r w:rsidR="003C6880">
        <w:rPr>
          <w:rFonts w:ascii="Arial" w:hAnsi="Arial" w:cs="Arial"/>
        </w:rPr>
        <w:t xml:space="preserve">Essa reflexão </w:t>
      </w:r>
      <w:r w:rsidR="002C2327" w:rsidRPr="00802346">
        <w:rPr>
          <w:rFonts w:ascii="Arial" w:hAnsi="Arial" w:cs="Arial"/>
        </w:rPr>
        <w:t>partiu d</w:t>
      </w:r>
      <w:r w:rsidR="00197EB7">
        <w:rPr>
          <w:rFonts w:ascii="Arial" w:hAnsi="Arial" w:cs="Arial"/>
        </w:rPr>
        <w:t>e</w:t>
      </w:r>
      <w:r w:rsidR="008B0B30" w:rsidRPr="00802346">
        <w:rPr>
          <w:rFonts w:ascii="Arial" w:hAnsi="Arial" w:cs="Arial"/>
        </w:rPr>
        <w:t xml:space="preserve"> documento</w:t>
      </w:r>
      <w:r w:rsidR="00197EB7">
        <w:rPr>
          <w:rFonts w:ascii="Arial" w:hAnsi="Arial" w:cs="Arial"/>
        </w:rPr>
        <w:t xml:space="preserve">s </w:t>
      </w:r>
      <w:r w:rsidR="008B0B30" w:rsidRPr="00802346">
        <w:rPr>
          <w:rFonts w:ascii="Arial" w:hAnsi="Arial" w:cs="Arial"/>
        </w:rPr>
        <w:t>oficia</w:t>
      </w:r>
      <w:r w:rsidR="00197EB7">
        <w:rPr>
          <w:rFonts w:ascii="Arial" w:hAnsi="Arial" w:cs="Arial"/>
        </w:rPr>
        <w:t>is</w:t>
      </w:r>
      <w:r w:rsidR="008B0B30" w:rsidRPr="00802346">
        <w:rPr>
          <w:rFonts w:ascii="Arial" w:hAnsi="Arial" w:cs="Arial"/>
        </w:rPr>
        <w:t xml:space="preserve"> </w:t>
      </w:r>
      <w:r w:rsidR="00015C5E">
        <w:rPr>
          <w:rFonts w:ascii="Arial" w:hAnsi="Arial" w:cs="Arial"/>
        </w:rPr>
        <w:t xml:space="preserve">como a Base Nacional Comum Curricular </w:t>
      </w:r>
      <w:r w:rsidR="00102D6E" w:rsidRPr="00802346">
        <w:rPr>
          <w:rStyle w:val="s1"/>
          <w:rFonts w:ascii="Arial" w:hAnsi="Arial" w:cs="Arial"/>
        </w:rPr>
        <w:t xml:space="preserve"> </w:t>
      </w:r>
      <w:r w:rsidR="00015C5E">
        <w:rPr>
          <w:rStyle w:val="s1"/>
          <w:rFonts w:ascii="Arial" w:hAnsi="Arial" w:cs="Arial"/>
        </w:rPr>
        <w:t>(</w:t>
      </w:r>
      <w:r w:rsidR="00623218" w:rsidRPr="00802346">
        <w:rPr>
          <w:rStyle w:val="s1"/>
          <w:rFonts w:ascii="Arial" w:hAnsi="Arial" w:cs="Arial"/>
        </w:rPr>
        <w:t>BNCC</w:t>
      </w:r>
      <w:r w:rsidR="00015C5E">
        <w:rPr>
          <w:rStyle w:val="s1"/>
          <w:rFonts w:ascii="Arial" w:hAnsi="Arial" w:cs="Arial"/>
        </w:rPr>
        <w:t>, 2018)</w:t>
      </w:r>
      <w:r w:rsidR="008E0E2F">
        <w:rPr>
          <w:rStyle w:val="s1"/>
          <w:rFonts w:ascii="Arial" w:hAnsi="Arial" w:cs="Arial"/>
        </w:rPr>
        <w:t xml:space="preserve"> </w:t>
      </w:r>
      <w:r w:rsidR="0003207B" w:rsidRPr="00802346">
        <w:rPr>
          <w:rStyle w:val="s1"/>
          <w:rFonts w:ascii="Arial" w:hAnsi="Arial" w:cs="Arial"/>
        </w:rPr>
        <w:t>que defend</w:t>
      </w:r>
      <w:r w:rsidR="008E0E2F">
        <w:rPr>
          <w:rStyle w:val="s1"/>
          <w:rFonts w:ascii="Arial" w:hAnsi="Arial" w:cs="Arial"/>
        </w:rPr>
        <w:t>e processos didáticos</w:t>
      </w:r>
      <w:r w:rsidR="0003207B" w:rsidRPr="00802346">
        <w:rPr>
          <w:rStyle w:val="s1"/>
          <w:rFonts w:ascii="Arial" w:hAnsi="Arial" w:cs="Arial"/>
        </w:rPr>
        <w:t xml:space="preserve"> que respeite</w:t>
      </w:r>
      <w:r w:rsidR="007D2D5C">
        <w:rPr>
          <w:rStyle w:val="s1"/>
          <w:rFonts w:ascii="Arial" w:hAnsi="Arial" w:cs="Arial"/>
        </w:rPr>
        <w:t>m</w:t>
      </w:r>
      <w:r w:rsidR="0003207B" w:rsidRPr="00802346">
        <w:rPr>
          <w:rStyle w:val="s1"/>
          <w:rFonts w:ascii="Arial" w:hAnsi="Arial" w:cs="Arial"/>
        </w:rPr>
        <w:t xml:space="preserve"> os direitos </w:t>
      </w:r>
      <w:r w:rsidR="004D4135" w:rsidRPr="00802346">
        <w:rPr>
          <w:rStyle w:val="s1"/>
          <w:rFonts w:ascii="Arial" w:hAnsi="Arial" w:cs="Arial"/>
        </w:rPr>
        <w:t xml:space="preserve">das crianças e que haja interações para </w:t>
      </w:r>
      <w:r w:rsidR="004B0A0A" w:rsidRPr="00802346">
        <w:rPr>
          <w:rStyle w:val="s1"/>
          <w:rFonts w:ascii="Arial" w:hAnsi="Arial" w:cs="Arial"/>
        </w:rPr>
        <w:t xml:space="preserve">avançar no desenvolvimento social dos alunos. </w:t>
      </w:r>
      <w:r w:rsidR="00BD3D94" w:rsidRPr="00802346">
        <w:rPr>
          <w:rStyle w:val="s1"/>
          <w:rFonts w:ascii="Arial" w:hAnsi="Arial" w:cs="Arial"/>
        </w:rPr>
        <w:t xml:space="preserve">Junto dos documentos, autores como </w:t>
      </w:r>
      <w:r w:rsidR="00213256" w:rsidRPr="00802346">
        <w:rPr>
          <w:rStyle w:val="s1"/>
          <w:rFonts w:ascii="Arial" w:hAnsi="Arial" w:cs="Arial"/>
        </w:rPr>
        <w:t>Oliveira (</w:t>
      </w:r>
      <w:r w:rsidR="002B7483" w:rsidRPr="00802346">
        <w:rPr>
          <w:rStyle w:val="s1"/>
          <w:rFonts w:ascii="Arial" w:hAnsi="Arial" w:cs="Arial"/>
        </w:rPr>
        <w:t>1997</w:t>
      </w:r>
      <w:r w:rsidR="00213256" w:rsidRPr="00802346">
        <w:rPr>
          <w:rStyle w:val="s1"/>
          <w:rFonts w:ascii="Arial" w:hAnsi="Arial" w:cs="Arial"/>
        </w:rPr>
        <w:t xml:space="preserve">) defendem o lúdico e enfatizam sua importância </w:t>
      </w:r>
      <w:r w:rsidR="006E5711" w:rsidRPr="00802346">
        <w:rPr>
          <w:rStyle w:val="s1"/>
          <w:rFonts w:ascii="Arial" w:hAnsi="Arial" w:cs="Arial"/>
        </w:rPr>
        <w:t>enquanto crianças em processos de desenvolvimento</w:t>
      </w:r>
      <w:r w:rsidR="007D2D5C">
        <w:rPr>
          <w:rStyle w:val="s1"/>
          <w:rFonts w:ascii="Arial" w:hAnsi="Arial" w:cs="Arial"/>
        </w:rPr>
        <w:t xml:space="preserve">, ao afirmar que a brincadeira é um recurso pedagógico </w:t>
      </w:r>
      <w:r w:rsidR="00D315AA">
        <w:rPr>
          <w:rStyle w:val="s1"/>
          <w:rFonts w:ascii="Arial" w:hAnsi="Arial" w:cs="Arial"/>
        </w:rPr>
        <w:t>fundamental para o aprendizado da criança.</w:t>
      </w:r>
      <w:r w:rsidR="00D315AA">
        <w:rPr>
          <w:rFonts w:ascii="Arial" w:hAnsi="Arial" w:cs="Arial"/>
        </w:rPr>
        <w:t xml:space="preserve"> </w:t>
      </w:r>
      <w:r w:rsidR="0011302E" w:rsidRPr="00802346">
        <w:rPr>
          <w:rStyle w:val="s1"/>
          <w:rFonts w:ascii="Arial" w:hAnsi="Arial" w:cs="Arial"/>
        </w:rPr>
        <w:t xml:space="preserve">O problema desse tema está na contradição </w:t>
      </w:r>
      <w:r w:rsidR="00D52FA5" w:rsidRPr="00802346">
        <w:rPr>
          <w:rStyle w:val="s1"/>
          <w:rFonts w:ascii="Arial" w:hAnsi="Arial" w:cs="Arial"/>
        </w:rPr>
        <w:t xml:space="preserve">entre o que se é proposto nos documentos e </w:t>
      </w:r>
      <w:r w:rsidR="008260DD" w:rsidRPr="00802346">
        <w:rPr>
          <w:rStyle w:val="s1"/>
          <w:rFonts w:ascii="Arial" w:hAnsi="Arial" w:cs="Arial"/>
        </w:rPr>
        <w:t>de como tem sido a</w:t>
      </w:r>
      <w:r w:rsidR="00D52FA5" w:rsidRPr="00802346">
        <w:rPr>
          <w:rStyle w:val="s1"/>
          <w:rFonts w:ascii="Arial" w:hAnsi="Arial" w:cs="Arial"/>
        </w:rPr>
        <w:t xml:space="preserve"> prática dentro das escolas de </w:t>
      </w:r>
      <w:r w:rsidR="00165ACC" w:rsidRPr="00802346">
        <w:rPr>
          <w:rStyle w:val="s1"/>
          <w:rFonts w:ascii="Arial" w:hAnsi="Arial" w:cs="Arial"/>
        </w:rPr>
        <w:t>Ensino Fundamental I</w:t>
      </w:r>
      <w:r w:rsidR="003F493F" w:rsidRPr="00802346">
        <w:rPr>
          <w:rStyle w:val="s1"/>
          <w:rFonts w:ascii="Arial" w:hAnsi="Arial" w:cs="Arial"/>
        </w:rPr>
        <w:t xml:space="preserve">. O objetivo é entender o porquê existe um </w:t>
      </w:r>
      <w:r w:rsidR="00880BCC" w:rsidRPr="00802346">
        <w:rPr>
          <w:rStyle w:val="s1"/>
          <w:rFonts w:ascii="Arial" w:hAnsi="Arial" w:cs="Arial"/>
        </w:rPr>
        <w:t xml:space="preserve">abismo entre os dois problemas citados </w:t>
      </w:r>
      <w:r w:rsidR="0033254B" w:rsidRPr="00802346">
        <w:rPr>
          <w:rStyle w:val="s1"/>
          <w:rFonts w:ascii="Arial" w:hAnsi="Arial" w:cs="Arial"/>
        </w:rPr>
        <w:t>e quais são os fatores que contribuem para que não seja</w:t>
      </w:r>
      <w:r w:rsidR="00564190">
        <w:rPr>
          <w:rStyle w:val="s1"/>
          <w:rFonts w:ascii="Arial" w:hAnsi="Arial" w:cs="Arial"/>
        </w:rPr>
        <w:t xml:space="preserve"> desenvolvidos processos didáticos que trabalhem com recursos </w:t>
      </w:r>
      <w:r w:rsidR="00895AF9">
        <w:rPr>
          <w:rStyle w:val="s1"/>
          <w:rFonts w:ascii="Arial" w:hAnsi="Arial" w:cs="Arial"/>
        </w:rPr>
        <w:t>que facilitem o aprendizado das crianças</w:t>
      </w:r>
      <w:r w:rsidR="00E56B9C">
        <w:rPr>
          <w:rStyle w:val="s1"/>
          <w:rFonts w:ascii="Arial" w:hAnsi="Arial" w:cs="Arial"/>
        </w:rPr>
        <w:t>. Esse r</w:t>
      </w:r>
      <w:r w:rsidR="00202DB3" w:rsidRPr="00802346">
        <w:rPr>
          <w:rStyle w:val="s1"/>
          <w:rFonts w:ascii="Arial" w:hAnsi="Arial" w:cs="Arial"/>
        </w:rPr>
        <w:t>elato de experiência</w:t>
      </w:r>
      <w:r w:rsidR="00215937">
        <w:rPr>
          <w:rStyle w:val="s1"/>
          <w:rFonts w:ascii="Arial" w:hAnsi="Arial" w:cs="Arial"/>
        </w:rPr>
        <w:t xml:space="preserve"> nasce no </w:t>
      </w:r>
      <w:r w:rsidR="00202DB3" w:rsidRPr="00802346">
        <w:rPr>
          <w:rStyle w:val="s1"/>
          <w:rFonts w:ascii="Arial" w:hAnsi="Arial" w:cs="Arial"/>
        </w:rPr>
        <w:t xml:space="preserve">contexto escolar </w:t>
      </w:r>
      <w:r w:rsidR="0064314F" w:rsidRPr="00802346">
        <w:rPr>
          <w:rStyle w:val="s1"/>
          <w:rFonts w:ascii="Arial" w:hAnsi="Arial" w:cs="Arial"/>
        </w:rPr>
        <w:t xml:space="preserve">em uma </w:t>
      </w:r>
      <w:r w:rsidR="00C15EDC" w:rsidRPr="00802346">
        <w:rPr>
          <w:rStyle w:val="s1"/>
          <w:rFonts w:ascii="Arial" w:hAnsi="Arial" w:cs="Arial"/>
        </w:rPr>
        <w:t>turma</w:t>
      </w:r>
      <w:r w:rsidR="00277368" w:rsidRPr="00802346">
        <w:rPr>
          <w:rStyle w:val="s1"/>
          <w:rFonts w:ascii="Arial" w:hAnsi="Arial" w:cs="Arial"/>
        </w:rPr>
        <w:t xml:space="preserve"> de 5º ano de uma </w:t>
      </w:r>
      <w:r w:rsidR="0064314F" w:rsidRPr="00802346">
        <w:rPr>
          <w:rStyle w:val="s1"/>
          <w:rFonts w:ascii="Arial" w:hAnsi="Arial" w:cs="Arial"/>
        </w:rPr>
        <w:t>escola pública</w:t>
      </w:r>
      <w:r w:rsidR="00CF4E03" w:rsidRPr="00802346">
        <w:rPr>
          <w:rStyle w:val="s1"/>
          <w:rFonts w:ascii="Arial" w:hAnsi="Arial" w:cs="Arial"/>
        </w:rPr>
        <w:t>,</w:t>
      </w:r>
      <w:r w:rsidR="00215937">
        <w:rPr>
          <w:rStyle w:val="s1"/>
          <w:rFonts w:ascii="Arial" w:hAnsi="Arial" w:cs="Arial"/>
        </w:rPr>
        <w:t xml:space="preserve"> envolvida no PIBID,</w:t>
      </w:r>
      <w:r w:rsidR="00487360">
        <w:rPr>
          <w:rStyle w:val="s1"/>
          <w:rFonts w:ascii="Arial" w:hAnsi="Arial" w:cs="Arial"/>
        </w:rPr>
        <w:t xml:space="preserve"> </w:t>
      </w:r>
      <w:r w:rsidR="00CF4E03" w:rsidRPr="00802346">
        <w:rPr>
          <w:rStyle w:val="s1"/>
          <w:rFonts w:ascii="Arial" w:hAnsi="Arial" w:cs="Arial"/>
        </w:rPr>
        <w:t xml:space="preserve">acrescentando </w:t>
      </w:r>
      <w:r w:rsidR="00CC6F8D" w:rsidRPr="00802346">
        <w:rPr>
          <w:rStyle w:val="s1"/>
          <w:rFonts w:ascii="Arial" w:hAnsi="Arial" w:cs="Arial"/>
        </w:rPr>
        <w:t xml:space="preserve">uma análise reflexiva das situações observadas </w:t>
      </w:r>
      <w:r w:rsidR="00F239FF" w:rsidRPr="00802346">
        <w:rPr>
          <w:rStyle w:val="s1"/>
          <w:rFonts w:ascii="Arial" w:hAnsi="Arial" w:cs="Arial"/>
        </w:rPr>
        <w:t xml:space="preserve">em sala de </w:t>
      </w:r>
      <w:r w:rsidR="00F239FF" w:rsidRPr="00802346">
        <w:rPr>
          <w:rStyle w:val="s1"/>
          <w:rFonts w:ascii="Arial" w:hAnsi="Arial" w:cs="Arial"/>
        </w:rPr>
        <w:lastRenderedPageBreak/>
        <w:t>aula</w:t>
      </w:r>
      <w:r w:rsidR="00487360">
        <w:rPr>
          <w:rStyle w:val="s1"/>
          <w:rFonts w:ascii="Arial" w:hAnsi="Arial" w:cs="Arial"/>
        </w:rPr>
        <w:t>, pela pibidiana e sua coordenadora de área</w:t>
      </w:r>
      <w:r w:rsidR="006F18B2">
        <w:rPr>
          <w:rStyle w:val="s1"/>
          <w:rFonts w:ascii="Arial" w:hAnsi="Arial" w:cs="Arial"/>
        </w:rPr>
        <w:t>.</w:t>
      </w:r>
      <w:r w:rsidR="00F239FF" w:rsidRPr="00802346">
        <w:rPr>
          <w:rStyle w:val="s1"/>
          <w:rFonts w:ascii="Arial" w:hAnsi="Arial" w:cs="Arial"/>
        </w:rPr>
        <w:t xml:space="preserve"> </w:t>
      </w:r>
      <w:r w:rsidR="00394A02" w:rsidRPr="00802346">
        <w:rPr>
          <w:rStyle w:val="s1"/>
          <w:rFonts w:ascii="Arial" w:hAnsi="Arial" w:cs="Arial"/>
        </w:rPr>
        <w:t xml:space="preserve">Como </w:t>
      </w:r>
      <w:r w:rsidR="00054763" w:rsidRPr="00802346">
        <w:rPr>
          <w:rStyle w:val="s1"/>
          <w:rFonts w:ascii="Arial" w:hAnsi="Arial" w:cs="Arial"/>
        </w:rPr>
        <w:t xml:space="preserve">resultado dessa </w:t>
      </w:r>
      <w:r w:rsidR="006F18B2">
        <w:rPr>
          <w:rStyle w:val="s1"/>
          <w:rFonts w:ascii="Arial" w:hAnsi="Arial" w:cs="Arial"/>
        </w:rPr>
        <w:t>reflexão</w:t>
      </w:r>
      <w:r w:rsidR="00054763" w:rsidRPr="00802346">
        <w:rPr>
          <w:rStyle w:val="s1"/>
          <w:rFonts w:ascii="Arial" w:hAnsi="Arial" w:cs="Arial"/>
        </w:rPr>
        <w:t xml:space="preserve">, pode se </w:t>
      </w:r>
      <w:r w:rsidR="006F18B2">
        <w:rPr>
          <w:rStyle w:val="s1"/>
          <w:rFonts w:ascii="Arial" w:hAnsi="Arial" w:cs="Arial"/>
        </w:rPr>
        <w:t>perceber</w:t>
      </w:r>
      <w:r w:rsidR="00054763" w:rsidRPr="00802346">
        <w:rPr>
          <w:rStyle w:val="s1"/>
          <w:rFonts w:ascii="Arial" w:hAnsi="Arial" w:cs="Arial"/>
        </w:rPr>
        <w:t xml:space="preserve"> que os professores são conhecedores dos direitos dos alunos e </w:t>
      </w:r>
      <w:r w:rsidR="004F5BE5" w:rsidRPr="00802346">
        <w:rPr>
          <w:rStyle w:val="s1"/>
          <w:rFonts w:ascii="Arial" w:hAnsi="Arial" w:cs="Arial"/>
        </w:rPr>
        <w:t xml:space="preserve">das teorias que </w:t>
      </w:r>
      <w:r w:rsidR="00C036D0" w:rsidRPr="00802346">
        <w:rPr>
          <w:rStyle w:val="s1"/>
          <w:rFonts w:ascii="Arial" w:hAnsi="Arial" w:cs="Arial"/>
        </w:rPr>
        <w:t>são importantes p</w:t>
      </w:r>
      <w:r w:rsidR="009F063A">
        <w:rPr>
          <w:rStyle w:val="s1"/>
          <w:rFonts w:ascii="Arial" w:hAnsi="Arial" w:cs="Arial"/>
        </w:rPr>
        <w:t xml:space="preserve">ara o </w:t>
      </w:r>
      <w:r w:rsidR="00C036D0" w:rsidRPr="00802346">
        <w:rPr>
          <w:rStyle w:val="s1"/>
          <w:rFonts w:ascii="Arial" w:hAnsi="Arial" w:cs="Arial"/>
        </w:rPr>
        <w:t xml:space="preserve"> desenvolvimento das crianças</w:t>
      </w:r>
      <w:r w:rsidR="00A26696" w:rsidRPr="00802346">
        <w:rPr>
          <w:rStyle w:val="s1"/>
          <w:rFonts w:ascii="Arial" w:hAnsi="Arial" w:cs="Arial"/>
        </w:rPr>
        <w:t xml:space="preserve">, mas embora </w:t>
      </w:r>
      <w:r w:rsidR="002410E6">
        <w:rPr>
          <w:rStyle w:val="s1"/>
          <w:rFonts w:ascii="Arial" w:hAnsi="Arial" w:cs="Arial"/>
        </w:rPr>
        <w:t>h</w:t>
      </w:r>
      <w:r w:rsidR="00A26696" w:rsidRPr="00802346">
        <w:rPr>
          <w:rStyle w:val="s1"/>
          <w:rFonts w:ascii="Arial" w:hAnsi="Arial" w:cs="Arial"/>
        </w:rPr>
        <w:t xml:space="preserve">aja recursos e </w:t>
      </w:r>
      <w:r w:rsidR="00C70245" w:rsidRPr="00802346">
        <w:rPr>
          <w:rStyle w:val="s1"/>
          <w:rFonts w:ascii="Arial" w:hAnsi="Arial" w:cs="Arial"/>
        </w:rPr>
        <w:t xml:space="preserve">conhecimento, há também uma pressão por parte dos familiares que anseiam </w:t>
      </w:r>
      <w:r w:rsidR="007B6A3E">
        <w:rPr>
          <w:rStyle w:val="s1"/>
          <w:rFonts w:ascii="Arial" w:hAnsi="Arial" w:cs="Arial"/>
        </w:rPr>
        <w:t xml:space="preserve">que </w:t>
      </w:r>
      <w:r w:rsidR="00C70245" w:rsidRPr="00802346">
        <w:rPr>
          <w:rStyle w:val="s1"/>
          <w:rFonts w:ascii="Arial" w:hAnsi="Arial" w:cs="Arial"/>
        </w:rPr>
        <w:t>seus filhos</w:t>
      </w:r>
      <w:r w:rsidR="008E0EBF">
        <w:rPr>
          <w:rStyle w:val="s1"/>
          <w:rFonts w:ascii="Arial" w:hAnsi="Arial" w:cs="Arial"/>
        </w:rPr>
        <w:t xml:space="preserve"> sejam</w:t>
      </w:r>
      <w:r w:rsidR="006303A9" w:rsidRPr="00802346">
        <w:rPr>
          <w:rStyle w:val="s1"/>
          <w:rFonts w:ascii="Arial" w:hAnsi="Arial" w:cs="Arial"/>
        </w:rPr>
        <w:t xml:space="preserve"> </w:t>
      </w:r>
      <w:r w:rsidR="00180DDF" w:rsidRPr="00802346">
        <w:rPr>
          <w:rStyle w:val="s1"/>
          <w:rFonts w:ascii="Arial" w:hAnsi="Arial" w:cs="Arial"/>
        </w:rPr>
        <w:t>ensinados</w:t>
      </w:r>
      <w:r w:rsidR="00320645" w:rsidRPr="00802346">
        <w:rPr>
          <w:rStyle w:val="s1"/>
          <w:rFonts w:ascii="Arial" w:hAnsi="Arial" w:cs="Arial"/>
        </w:rPr>
        <w:t xml:space="preserve"> </w:t>
      </w:r>
      <w:r w:rsidR="008E0EBF">
        <w:rPr>
          <w:rStyle w:val="s1"/>
          <w:rFonts w:ascii="Arial" w:hAnsi="Arial" w:cs="Arial"/>
        </w:rPr>
        <w:t xml:space="preserve">de forma </w:t>
      </w:r>
      <w:r w:rsidR="000B0920">
        <w:rPr>
          <w:rStyle w:val="s1"/>
          <w:rFonts w:ascii="Arial" w:hAnsi="Arial" w:cs="Arial"/>
        </w:rPr>
        <w:t>a garantir os</w:t>
      </w:r>
      <w:r w:rsidR="00434D4A">
        <w:rPr>
          <w:rStyle w:val="s1"/>
          <w:rFonts w:ascii="Arial" w:hAnsi="Arial" w:cs="Arial"/>
        </w:rPr>
        <w:t xml:space="preserve"> seus</w:t>
      </w:r>
      <w:r w:rsidR="000B0920">
        <w:rPr>
          <w:rStyle w:val="s1"/>
          <w:rFonts w:ascii="Arial" w:hAnsi="Arial" w:cs="Arial"/>
        </w:rPr>
        <w:t xml:space="preserve"> direitos de aprendizagens em relação aos conteúdos</w:t>
      </w:r>
      <w:r w:rsidR="00320645" w:rsidRPr="00802346">
        <w:rPr>
          <w:rStyle w:val="s1"/>
          <w:rFonts w:ascii="Arial" w:hAnsi="Arial" w:cs="Arial"/>
        </w:rPr>
        <w:t>.</w:t>
      </w:r>
      <w:r w:rsidR="00180DDF" w:rsidRPr="00802346">
        <w:rPr>
          <w:rStyle w:val="s1"/>
          <w:rFonts w:ascii="Arial" w:hAnsi="Arial" w:cs="Arial"/>
        </w:rPr>
        <w:t xml:space="preserve"> Os professores </w:t>
      </w:r>
      <w:r w:rsidR="00E8431D" w:rsidRPr="00802346">
        <w:rPr>
          <w:rStyle w:val="s1"/>
          <w:rFonts w:ascii="Arial" w:hAnsi="Arial" w:cs="Arial"/>
        </w:rPr>
        <w:t xml:space="preserve">são obrigados a passarem </w:t>
      </w:r>
      <w:r w:rsidR="00622D4F">
        <w:rPr>
          <w:rStyle w:val="s1"/>
          <w:rFonts w:ascii="Arial" w:hAnsi="Arial" w:cs="Arial"/>
        </w:rPr>
        <w:t>conteúdos</w:t>
      </w:r>
      <w:r w:rsidR="00E8431D" w:rsidRPr="00802346">
        <w:rPr>
          <w:rStyle w:val="s1"/>
          <w:rFonts w:ascii="Arial" w:hAnsi="Arial" w:cs="Arial"/>
        </w:rPr>
        <w:t xml:space="preserve"> que serão </w:t>
      </w:r>
      <w:r w:rsidR="00622D4F">
        <w:rPr>
          <w:rStyle w:val="s1"/>
          <w:rFonts w:ascii="Arial" w:hAnsi="Arial" w:cs="Arial"/>
        </w:rPr>
        <w:t>avaliados</w:t>
      </w:r>
      <w:r w:rsidR="00F45156">
        <w:rPr>
          <w:rStyle w:val="s1"/>
          <w:rFonts w:ascii="Arial" w:hAnsi="Arial" w:cs="Arial"/>
        </w:rPr>
        <w:t xml:space="preserve"> em provas sistêmicas de larga </w:t>
      </w:r>
      <w:r w:rsidR="00842BE8">
        <w:rPr>
          <w:rStyle w:val="s1"/>
          <w:rFonts w:ascii="Arial" w:hAnsi="Arial" w:cs="Arial"/>
        </w:rPr>
        <w:t>escala, como o</w:t>
      </w:r>
      <w:r w:rsidR="00E8431D" w:rsidRPr="00802346">
        <w:rPr>
          <w:rStyle w:val="s1"/>
          <w:rFonts w:ascii="Arial" w:hAnsi="Arial" w:cs="Arial"/>
        </w:rPr>
        <w:t xml:space="preserve"> SAEB,</w:t>
      </w:r>
      <w:r w:rsidR="00842BE8">
        <w:rPr>
          <w:rStyle w:val="s1"/>
          <w:rFonts w:ascii="Arial" w:hAnsi="Arial" w:cs="Arial"/>
        </w:rPr>
        <w:t xml:space="preserve"> priorizando a memorização</w:t>
      </w:r>
      <w:r w:rsidR="00E8431D" w:rsidRPr="00802346">
        <w:rPr>
          <w:rStyle w:val="s1"/>
          <w:rFonts w:ascii="Arial" w:hAnsi="Arial" w:cs="Arial"/>
        </w:rPr>
        <w:t xml:space="preserve"> </w:t>
      </w:r>
      <w:r w:rsidR="00BC5250">
        <w:rPr>
          <w:rStyle w:val="s1"/>
          <w:rFonts w:ascii="Arial" w:hAnsi="Arial" w:cs="Arial"/>
        </w:rPr>
        <w:t>dos</w:t>
      </w:r>
      <w:r w:rsidR="003C120B" w:rsidRPr="00802346">
        <w:rPr>
          <w:rStyle w:val="s1"/>
          <w:rFonts w:ascii="Arial" w:hAnsi="Arial" w:cs="Arial"/>
        </w:rPr>
        <w:t xml:space="preserve"> conteúdo </w:t>
      </w:r>
      <w:r w:rsidR="00230AAF">
        <w:rPr>
          <w:rStyle w:val="s1"/>
          <w:rFonts w:ascii="Arial" w:hAnsi="Arial" w:cs="Arial"/>
        </w:rPr>
        <w:t>para</w:t>
      </w:r>
      <w:r w:rsidR="00E8431D" w:rsidRPr="00802346">
        <w:rPr>
          <w:rStyle w:val="s1"/>
          <w:rFonts w:ascii="Arial" w:hAnsi="Arial" w:cs="Arial"/>
        </w:rPr>
        <w:t xml:space="preserve"> obtenham um bom resultado para a escola </w:t>
      </w:r>
      <w:r w:rsidR="003C120B" w:rsidRPr="00802346">
        <w:rPr>
          <w:rStyle w:val="s1"/>
          <w:rFonts w:ascii="Arial" w:hAnsi="Arial" w:cs="Arial"/>
        </w:rPr>
        <w:t xml:space="preserve">não cair nas </w:t>
      </w:r>
      <w:r w:rsidR="007A4AFD" w:rsidRPr="00802346">
        <w:rPr>
          <w:rStyle w:val="s1"/>
          <w:rFonts w:ascii="Arial" w:hAnsi="Arial" w:cs="Arial"/>
        </w:rPr>
        <w:t>porcentagens de notas</w:t>
      </w:r>
      <w:r w:rsidR="00D54855">
        <w:rPr>
          <w:rStyle w:val="s1"/>
          <w:rFonts w:ascii="Arial" w:hAnsi="Arial" w:cs="Arial"/>
        </w:rPr>
        <w:t>, ou seja na estatística governamental</w:t>
      </w:r>
      <w:r w:rsidR="00FC4265">
        <w:rPr>
          <w:rStyle w:val="s1"/>
          <w:rFonts w:ascii="Arial" w:hAnsi="Arial" w:cs="Arial"/>
        </w:rPr>
        <w:t xml:space="preserve">. </w:t>
      </w:r>
      <w:r w:rsidR="00B942D7" w:rsidRPr="00802346">
        <w:rPr>
          <w:rStyle w:val="s1"/>
          <w:rFonts w:ascii="Arial" w:hAnsi="Arial" w:cs="Arial"/>
        </w:rPr>
        <w:t xml:space="preserve">Foi também </w:t>
      </w:r>
      <w:r w:rsidR="00FC4265">
        <w:rPr>
          <w:rStyle w:val="s1"/>
          <w:rFonts w:ascii="Arial" w:hAnsi="Arial" w:cs="Arial"/>
        </w:rPr>
        <w:t xml:space="preserve">percebido </w:t>
      </w:r>
      <w:r w:rsidR="00B942D7" w:rsidRPr="00802346">
        <w:rPr>
          <w:rStyle w:val="s1"/>
          <w:rFonts w:ascii="Arial" w:hAnsi="Arial" w:cs="Arial"/>
        </w:rPr>
        <w:t xml:space="preserve">que </w:t>
      </w:r>
      <w:r w:rsidR="00FC4265">
        <w:rPr>
          <w:rStyle w:val="s1"/>
          <w:rFonts w:ascii="Arial" w:hAnsi="Arial" w:cs="Arial"/>
        </w:rPr>
        <w:t xml:space="preserve">a ausência </w:t>
      </w:r>
      <w:r w:rsidR="000F6C74">
        <w:rPr>
          <w:rStyle w:val="s1"/>
          <w:rFonts w:ascii="Arial" w:hAnsi="Arial" w:cs="Arial"/>
        </w:rPr>
        <w:t xml:space="preserve">de </w:t>
      </w:r>
      <w:r w:rsidR="00B942D7" w:rsidRPr="00802346">
        <w:rPr>
          <w:rStyle w:val="s1"/>
          <w:rFonts w:ascii="Arial" w:hAnsi="Arial" w:cs="Arial"/>
        </w:rPr>
        <w:t>planejamento</w:t>
      </w:r>
      <w:r w:rsidR="000F6C74">
        <w:rPr>
          <w:rStyle w:val="s1"/>
          <w:rFonts w:ascii="Arial" w:hAnsi="Arial" w:cs="Arial"/>
        </w:rPr>
        <w:t xml:space="preserve"> pedagógico </w:t>
      </w:r>
      <w:r w:rsidR="00B942D7" w:rsidRPr="00802346">
        <w:rPr>
          <w:rStyle w:val="s1"/>
          <w:rFonts w:ascii="Arial" w:hAnsi="Arial" w:cs="Arial"/>
        </w:rPr>
        <w:t xml:space="preserve"> individual </w:t>
      </w:r>
      <w:r w:rsidR="006C7313">
        <w:rPr>
          <w:rStyle w:val="s1"/>
          <w:rFonts w:ascii="Arial" w:hAnsi="Arial" w:cs="Arial"/>
        </w:rPr>
        <w:t>sistematizado dirigido a cada turma</w:t>
      </w:r>
      <w:r w:rsidR="007C6D02" w:rsidRPr="00802346">
        <w:rPr>
          <w:rStyle w:val="s1"/>
          <w:rFonts w:ascii="Arial" w:hAnsi="Arial" w:cs="Arial"/>
        </w:rPr>
        <w:t>, pois</w:t>
      </w:r>
      <w:r w:rsidR="00E3369E">
        <w:rPr>
          <w:rStyle w:val="s1"/>
          <w:rFonts w:ascii="Arial" w:hAnsi="Arial" w:cs="Arial"/>
        </w:rPr>
        <w:t xml:space="preserve">, em alguns casos, é utilizado </w:t>
      </w:r>
      <w:r w:rsidR="007C6D02" w:rsidRPr="00802346">
        <w:rPr>
          <w:rStyle w:val="s1"/>
          <w:rFonts w:ascii="Arial" w:hAnsi="Arial" w:cs="Arial"/>
        </w:rPr>
        <w:t>apenas livros didáticos e atividades prontas</w:t>
      </w:r>
      <w:r w:rsidR="00FF149D">
        <w:rPr>
          <w:rStyle w:val="s1"/>
          <w:rFonts w:ascii="Arial" w:hAnsi="Arial" w:cs="Arial"/>
        </w:rPr>
        <w:t xml:space="preserve"> e copiadas</w:t>
      </w:r>
      <w:r w:rsidR="007C6D02" w:rsidRPr="00802346">
        <w:rPr>
          <w:rStyle w:val="s1"/>
          <w:rFonts w:ascii="Arial" w:hAnsi="Arial" w:cs="Arial"/>
        </w:rPr>
        <w:t xml:space="preserve"> da internet.</w:t>
      </w:r>
      <w:r w:rsidR="00C140A2" w:rsidRPr="00802346">
        <w:rPr>
          <w:rStyle w:val="s1"/>
          <w:rFonts w:ascii="Arial" w:hAnsi="Arial" w:cs="Arial"/>
        </w:rPr>
        <w:t xml:space="preserve"> O ensino</w:t>
      </w:r>
      <w:r w:rsidR="00FF149D">
        <w:rPr>
          <w:rStyle w:val="s1"/>
          <w:rFonts w:ascii="Arial" w:hAnsi="Arial" w:cs="Arial"/>
        </w:rPr>
        <w:t xml:space="preserve"> pode</w:t>
      </w:r>
      <w:r w:rsidR="00C140A2" w:rsidRPr="00802346">
        <w:rPr>
          <w:rStyle w:val="s1"/>
          <w:rFonts w:ascii="Arial" w:hAnsi="Arial" w:cs="Arial"/>
        </w:rPr>
        <w:t xml:space="preserve"> se torna</w:t>
      </w:r>
      <w:r w:rsidR="00E3664B">
        <w:rPr>
          <w:rStyle w:val="s1"/>
          <w:rFonts w:ascii="Arial" w:hAnsi="Arial" w:cs="Arial"/>
        </w:rPr>
        <w:t>r</w:t>
      </w:r>
      <w:r w:rsidR="00C140A2" w:rsidRPr="00802346">
        <w:rPr>
          <w:rStyle w:val="s1"/>
          <w:rFonts w:ascii="Arial" w:hAnsi="Arial" w:cs="Arial"/>
        </w:rPr>
        <w:t xml:space="preserve"> </w:t>
      </w:r>
      <w:r w:rsidR="00880CF3" w:rsidRPr="00802346">
        <w:rPr>
          <w:rStyle w:val="s1"/>
          <w:rFonts w:ascii="Arial" w:hAnsi="Arial" w:cs="Arial"/>
        </w:rPr>
        <w:t>algo</w:t>
      </w:r>
      <w:r w:rsidR="00C140A2" w:rsidRPr="00802346">
        <w:rPr>
          <w:rStyle w:val="s1"/>
          <w:rFonts w:ascii="Arial" w:hAnsi="Arial" w:cs="Arial"/>
        </w:rPr>
        <w:t xml:space="preserve"> robotizado e o professor </w:t>
      </w:r>
      <w:r w:rsidR="00E3664B">
        <w:rPr>
          <w:rStyle w:val="s1"/>
          <w:rFonts w:ascii="Arial" w:hAnsi="Arial" w:cs="Arial"/>
        </w:rPr>
        <w:t>perde</w:t>
      </w:r>
      <w:r w:rsidR="00C140A2" w:rsidRPr="00802346">
        <w:rPr>
          <w:rStyle w:val="s1"/>
          <w:rFonts w:ascii="Arial" w:hAnsi="Arial" w:cs="Arial"/>
        </w:rPr>
        <w:t xml:space="preserve"> autonomia para desenvolver com cada </w:t>
      </w:r>
      <w:r w:rsidR="00E3664B">
        <w:rPr>
          <w:rStyle w:val="s1"/>
          <w:rFonts w:ascii="Arial" w:hAnsi="Arial" w:cs="Arial"/>
        </w:rPr>
        <w:t>turma aquilo que estiver</w:t>
      </w:r>
      <w:r w:rsidR="00C140A2" w:rsidRPr="00802346">
        <w:rPr>
          <w:rStyle w:val="s1"/>
          <w:rFonts w:ascii="Arial" w:hAnsi="Arial" w:cs="Arial"/>
        </w:rPr>
        <w:t xml:space="preserve"> de acordo com suas necessidades. </w:t>
      </w:r>
      <w:r w:rsidR="00AE2DAE" w:rsidRPr="00802346">
        <w:rPr>
          <w:rStyle w:val="s1"/>
          <w:rFonts w:ascii="Arial" w:hAnsi="Arial" w:cs="Arial"/>
        </w:rPr>
        <w:t xml:space="preserve">A </w:t>
      </w:r>
      <w:r w:rsidR="00A428F9">
        <w:rPr>
          <w:rStyle w:val="s1"/>
          <w:rFonts w:ascii="Arial" w:hAnsi="Arial" w:cs="Arial"/>
        </w:rPr>
        <w:t>reflexão</w:t>
      </w:r>
      <w:r w:rsidR="00AE2DAE" w:rsidRPr="00802346">
        <w:rPr>
          <w:rStyle w:val="s1"/>
          <w:rFonts w:ascii="Arial" w:hAnsi="Arial" w:cs="Arial"/>
        </w:rPr>
        <w:t xml:space="preserve"> contribui para a Educação ao problematizar a forma</w:t>
      </w:r>
      <w:r w:rsidR="00A428F9">
        <w:rPr>
          <w:rStyle w:val="s1"/>
          <w:rFonts w:ascii="Arial" w:hAnsi="Arial" w:cs="Arial"/>
        </w:rPr>
        <w:t xml:space="preserve"> de</w:t>
      </w:r>
      <w:r w:rsidR="00AE2DAE" w:rsidRPr="00802346">
        <w:rPr>
          <w:rStyle w:val="s1"/>
          <w:rFonts w:ascii="Arial" w:hAnsi="Arial" w:cs="Arial"/>
        </w:rPr>
        <w:t xml:space="preserve"> como o ensino tem sido </w:t>
      </w:r>
      <w:r w:rsidR="002727D1">
        <w:rPr>
          <w:rStyle w:val="s1"/>
          <w:rFonts w:ascii="Arial" w:hAnsi="Arial" w:cs="Arial"/>
        </w:rPr>
        <w:t xml:space="preserve">trabalhado com </w:t>
      </w:r>
      <w:r w:rsidR="00AE2DAE" w:rsidRPr="00802346">
        <w:rPr>
          <w:rStyle w:val="s1"/>
          <w:rFonts w:ascii="Arial" w:hAnsi="Arial" w:cs="Arial"/>
        </w:rPr>
        <w:t>os alunos</w:t>
      </w:r>
      <w:r w:rsidR="008B750D">
        <w:rPr>
          <w:rStyle w:val="s1"/>
          <w:rFonts w:ascii="Arial" w:hAnsi="Arial" w:cs="Arial"/>
        </w:rPr>
        <w:t xml:space="preserve"> e cria possibilidades de ampliar os pensamentos</w:t>
      </w:r>
      <w:r w:rsidR="00E042C1">
        <w:rPr>
          <w:rStyle w:val="s1"/>
          <w:rFonts w:ascii="Arial" w:hAnsi="Arial" w:cs="Arial"/>
        </w:rPr>
        <w:t xml:space="preserve"> sobre a temática</w:t>
      </w:r>
      <w:r w:rsidR="003B636A" w:rsidRPr="00802346">
        <w:rPr>
          <w:rStyle w:val="s1"/>
          <w:rFonts w:ascii="Arial" w:hAnsi="Arial" w:cs="Arial"/>
        </w:rPr>
        <w:t>.</w:t>
      </w:r>
      <w:r w:rsidR="002B713E" w:rsidRPr="00802346">
        <w:rPr>
          <w:rStyle w:val="s1"/>
          <w:rFonts w:ascii="Arial" w:hAnsi="Arial" w:cs="Arial"/>
        </w:rPr>
        <w:t xml:space="preserve"> Sua relevância social está em provocar debates </w:t>
      </w:r>
      <w:r w:rsidR="00CF1020" w:rsidRPr="00802346">
        <w:rPr>
          <w:rStyle w:val="s1"/>
          <w:rFonts w:ascii="Arial" w:hAnsi="Arial" w:cs="Arial"/>
        </w:rPr>
        <w:t xml:space="preserve">e análises sobre </w:t>
      </w:r>
      <w:r w:rsidR="00B6421D" w:rsidRPr="00802346">
        <w:rPr>
          <w:rStyle w:val="s1"/>
          <w:rFonts w:ascii="Arial" w:hAnsi="Arial" w:cs="Arial"/>
        </w:rPr>
        <w:t xml:space="preserve">a qualidade </w:t>
      </w:r>
      <w:r w:rsidR="00E042C1">
        <w:rPr>
          <w:rStyle w:val="s1"/>
          <w:rFonts w:ascii="Arial" w:hAnsi="Arial" w:cs="Arial"/>
        </w:rPr>
        <w:t xml:space="preserve">social </w:t>
      </w:r>
      <w:r w:rsidR="00B6421D" w:rsidRPr="00802346">
        <w:rPr>
          <w:rStyle w:val="s1"/>
          <w:rFonts w:ascii="Arial" w:hAnsi="Arial" w:cs="Arial"/>
        </w:rPr>
        <w:t xml:space="preserve">de ensino </w:t>
      </w:r>
      <w:r w:rsidR="00C6704D" w:rsidRPr="00802346">
        <w:rPr>
          <w:rStyle w:val="s1"/>
          <w:rFonts w:ascii="Arial" w:hAnsi="Arial" w:cs="Arial"/>
        </w:rPr>
        <w:t xml:space="preserve">na Educação Fundamental </w:t>
      </w:r>
      <w:r w:rsidR="006C2146" w:rsidRPr="00802346">
        <w:rPr>
          <w:rStyle w:val="s1"/>
          <w:rFonts w:ascii="Arial" w:hAnsi="Arial" w:cs="Arial"/>
        </w:rPr>
        <w:t xml:space="preserve">reforçando que o tempo da criança </w:t>
      </w:r>
      <w:r w:rsidR="00F432DB">
        <w:rPr>
          <w:rStyle w:val="s1"/>
          <w:rFonts w:ascii="Arial" w:hAnsi="Arial" w:cs="Arial"/>
        </w:rPr>
        <w:t>precisa</w:t>
      </w:r>
      <w:r w:rsidR="006C2146" w:rsidRPr="00802346">
        <w:rPr>
          <w:rStyle w:val="s1"/>
          <w:rFonts w:ascii="Arial" w:hAnsi="Arial" w:cs="Arial"/>
        </w:rPr>
        <w:t xml:space="preserve"> ser respeitado </w:t>
      </w:r>
      <w:r w:rsidR="00515820">
        <w:rPr>
          <w:rStyle w:val="s1"/>
          <w:rFonts w:ascii="Arial" w:hAnsi="Arial" w:cs="Arial"/>
        </w:rPr>
        <w:t>com</w:t>
      </w:r>
      <w:r w:rsidR="006C2146" w:rsidRPr="00802346">
        <w:rPr>
          <w:rStyle w:val="s1"/>
          <w:rFonts w:ascii="Arial" w:hAnsi="Arial" w:cs="Arial"/>
        </w:rPr>
        <w:t xml:space="preserve">o direito </w:t>
      </w:r>
      <w:r w:rsidR="00F21BAE">
        <w:rPr>
          <w:rStyle w:val="s1"/>
          <w:rFonts w:ascii="Arial" w:hAnsi="Arial" w:cs="Arial"/>
        </w:rPr>
        <w:t>d</w:t>
      </w:r>
      <w:r w:rsidR="00275FBF">
        <w:rPr>
          <w:rStyle w:val="s1"/>
          <w:rFonts w:ascii="Arial" w:hAnsi="Arial" w:cs="Arial"/>
        </w:rPr>
        <w:t>os alunos.</w:t>
      </w:r>
    </w:p>
    <w:p w14:paraId="1D59BA00" w14:textId="77777777" w:rsidR="00A36DDE" w:rsidRPr="00802346" w:rsidRDefault="00A36DDE" w:rsidP="00986180">
      <w:pPr>
        <w:pStyle w:val="p1"/>
        <w:jc w:val="both"/>
        <w:divId w:val="1351027157"/>
        <w:rPr>
          <w:rStyle w:val="s1"/>
          <w:rFonts w:ascii="Arial" w:hAnsi="Arial" w:cs="Arial"/>
        </w:rPr>
      </w:pPr>
    </w:p>
    <w:p w14:paraId="6593D721" w14:textId="77777777" w:rsidR="00A36DDE" w:rsidRPr="00802346" w:rsidRDefault="00A36DDE" w:rsidP="00986180">
      <w:pPr>
        <w:pStyle w:val="p1"/>
        <w:jc w:val="both"/>
        <w:divId w:val="1351027157"/>
        <w:rPr>
          <w:rStyle w:val="s1"/>
          <w:rFonts w:ascii="Arial" w:hAnsi="Arial" w:cs="Arial"/>
        </w:rPr>
      </w:pPr>
    </w:p>
    <w:p w14:paraId="72883CA8" w14:textId="77777777" w:rsidR="00A36DDE" w:rsidRPr="00C357FA" w:rsidRDefault="00A36DDE" w:rsidP="00986180">
      <w:pPr>
        <w:pStyle w:val="p1"/>
        <w:jc w:val="both"/>
        <w:divId w:val="1351027157"/>
        <w:rPr>
          <w:rStyle w:val="s1"/>
          <w:rFonts w:ascii="Arial" w:hAnsi="Arial" w:cs="Arial"/>
        </w:rPr>
      </w:pPr>
      <w:r w:rsidRPr="00802346">
        <w:rPr>
          <w:rStyle w:val="s1"/>
          <w:rFonts w:ascii="Arial" w:hAnsi="Arial" w:cs="Arial"/>
          <w:b/>
          <w:bCs/>
        </w:rPr>
        <w:t xml:space="preserve">Referência: </w:t>
      </w:r>
    </w:p>
    <w:p w14:paraId="289CEDED" w14:textId="77777777" w:rsidR="000C64E7" w:rsidRPr="000C64E7" w:rsidRDefault="000C64E7" w:rsidP="000C64E7">
      <w:pPr>
        <w:spacing w:after="0" w:line="240" w:lineRule="auto"/>
        <w:divId w:val="1430662869"/>
        <w:rPr>
          <w:rFonts w:ascii="Arial" w:hAnsi="Arial" w:cs="Arial"/>
          <w:kern w:val="0"/>
          <w14:ligatures w14:val="none"/>
        </w:rPr>
      </w:pPr>
      <w:r w:rsidRPr="000C64E7">
        <w:rPr>
          <w:rFonts w:ascii="Arial" w:hAnsi="Arial" w:cs="Arial"/>
          <w:kern w:val="0"/>
          <w14:ligatures w14:val="none"/>
        </w:rPr>
        <w:t>OLIVEIRA, G. D. C. Psicomotricidade. Petrópolis: Vozes, 1997, p. 27.</w:t>
      </w:r>
    </w:p>
    <w:p w14:paraId="1482DF59" w14:textId="77777777" w:rsidR="00372B12" w:rsidRPr="00372B12" w:rsidRDefault="00372B12" w:rsidP="00372B12">
      <w:pPr>
        <w:spacing w:before="100" w:beforeAutospacing="1" w:after="100" w:afterAutospacing="1" w:line="240" w:lineRule="auto"/>
        <w:divId w:val="1739085592"/>
        <w:rPr>
          <w:rFonts w:ascii="Arial" w:hAnsi="Arial" w:cs="Arial"/>
          <w:kern w:val="0"/>
          <w14:ligatures w14:val="none"/>
        </w:rPr>
      </w:pPr>
      <w:r w:rsidRPr="00372B12">
        <w:rPr>
          <w:rFonts w:ascii="Arial" w:hAnsi="Arial" w:cs="Arial"/>
          <w:kern w:val="0"/>
          <w14:ligatures w14:val="none"/>
        </w:rPr>
        <w:t xml:space="preserve">BRASIL. Base Nacional Comum Curricular. Brasília: Ministério da Educação, 2017. Disponível em: </w:t>
      </w:r>
      <w:hyperlink r:id="rId7" w:history="1">
        <w:r w:rsidRPr="00372B12">
          <w:rPr>
            <w:rFonts w:ascii="Arial" w:hAnsi="Arial" w:cs="Arial"/>
            <w:color w:val="0000FF"/>
            <w:kern w:val="0"/>
            <w:u w:val="single"/>
            <w14:ligatures w14:val="none"/>
          </w:rPr>
          <w:t>http://basenacionalcomum.mec.gov.br/</w:t>
        </w:r>
      </w:hyperlink>
      <w:r w:rsidRPr="00372B12">
        <w:rPr>
          <w:rFonts w:ascii="Arial" w:hAnsi="Arial" w:cs="Arial"/>
          <w:kern w:val="0"/>
          <w14:ligatures w14:val="none"/>
        </w:rPr>
        <w:t>. Acesso em: 20 abr. 2025.</w:t>
      </w:r>
    </w:p>
    <w:p w14:paraId="135F9798" w14:textId="77777777" w:rsidR="000C64E7" w:rsidRPr="00802346" w:rsidRDefault="000C64E7" w:rsidP="00986180">
      <w:pPr>
        <w:pStyle w:val="p1"/>
        <w:jc w:val="both"/>
        <w:divId w:val="1351027157"/>
        <w:rPr>
          <w:rStyle w:val="s1"/>
          <w:rFonts w:ascii="Arial" w:hAnsi="Arial" w:cs="Arial"/>
          <w:b/>
          <w:bCs/>
        </w:rPr>
      </w:pPr>
    </w:p>
    <w:p w14:paraId="60A59832" w14:textId="25E236C4" w:rsidR="00DB048F" w:rsidRPr="00802346" w:rsidRDefault="00DB048F">
      <w:pPr>
        <w:rPr>
          <w:rFonts w:ascii="Arial" w:hAnsi="Arial" w:cs="Arial"/>
        </w:rPr>
      </w:pPr>
    </w:p>
    <w:sectPr w:rsidR="00DB048F" w:rsidRPr="00802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19BD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05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8F"/>
    <w:rsid w:val="00001BF5"/>
    <w:rsid w:val="00015C5E"/>
    <w:rsid w:val="0003207B"/>
    <w:rsid w:val="00054763"/>
    <w:rsid w:val="00082763"/>
    <w:rsid w:val="00087FBC"/>
    <w:rsid w:val="000A0FCA"/>
    <w:rsid w:val="000B0920"/>
    <w:rsid w:val="000C64E7"/>
    <w:rsid w:val="000F6C74"/>
    <w:rsid w:val="000F780D"/>
    <w:rsid w:val="00102D6E"/>
    <w:rsid w:val="0011302E"/>
    <w:rsid w:val="00165ACC"/>
    <w:rsid w:val="00180DDF"/>
    <w:rsid w:val="00197EB7"/>
    <w:rsid w:val="001D6D3C"/>
    <w:rsid w:val="00202DB3"/>
    <w:rsid w:val="00213256"/>
    <w:rsid w:val="00215937"/>
    <w:rsid w:val="00230AAF"/>
    <w:rsid w:val="002410E6"/>
    <w:rsid w:val="0026774B"/>
    <w:rsid w:val="002727D1"/>
    <w:rsid w:val="00275FBF"/>
    <w:rsid w:val="00277368"/>
    <w:rsid w:val="002B4F34"/>
    <w:rsid w:val="002B713E"/>
    <w:rsid w:val="002B7483"/>
    <w:rsid w:val="002C2327"/>
    <w:rsid w:val="002E125F"/>
    <w:rsid w:val="00320645"/>
    <w:rsid w:val="0033254B"/>
    <w:rsid w:val="00364F28"/>
    <w:rsid w:val="00372B12"/>
    <w:rsid w:val="00394A02"/>
    <w:rsid w:val="00395693"/>
    <w:rsid w:val="003B636A"/>
    <w:rsid w:val="003C120B"/>
    <w:rsid w:val="003C6880"/>
    <w:rsid w:val="003C7CA3"/>
    <w:rsid w:val="003F493F"/>
    <w:rsid w:val="00414C47"/>
    <w:rsid w:val="00434591"/>
    <w:rsid w:val="00434D4A"/>
    <w:rsid w:val="00460583"/>
    <w:rsid w:val="00487360"/>
    <w:rsid w:val="004B0A0A"/>
    <w:rsid w:val="004D4135"/>
    <w:rsid w:val="004F5BE5"/>
    <w:rsid w:val="00515820"/>
    <w:rsid w:val="00522EB2"/>
    <w:rsid w:val="005242D2"/>
    <w:rsid w:val="00524316"/>
    <w:rsid w:val="00555E18"/>
    <w:rsid w:val="00564190"/>
    <w:rsid w:val="00590DCC"/>
    <w:rsid w:val="005A5C92"/>
    <w:rsid w:val="005B2915"/>
    <w:rsid w:val="005F09D6"/>
    <w:rsid w:val="00622D4F"/>
    <w:rsid w:val="00623218"/>
    <w:rsid w:val="006303A9"/>
    <w:rsid w:val="00634B88"/>
    <w:rsid w:val="0064314F"/>
    <w:rsid w:val="00660A8E"/>
    <w:rsid w:val="006C2146"/>
    <w:rsid w:val="006C5962"/>
    <w:rsid w:val="006C7313"/>
    <w:rsid w:val="006E5711"/>
    <w:rsid w:val="006F0FD3"/>
    <w:rsid w:val="006F18B2"/>
    <w:rsid w:val="007A4AFD"/>
    <w:rsid w:val="007B6A3E"/>
    <w:rsid w:val="007C6D02"/>
    <w:rsid w:val="007D2D5C"/>
    <w:rsid w:val="007D3C9B"/>
    <w:rsid w:val="00802346"/>
    <w:rsid w:val="008260DD"/>
    <w:rsid w:val="00842BE8"/>
    <w:rsid w:val="008503F7"/>
    <w:rsid w:val="00880BCC"/>
    <w:rsid w:val="00880CF3"/>
    <w:rsid w:val="008830A1"/>
    <w:rsid w:val="00893F0D"/>
    <w:rsid w:val="00895AF9"/>
    <w:rsid w:val="008B0B30"/>
    <w:rsid w:val="008B750D"/>
    <w:rsid w:val="008E0E2F"/>
    <w:rsid w:val="008E0EBF"/>
    <w:rsid w:val="0091476D"/>
    <w:rsid w:val="009353A4"/>
    <w:rsid w:val="00986180"/>
    <w:rsid w:val="009F063A"/>
    <w:rsid w:val="00A2501D"/>
    <w:rsid w:val="00A26696"/>
    <w:rsid w:val="00A36DDE"/>
    <w:rsid w:val="00A428F9"/>
    <w:rsid w:val="00AE2DAE"/>
    <w:rsid w:val="00B031A5"/>
    <w:rsid w:val="00B50B41"/>
    <w:rsid w:val="00B64098"/>
    <w:rsid w:val="00B6421D"/>
    <w:rsid w:val="00B845DA"/>
    <w:rsid w:val="00B942D7"/>
    <w:rsid w:val="00BA7503"/>
    <w:rsid w:val="00BC5250"/>
    <w:rsid w:val="00BD3D94"/>
    <w:rsid w:val="00BE1FC1"/>
    <w:rsid w:val="00C0122E"/>
    <w:rsid w:val="00C036D0"/>
    <w:rsid w:val="00C140A2"/>
    <w:rsid w:val="00C15EDC"/>
    <w:rsid w:val="00C25288"/>
    <w:rsid w:val="00C357FA"/>
    <w:rsid w:val="00C57E97"/>
    <w:rsid w:val="00C6704D"/>
    <w:rsid w:val="00C70245"/>
    <w:rsid w:val="00C74F5F"/>
    <w:rsid w:val="00CA67CC"/>
    <w:rsid w:val="00CC622D"/>
    <w:rsid w:val="00CC6F8D"/>
    <w:rsid w:val="00CF1020"/>
    <w:rsid w:val="00CF4E03"/>
    <w:rsid w:val="00CF67C6"/>
    <w:rsid w:val="00D315AA"/>
    <w:rsid w:val="00D52FA5"/>
    <w:rsid w:val="00D54855"/>
    <w:rsid w:val="00DB048F"/>
    <w:rsid w:val="00DC2EA5"/>
    <w:rsid w:val="00DD4038"/>
    <w:rsid w:val="00DF42F7"/>
    <w:rsid w:val="00E042C1"/>
    <w:rsid w:val="00E168FF"/>
    <w:rsid w:val="00E3002E"/>
    <w:rsid w:val="00E3369E"/>
    <w:rsid w:val="00E3664B"/>
    <w:rsid w:val="00E47745"/>
    <w:rsid w:val="00E56B9C"/>
    <w:rsid w:val="00E8431D"/>
    <w:rsid w:val="00EA41B5"/>
    <w:rsid w:val="00EB3867"/>
    <w:rsid w:val="00ED330B"/>
    <w:rsid w:val="00EE0EBF"/>
    <w:rsid w:val="00F21BAE"/>
    <w:rsid w:val="00F239FF"/>
    <w:rsid w:val="00F309F1"/>
    <w:rsid w:val="00F37C57"/>
    <w:rsid w:val="00F432DB"/>
    <w:rsid w:val="00F45156"/>
    <w:rsid w:val="00FA33A0"/>
    <w:rsid w:val="00FA40EC"/>
    <w:rsid w:val="00FC4265"/>
    <w:rsid w:val="00FD6781"/>
    <w:rsid w:val="00FF149D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7FFAD"/>
  <w15:chartTrackingRefBased/>
  <w15:docId w15:val="{0F0991FA-85E3-4A46-AC9A-46CA8F01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0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0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0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0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0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0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0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0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04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48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04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04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04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04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0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0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0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0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04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04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048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048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048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62321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ontepargpadro"/>
    <w:rsid w:val="00623218"/>
  </w:style>
  <w:style w:type="paragraph" w:styleId="SemEspaamento">
    <w:name w:val="No Spacing"/>
    <w:uiPriority w:val="1"/>
    <w:qFormat/>
    <w:rsid w:val="005A5C9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34B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B88"/>
    <w:rPr>
      <w:color w:val="605E5C"/>
      <w:shd w:val="clear" w:color="auto" w:fill="E1DFDD"/>
    </w:rPr>
  </w:style>
  <w:style w:type="character" w:customStyle="1" w:styleId="s2">
    <w:name w:val="s2"/>
    <w:basedOn w:val="Fontepargpadro"/>
    <w:rsid w:val="00372B12"/>
  </w:style>
  <w:style w:type="character" w:customStyle="1" w:styleId="s3">
    <w:name w:val="s3"/>
    <w:basedOn w:val="Fontepargpadro"/>
    <w:rsid w:val="0037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nacionalcomum.me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vesjordana12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65</Lines>
  <Paragraphs>18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Alves</dc:creator>
  <cp:keywords/>
  <dc:description/>
  <cp:lastModifiedBy>Jordana Alves</cp:lastModifiedBy>
  <cp:revision>2</cp:revision>
  <dcterms:created xsi:type="dcterms:W3CDTF">2025-04-23T22:31:00Z</dcterms:created>
  <dcterms:modified xsi:type="dcterms:W3CDTF">2025-04-23T22:31:00Z</dcterms:modified>
</cp:coreProperties>
</file>