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F4" w:rsidRPr="00CC32A8" w:rsidRDefault="00241179" w:rsidP="005C2CF4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A8">
        <w:rPr>
          <w:rFonts w:ascii="Times New Roman" w:hAnsi="Times New Roman" w:cs="Times New Roman"/>
          <w:b/>
          <w:sz w:val="24"/>
          <w:szCs w:val="24"/>
        </w:rPr>
        <w:t xml:space="preserve">PERFIL </w:t>
      </w:r>
      <w:r w:rsidR="0039787F" w:rsidRPr="00CC32A8">
        <w:rPr>
          <w:rFonts w:ascii="Times New Roman" w:hAnsi="Times New Roman" w:cs="Times New Roman"/>
          <w:b/>
          <w:sz w:val="24"/>
          <w:szCs w:val="24"/>
        </w:rPr>
        <w:t xml:space="preserve">ANTROPOMÉTRICO </w:t>
      </w:r>
      <w:r w:rsidRPr="00CC32A8">
        <w:rPr>
          <w:rFonts w:ascii="Times New Roman" w:hAnsi="Times New Roman" w:cs="Times New Roman"/>
          <w:b/>
          <w:sz w:val="24"/>
          <w:szCs w:val="24"/>
        </w:rPr>
        <w:t>DE</w:t>
      </w:r>
      <w:r w:rsidR="00994031" w:rsidRPr="00CC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CF4" w:rsidRPr="00CC32A8">
        <w:rPr>
          <w:rFonts w:ascii="Times New Roman" w:hAnsi="Times New Roman" w:cs="Times New Roman"/>
          <w:b/>
          <w:sz w:val="24"/>
          <w:szCs w:val="24"/>
        </w:rPr>
        <w:t xml:space="preserve">PACIENTES </w:t>
      </w:r>
      <w:r w:rsidR="005C2CF4" w:rsidRPr="00CC32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HOSPITALIZ</w:t>
      </w:r>
      <w:bookmarkStart w:id="0" w:name="_GoBack"/>
      <w:bookmarkEnd w:id="0"/>
      <w:r w:rsidR="005C2CF4" w:rsidRPr="00CC32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ADOS COM HIV/AIDS</w:t>
      </w:r>
      <w:r w:rsidR="005C2CF4" w:rsidRPr="00CC32A8">
        <w:rPr>
          <w:rFonts w:ascii="Times New Roman" w:hAnsi="Times New Roman" w:cs="Times New Roman"/>
          <w:b/>
          <w:sz w:val="24"/>
          <w:szCs w:val="24"/>
        </w:rPr>
        <w:t xml:space="preserve"> EM UM HOSPITAL </w:t>
      </w:r>
      <w:r w:rsidR="00A656D7" w:rsidRPr="00CC32A8">
        <w:rPr>
          <w:rFonts w:ascii="Times New Roman" w:hAnsi="Times New Roman" w:cs="Times New Roman"/>
          <w:b/>
          <w:sz w:val="24"/>
          <w:szCs w:val="24"/>
        </w:rPr>
        <w:t xml:space="preserve">UNIVERSITÁRIO </w:t>
      </w:r>
      <w:r w:rsidR="005C2CF4" w:rsidRPr="00CC32A8">
        <w:rPr>
          <w:rFonts w:ascii="Times New Roman" w:hAnsi="Times New Roman" w:cs="Times New Roman"/>
          <w:b/>
          <w:sz w:val="24"/>
          <w:szCs w:val="24"/>
        </w:rPr>
        <w:t>EM BELÉM-PA.</w:t>
      </w:r>
    </w:p>
    <w:p w:rsidR="00994031" w:rsidRPr="00CC32A8" w:rsidRDefault="00994031" w:rsidP="00994031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9D" w:rsidRPr="00CC32A8" w:rsidRDefault="000F539D" w:rsidP="000F539D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2A8">
        <w:rPr>
          <w:rFonts w:ascii="Times New Roman" w:hAnsi="Times New Roman" w:cs="Times New Roman"/>
          <w:sz w:val="24"/>
          <w:szCs w:val="24"/>
        </w:rPr>
        <w:t>Mylenne</w:t>
      </w:r>
      <w:proofErr w:type="spellEnd"/>
      <w:r w:rsidRPr="00CC32A8">
        <w:rPr>
          <w:rFonts w:ascii="Times New Roman" w:hAnsi="Times New Roman" w:cs="Times New Roman"/>
          <w:sz w:val="24"/>
          <w:szCs w:val="24"/>
        </w:rPr>
        <w:t xml:space="preserve"> Cardim Ferreira</w:t>
      </w: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2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32A8">
        <w:rPr>
          <w:rFonts w:ascii="Times New Roman" w:hAnsi="Times New Roman" w:cs="Times New Roman"/>
          <w:sz w:val="24"/>
          <w:szCs w:val="24"/>
        </w:rPr>
        <w:t>Dheysse</w:t>
      </w:r>
      <w:proofErr w:type="spellEnd"/>
      <w:r w:rsidRPr="00CC32A8">
        <w:rPr>
          <w:rFonts w:ascii="Times New Roman" w:hAnsi="Times New Roman" w:cs="Times New Roman"/>
          <w:sz w:val="24"/>
          <w:szCs w:val="24"/>
        </w:rPr>
        <w:t xml:space="preserve"> Araújo de Lima</w:t>
      </w: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2A8">
        <w:rPr>
          <w:rFonts w:ascii="Times New Roman" w:hAnsi="Times New Roman" w:cs="Times New Roman"/>
          <w:sz w:val="24"/>
          <w:szCs w:val="24"/>
        </w:rPr>
        <w:t>; Jéssica Pereira Luz</w:t>
      </w: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2A8">
        <w:rPr>
          <w:rFonts w:ascii="Times New Roman" w:hAnsi="Times New Roman" w:cs="Times New Roman"/>
          <w:sz w:val="24"/>
          <w:szCs w:val="24"/>
        </w:rPr>
        <w:t>; Larissa Evelyn Pinheiro</w:t>
      </w: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2A8">
        <w:rPr>
          <w:rFonts w:ascii="Times New Roman" w:hAnsi="Times New Roman" w:cs="Times New Roman"/>
          <w:sz w:val="24"/>
          <w:szCs w:val="24"/>
        </w:rPr>
        <w:t xml:space="preserve">; </w:t>
      </w:r>
      <w:r w:rsidRPr="00CC32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Aldair da Silva Guterres</w:t>
      </w: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2A8">
        <w:rPr>
          <w:rFonts w:ascii="Times New Roman" w:hAnsi="Times New Roman" w:cs="Times New Roman"/>
          <w:sz w:val="24"/>
          <w:szCs w:val="24"/>
        </w:rPr>
        <w:t>.</w:t>
      </w:r>
    </w:p>
    <w:p w:rsidR="00994031" w:rsidRPr="00CC32A8" w:rsidRDefault="00994031" w:rsidP="00994031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1EC4" w:rsidRPr="00CC32A8" w:rsidRDefault="00461EC4" w:rsidP="00461EC4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2A8">
        <w:rPr>
          <w:rFonts w:ascii="Times New Roman" w:hAnsi="Times New Roman" w:cs="Times New Roman"/>
          <w:sz w:val="24"/>
          <w:szCs w:val="24"/>
        </w:rPr>
        <w:t xml:space="preserve">Nutricionista, pós-graduanda em Nutrição Clínica pela Escola Superior da Amazônia (ESAMAZ). </w:t>
      </w:r>
      <w:r w:rsidR="005655E7" w:rsidRPr="00CC32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70C8" w:rsidRPr="00CC32A8">
        <w:rPr>
          <w:rFonts w:ascii="Times New Roman" w:hAnsi="Times New Roman" w:cs="Times New Roman"/>
          <w:sz w:val="24"/>
          <w:szCs w:val="24"/>
        </w:rPr>
        <w:t>Nutricionista Doutora em Biologia de Agentes Infecciosos e Parasitários pela Universidade Federal do Pará (UFPA) (2014).</w:t>
      </w:r>
    </w:p>
    <w:p w:rsidR="00994031" w:rsidRPr="00CC32A8" w:rsidRDefault="00994031" w:rsidP="00994031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31" w:rsidRPr="00CC32A8" w:rsidRDefault="00994031" w:rsidP="00994031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A8">
        <w:rPr>
          <w:rFonts w:ascii="Times New Roman" w:hAnsi="Times New Roman" w:cs="Times New Roman"/>
          <w:b/>
          <w:sz w:val="24"/>
          <w:szCs w:val="24"/>
        </w:rPr>
        <w:t>E-mail</w:t>
      </w:r>
      <w:r w:rsidRPr="00CC32A8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OLE_LINK1"/>
      <w:bookmarkStart w:id="2" w:name="OLE_LINK2"/>
      <w:bookmarkEnd w:id="1"/>
      <w:bookmarkEnd w:id="2"/>
      <w:r w:rsidR="00461EC4" w:rsidRPr="00CC32A8">
        <w:rPr>
          <w:rFonts w:ascii="Times New Roman" w:hAnsi="Times New Roman" w:cs="Times New Roman"/>
          <w:sz w:val="24"/>
          <w:szCs w:val="24"/>
        </w:rPr>
        <w:t>mylenne_cf@hotmail.com</w:t>
      </w:r>
    </w:p>
    <w:p w:rsidR="00994031" w:rsidRPr="00CC32A8" w:rsidRDefault="00994031" w:rsidP="00994031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8AE" w:rsidRPr="00CC32A8" w:rsidRDefault="00994031" w:rsidP="00A54997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32A8">
        <w:rPr>
          <w:rFonts w:ascii="Times New Roman" w:hAnsi="Times New Roman" w:cs="Times New Roman"/>
          <w:b/>
        </w:rPr>
        <w:t>Introdução:</w:t>
      </w:r>
      <w:r w:rsidR="00A54997" w:rsidRPr="00CC32A8">
        <w:rPr>
          <w:rFonts w:ascii="Times New Roman" w:eastAsia="Times New Roman" w:hAnsi="Times New Roman" w:cs="Times New Roman"/>
        </w:rPr>
        <w:t xml:space="preserve">  </w:t>
      </w:r>
      <w:r w:rsidR="00261C1F" w:rsidRPr="00CC32A8">
        <w:rPr>
          <w:rFonts w:ascii="Times New Roman" w:eastAsia="Times New Roman" w:hAnsi="Times New Roman" w:cs="Times New Roman"/>
        </w:rPr>
        <w:t xml:space="preserve">A Síndrome da Imunodeficiência Adquirida (AIDS) é </w:t>
      </w:r>
      <w:r w:rsidR="00981B7E" w:rsidRPr="00CC32A8">
        <w:rPr>
          <w:rFonts w:ascii="Times New Roman" w:eastAsia="Times New Roman" w:hAnsi="Times New Roman" w:cs="Times New Roman"/>
        </w:rPr>
        <w:t>a manifestação</w:t>
      </w:r>
      <w:r w:rsidR="00266F3C" w:rsidRPr="00CC32A8">
        <w:rPr>
          <w:rFonts w:ascii="Times New Roman" w:eastAsia="Times New Roman" w:hAnsi="Times New Roman" w:cs="Times New Roman"/>
        </w:rPr>
        <w:t xml:space="preserve"> clínica </w:t>
      </w:r>
      <w:r w:rsidR="003A3C6B" w:rsidRPr="00CC32A8">
        <w:rPr>
          <w:rFonts w:ascii="Times New Roman" w:eastAsia="Times New Roman" w:hAnsi="Times New Roman" w:cs="Times New Roman"/>
        </w:rPr>
        <w:t>avançada</w:t>
      </w:r>
      <w:r w:rsidR="002926D4" w:rsidRPr="00CC32A8">
        <w:rPr>
          <w:rFonts w:ascii="Times New Roman" w:eastAsia="Times New Roman" w:hAnsi="Times New Roman" w:cs="Times New Roman"/>
        </w:rPr>
        <w:t xml:space="preserve"> pelo </w:t>
      </w:r>
      <w:r w:rsidR="0065177D" w:rsidRPr="00CC32A8">
        <w:rPr>
          <w:rFonts w:ascii="Times New Roman" w:eastAsia="Times New Roman" w:hAnsi="Times New Roman" w:cs="Times New Roman"/>
        </w:rPr>
        <w:t xml:space="preserve">Vírus </w:t>
      </w:r>
      <w:r w:rsidR="00261C1F" w:rsidRPr="00CC32A8">
        <w:rPr>
          <w:rFonts w:ascii="Times New Roman" w:eastAsia="Times New Roman" w:hAnsi="Times New Roman" w:cs="Times New Roman"/>
        </w:rPr>
        <w:t xml:space="preserve">da Imunodeficiência Humana (HIV), que é considerado um dos </w:t>
      </w:r>
      <w:r w:rsidR="00D2106D" w:rsidRPr="00CC32A8">
        <w:rPr>
          <w:rFonts w:ascii="Times New Roman" w:eastAsia="Times New Roman" w:hAnsi="Times New Roman" w:cs="Times New Roman"/>
        </w:rPr>
        <w:t xml:space="preserve">mais </w:t>
      </w:r>
      <w:r w:rsidR="008B1BBB" w:rsidRPr="00CC32A8">
        <w:rPr>
          <w:rFonts w:ascii="Times New Roman" w:eastAsia="Times New Roman" w:hAnsi="Times New Roman" w:cs="Times New Roman"/>
        </w:rPr>
        <w:t>importantes problemas de saúde</w:t>
      </w:r>
      <w:r w:rsidR="00261C1F" w:rsidRPr="00CC32A8">
        <w:rPr>
          <w:rFonts w:ascii="Times New Roman" w:eastAsia="Times New Roman" w:hAnsi="Times New Roman" w:cs="Times New Roman"/>
        </w:rPr>
        <w:t xml:space="preserve"> pública. </w:t>
      </w:r>
      <w:r w:rsidR="00261C1F" w:rsidRPr="00CC32A8">
        <w:rPr>
          <w:rFonts w:ascii="Times New Roman" w:hAnsi="Times New Roman" w:cs="Times New Roman"/>
        </w:rPr>
        <w:t>Esses indivíduos são acometidos na grande maioria, com a progressão da doença, a desnutrição e a perda de peso involuntária associadas à redução da massa e força muscular pode acelerar a progressão da doença e piora o seu estado funcional, sendo a desnutrição considerada uma das maiores complicações no HIV+. O</w:t>
      </w:r>
      <w:r w:rsidR="002A1092" w:rsidRPr="00CC32A8">
        <w:rPr>
          <w:rFonts w:ascii="Times New Roman" w:hAnsi="Times New Roman" w:cs="Times New Roman"/>
        </w:rPr>
        <w:t xml:space="preserve">utros fatores nutricionais </w:t>
      </w:r>
      <w:r w:rsidR="00261C1F" w:rsidRPr="00CC32A8">
        <w:rPr>
          <w:rFonts w:ascii="Times New Roman" w:hAnsi="Times New Roman" w:cs="Times New Roman"/>
        </w:rPr>
        <w:t>também têm sido associados à menor qualidade de vida</w:t>
      </w:r>
      <w:r w:rsidR="00261C1F" w:rsidRPr="00CC32A8">
        <w:rPr>
          <w:rFonts w:ascii="Times New Roman" w:eastAsia="Times New Roman" w:hAnsi="Times New Roman" w:cs="Times New Roman"/>
          <w:color w:val="000000"/>
        </w:rPr>
        <w:t xml:space="preserve"> e comprometendo a eficácia do seu tratamento.</w:t>
      </w:r>
      <w:r w:rsidR="00A54997" w:rsidRPr="00CC32A8">
        <w:rPr>
          <w:rFonts w:ascii="Times New Roman" w:eastAsia="Times New Roman" w:hAnsi="Times New Roman" w:cs="Times New Roman"/>
          <w:color w:val="000000"/>
        </w:rPr>
        <w:t xml:space="preserve"> </w:t>
      </w:r>
      <w:r w:rsidR="00567EA1" w:rsidRPr="00CC32A8">
        <w:rPr>
          <w:rFonts w:ascii="Times New Roman" w:hAnsi="Times New Roman" w:cs="Times New Roman"/>
          <w:b/>
        </w:rPr>
        <w:t>O</w:t>
      </w:r>
      <w:r w:rsidR="008548AE" w:rsidRPr="00CC32A8">
        <w:rPr>
          <w:rFonts w:ascii="Times New Roman" w:hAnsi="Times New Roman" w:cs="Times New Roman"/>
          <w:b/>
        </w:rPr>
        <w:t>bjetivo:</w:t>
      </w:r>
      <w:r w:rsidR="008548AE" w:rsidRPr="00CC32A8">
        <w:rPr>
          <w:rFonts w:ascii="Times New Roman" w:hAnsi="Times New Roman" w:cs="Times New Roman"/>
          <w:bCs/>
        </w:rPr>
        <w:t xml:space="preserve"> Avaliar </w:t>
      </w:r>
      <w:r w:rsidR="006245A9" w:rsidRPr="00CC32A8">
        <w:rPr>
          <w:rFonts w:ascii="Times New Roman" w:hAnsi="Times New Roman" w:cs="Times New Roman"/>
          <w:bCs/>
        </w:rPr>
        <w:t>o perfil antropométrico</w:t>
      </w:r>
      <w:r w:rsidR="008548AE" w:rsidRPr="00CC32A8">
        <w:rPr>
          <w:rFonts w:ascii="Times New Roman" w:hAnsi="Times New Roman" w:cs="Times New Roman"/>
          <w:bCs/>
        </w:rPr>
        <w:t xml:space="preserve"> em pacientes com </w:t>
      </w:r>
      <w:r w:rsidR="00266F3C" w:rsidRPr="00CC32A8">
        <w:rPr>
          <w:rFonts w:ascii="Times New Roman" w:hAnsi="Times New Roman" w:cs="Times New Roman"/>
          <w:bCs/>
          <w:color w:val="000000"/>
          <w:shd w:val="clear" w:color="auto" w:fill="FFFFFF"/>
        </w:rPr>
        <w:t>HIV/AIDS</w:t>
      </w:r>
      <w:r w:rsidR="008548AE" w:rsidRPr="00CC32A8">
        <w:rPr>
          <w:rFonts w:ascii="Times New Roman" w:hAnsi="Times New Roman" w:cs="Times New Roman"/>
          <w:bCs/>
        </w:rPr>
        <w:t xml:space="preserve"> internados em um hospital universitário em Belém-PA. </w:t>
      </w:r>
      <w:r w:rsidR="008548AE" w:rsidRPr="00CC32A8">
        <w:rPr>
          <w:rFonts w:ascii="Times New Roman" w:hAnsi="Times New Roman" w:cs="Times New Roman"/>
          <w:b/>
        </w:rPr>
        <w:t xml:space="preserve">Método: </w:t>
      </w:r>
      <w:r w:rsidR="008548AE" w:rsidRPr="00CC32A8">
        <w:rPr>
          <w:rFonts w:ascii="Times New Roman" w:hAnsi="Times New Roman" w:cs="Times New Roman"/>
        </w:rPr>
        <w:t xml:space="preserve">Estudo transversal, descritivo e analítico, realizado nas enfermarias </w:t>
      </w:r>
      <w:r w:rsidR="00981B7E" w:rsidRPr="00CC32A8">
        <w:rPr>
          <w:rFonts w:ascii="Times New Roman" w:hAnsi="Times New Roman" w:cs="Times New Roman"/>
          <w:color w:val="000000"/>
          <w:shd w:val="clear" w:color="auto" w:fill="FFFFFF"/>
        </w:rPr>
        <w:t>na Clínica de Doenças Infecciosas e Parasitárias (DIP) do HUJBB</w:t>
      </w:r>
      <w:r w:rsidR="008548AE" w:rsidRPr="00CC32A8">
        <w:rPr>
          <w:rFonts w:ascii="Times New Roman" w:hAnsi="Times New Roman" w:cs="Times New Roman"/>
        </w:rPr>
        <w:t>, com amo</w:t>
      </w:r>
      <w:r w:rsidR="003D69B3" w:rsidRPr="00CC32A8">
        <w:rPr>
          <w:rFonts w:ascii="Times New Roman" w:hAnsi="Times New Roman" w:cs="Times New Roman"/>
        </w:rPr>
        <w:t>stra de conveniência de 55</w:t>
      </w:r>
      <w:r w:rsidR="00981B7E" w:rsidRPr="00CC32A8">
        <w:rPr>
          <w:rFonts w:ascii="Times New Roman" w:hAnsi="Times New Roman" w:cs="Times New Roman"/>
        </w:rPr>
        <w:t xml:space="preserve"> pacientes adultos, com idade entre</w:t>
      </w:r>
      <w:r w:rsidR="008548AE" w:rsidRPr="00CC32A8">
        <w:rPr>
          <w:rFonts w:ascii="Times New Roman" w:hAnsi="Times New Roman" w:cs="Times New Roman"/>
        </w:rPr>
        <w:t xml:space="preserve"> 18 </w:t>
      </w:r>
      <w:r w:rsidR="00981B7E" w:rsidRPr="00CC32A8">
        <w:rPr>
          <w:rFonts w:ascii="Times New Roman" w:hAnsi="Times New Roman" w:cs="Times New Roman"/>
        </w:rPr>
        <w:t xml:space="preserve">e 59 </w:t>
      </w:r>
      <w:r w:rsidR="008548AE" w:rsidRPr="00CC32A8">
        <w:rPr>
          <w:rFonts w:ascii="Times New Roman" w:hAnsi="Times New Roman" w:cs="Times New Roman"/>
        </w:rPr>
        <w:t xml:space="preserve">anos, de ambos os sexos, com diagnóstico de </w:t>
      </w:r>
      <w:r w:rsidR="00555537" w:rsidRPr="00CC32A8">
        <w:rPr>
          <w:rFonts w:ascii="Times New Roman" w:hAnsi="Times New Roman" w:cs="Times New Roman"/>
          <w:bCs/>
          <w:color w:val="000000"/>
          <w:shd w:val="clear" w:color="auto" w:fill="FFFFFF"/>
        </w:rPr>
        <w:t>HIV/AIDS</w:t>
      </w:r>
      <w:r w:rsidR="00555537" w:rsidRPr="00CC32A8">
        <w:rPr>
          <w:rFonts w:ascii="Times New Roman" w:hAnsi="Times New Roman" w:cs="Times New Roman"/>
        </w:rPr>
        <w:t>, no período de maio</w:t>
      </w:r>
      <w:r w:rsidR="00A92C28" w:rsidRPr="00CC32A8">
        <w:rPr>
          <w:rFonts w:ascii="Times New Roman" w:hAnsi="Times New Roman" w:cs="Times New Roman"/>
        </w:rPr>
        <w:t xml:space="preserve"> a </w:t>
      </w:r>
      <w:r w:rsidR="00555537" w:rsidRPr="00CC32A8">
        <w:rPr>
          <w:rFonts w:ascii="Times New Roman" w:hAnsi="Times New Roman" w:cs="Times New Roman"/>
        </w:rPr>
        <w:t>agosto</w:t>
      </w:r>
      <w:r w:rsidR="00A92C28" w:rsidRPr="00CC32A8">
        <w:rPr>
          <w:rFonts w:ascii="Times New Roman" w:hAnsi="Times New Roman" w:cs="Times New Roman"/>
        </w:rPr>
        <w:t xml:space="preserve"> de 2014. A coleta de dados foi realizada após aprovação do Comitê de Ética em Pesquisa do Hospital Universitário João de Barros Barreto (HUJBB), sob protocolo nº </w:t>
      </w:r>
      <w:r w:rsidR="00555537" w:rsidRPr="00CC32A8">
        <w:rPr>
          <w:rFonts w:ascii="Times New Roman" w:hAnsi="Times New Roman" w:cs="Times New Roman"/>
          <w:color w:val="000000"/>
          <w:shd w:val="clear" w:color="auto" w:fill="FFFFFF"/>
        </w:rPr>
        <w:t>637.225</w:t>
      </w:r>
      <w:r w:rsidR="00555537" w:rsidRPr="00CC32A8">
        <w:rPr>
          <w:rFonts w:ascii="Times New Roman" w:hAnsi="Times New Roman" w:cs="Times New Roman"/>
        </w:rPr>
        <w:t xml:space="preserve"> </w:t>
      </w:r>
      <w:r w:rsidR="00A92C28" w:rsidRPr="00CC32A8">
        <w:rPr>
          <w:rFonts w:ascii="Times New Roman" w:hAnsi="Times New Roman" w:cs="Times New Roman"/>
        </w:rPr>
        <w:t>e</w:t>
      </w:r>
      <w:r w:rsidR="00A92C28" w:rsidRPr="00CC32A8">
        <w:rPr>
          <w:rFonts w:ascii="Times New Roman" w:eastAsia="Times New Roman" w:hAnsi="Times New Roman" w:cs="Times New Roman"/>
        </w:rPr>
        <w:t xml:space="preserve"> garantiu a privacidade dos participantes após terem assinado o Termo de Consentimento Livre e Esclarecido (TCLE).</w:t>
      </w:r>
      <w:r w:rsidR="008548AE" w:rsidRPr="00CC32A8">
        <w:rPr>
          <w:rFonts w:ascii="Times New Roman" w:hAnsi="Times New Roman" w:cs="Times New Roman"/>
        </w:rPr>
        <w:t xml:space="preserve"> A caracterização da amostra foi realizada por meio de parâmetros antropométricos (peso, altura, dob</w:t>
      </w:r>
      <w:r w:rsidR="00555537" w:rsidRPr="00CC32A8">
        <w:rPr>
          <w:rFonts w:ascii="Times New Roman" w:hAnsi="Times New Roman" w:cs="Times New Roman"/>
        </w:rPr>
        <w:t>ras cutâneas e circunferências).</w:t>
      </w:r>
      <w:r w:rsidR="00A54997" w:rsidRPr="00CC32A8">
        <w:rPr>
          <w:rFonts w:ascii="Times New Roman" w:hAnsi="Times New Roman" w:cs="Times New Roman"/>
        </w:rPr>
        <w:t xml:space="preserve"> </w:t>
      </w:r>
      <w:r w:rsidR="008548AE" w:rsidRPr="00CC32A8">
        <w:rPr>
          <w:rFonts w:ascii="Times New Roman" w:hAnsi="Times New Roman" w:cs="Times New Roman"/>
          <w:b/>
        </w:rPr>
        <w:t>Resultados</w:t>
      </w:r>
      <w:r w:rsidR="00234BF1" w:rsidRPr="00CC32A8">
        <w:rPr>
          <w:rFonts w:ascii="Times New Roman" w:hAnsi="Times New Roman" w:cs="Times New Roman"/>
          <w:b/>
        </w:rPr>
        <w:t xml:space="preserve"> e Discussão</w:t>
      </w:r>
      <w:r w:rsidR="008548AE" w:rsidRPr="00CC32A8">
        <w:rPr>
          <w:rFonts w:ascii="Times New Roman" w:hAnsi="Times New Roman" w:cs="Times New Roman"/>
          <w:b/>
        </w:rPr>
        <w:t xml:space="preserve">: </w:t>
      </w:r>
      <w:r w:rsidR="008548AE" w:rsidRPr="00CC32A8">
        <w:rPr>
          <w:rFonts w:ascii="Times New Roman" w:hAnsi="Times New Roman" w:cs="Times New Roman"/>
        </w:rPr>
        <w:t>Foram avalia</w:t>
      </w:r>
      <w:r w:rsidR="00234BF1" w:rsidRPr="00CC32A8">
        <w:rPr>
          <w:rFonts w:ascii="Times New Roman" w:hAnsi="Times New Roman" w:cs="Times New Roman"/>
        </w:rPr>
        <w:t>dos 55</w:t>
      </w:r>
      <w:r w:rsidR="008548AE" w:rsidRPr="00CC32A8">
        <w:rPr>
          <w:rFonts w:ascii="Times New Roman" w:hAnsi="Times New Roman" w:cs="Times New Roman"/>
        </w:rPr>
        <w:t xml:space="preserve"> pacientes</w:t>
      </w:r>
      <w:r w:rsidR="00924A6B" w:rsidRPr="00CC32A8">
        <w:rPr>
          <w:rFonts w:ascii="Times New Roman" w:hAnsi="Times New Roman" w:cs="Times New Roman"/>
        </w:rPr>
        <w:t xml:space="preserve"> adultos</w:t>
      </w:r>
      <w:r w:rsidR="008548AE" w:rsidRPr="00CC32A8">
        <w:rPr>
          <w:rFonts w:ascii="Times New Roman" w:hAnsi="Times New Roman" w:cs="Times New Roman"/>
        </w:rPr>
        <w:t xml:space="preserve">, sendo </w:t>
      </w:r>
      <w:r w:rsidR="00234BF1" w:rsidRPr="00CC32A8">
        <w:rPr>
          <w:rFonts w:ascii="Times New Roman" w:hAnsi="Times New Roman" w:cs="Times New Roman"/>
        </w:rPr>
        <w:t>5</w:t>
      </w:r>
      <w:r w:rsidR="00BC793E" w:rsidRPr="00CC32A8">
        <w:rPr>
          <w:rFonts w:ascii="Times New Roman" w:hAnsi="Times New Roman" w:cs="Times New Roman"/>
        </w:rPr>
        <w:t>2,</w:t>
      </w:r>
      <w:r w:rsidR="00234BF1" w:rsidRPr="00CC32A8">
        <w:rPr>
          <w:rFonts w:ascii="Times New Roman" w:hAnsi="Times New Roman" w:cs="Times New Roman"/>
        </w:rPr>
        <w:t xml:space="preserve">7% do gênero </w:t>
      </w:r>
      <w:r w:rsidR="00BC793E" w:rsidRPr="00CC32A8">
        <w:rPr>
          <w:rFonts w:ascii="Times New Roman" w:hAnsi="Times New Roman" w:cs="Times New Roman"/>
        </w:rPr>
        <w:t>feminino</w:t>
      </w:r>
      <w:r w:rsidR="008548AE" w:rsidRPr="00CC32A8">
        <w:rPr>
          <w:rFonts w:ascii="Times New Roman" w:hAnsi="Times New Roman" w:cs="Times New Roman"/>
        </w:rPr>
        <w:t>.</w:t>
      </w:r>
      <w:r w:rsidR="00E370B7" w:rsidRPr="00CC32A8">
        <w:rPr>
          <w:rFonts w:ascii="Times New Roman" w:hAnsi="Times New Roman" w:cs="Times New Roman"/>
        </w:rPr>
        <w:t xml:space="preserve"> O </w:t>
      </w:r>
      <w:r w:rsidR="009C72A1" w:rsidRPr="00CC32A8">
        <w:rPr>
          <w:rFonts w:ascii="Times New Roman" w:hAnsi="Times New Roman" w:cs="Times New Roman"/>
        </w:rPr>
        <w:t xml:space="preserve">estado nutricional </w:t>
      </w:r>
      <w:r w:rsidR="00E370B7" w:rsidRPr="00CC32A8">
        <w:rPr>
          <w:rFonts w:ascii="Times New Roman" w:hAnsi="Times New Roman" w:cs="Times New Roman"/>
        </w:rPr>
        <w:t xml:space="preserve">foi </w:t>
      </w:r>
      <w:r w:rsidR="009C72A1" w:rsidRPr="00CC32A8">
        <w:rPr>
          <w:rFonts w:ascii="Times New Roman" w:hAnsi="Times New Roman" w:cs="Times New Roman"/>
        </w:rPr>
        <w:t>caracterizado por diferentes parâmetros antropométricos, mostrando uma pr</w:t>
      </w:r>
      <w:r w:rsidR="00234BF1" w:rsidRPr="00CC32A8">
        <w:rPr>
          <w:rFonts w:ascii="Times New Roman" w:hAnsi="Times New Roman" w:cs="Times New Roman"/>
        </w:rPr>
        <w:t>evalência de desnu</w:t>
      </w:r>
      <w:r w:rsidR="00A406B2" w:rsidRPr="00CC32A8">
        <w:rPr>
          <w:rFonts w:ascii="Times New Roman" w:hAnsi="Times New Roman" w:cs="Times New Roman"/>
        </w:rPr>
        <w:t>trição de 60</w:t>
      </w:r>
      <w:r w:rsidR="009C72A1" w:rsidRPr="00CC32A8">
        <w:rPr>
          <w:rFonts w:ascii="Times New Roman" w:hAnsi="Times New Roman" w:cs="Times New Roman"/>
        </w:rPr>
        <w:t>% de acord</w:t>
      </w:r>
      <w:r w:rsidR="00E554CE" w:rsidRPr="00CC32A8">
        <w:rPr>
          <w:rFonts w:ascii="Times New Roman" w:hAnsi="Times New Roman" w:cs="Times New Roman"/>
        </w:rPr>
        <w:t>o com o PCT</w:t>
      </w:r>
      <w:r w:rsidR="00234BF1" w:rsidRPr="00CC32A8">
        <w:rPr>
          <w:rFonts w:ascii="Times New Roman" w:hAnsi="Times New Roman" w:cs="Times New Roman"/>
        </w:rPr>
        <w:t xml:space="preserve">, sendo </w:t>
      </w:r>
      <w:r w:rsidR="00A406B2" w:rsidRPr="00CC32A8">
        <w:rPr>
          <w:rFonts w:ascii="Times New Roman" w:hAnsi="Times New Roman" w:cs="Times New Roman"/>
        </w:rPr>
        <w:t>41,8%</w:t>
      </w:r>
      <w:r w:rsidR="009C72A1" w:rsidRPr="00CC32A8">
        <w:rPr>
          <w:rFonts w:ascii="Times New Roman" w:hAnsi="Times New Roman" w:cs="Times New Roman"/>
        </w:rPr>
        <w:t xml:space="preserve"> Desnutrição G</w:t>
      </w:r>
      <w:r w:rsidR="00234BF1" w:rsidRPr="00CC32A8">
        <w:rPr>
          <w:rFonts w:ascii="Times New Roman" w:hAnsi="Times New Roman" w:cs="Times New Roman"/>
        </w:rPr>
        <w:t xml:space="preserve">rave, </w:t>
      </w:r>
      <w:r w:rsidR="00300893" w:rsidRPr="00CC32A8">
        <w:rPr>
          <w:rFonts w:ascii="Times New Roman" w:hAnsi="Times New Roman" w:cs="Times New Roman"/>
        </w:rPr>
        <w:t>11,2</w:t>
      </w:r>
      <w:r w:rsidR="009C72A1" w:rsidRPr="00CC32A8">
        <w:rPr>
          <w:rFonts w:ascii="Times New Roman" w:hAnsi="Times New Roman" w:cs="Times New Roman"/>
        </w:rPr>
        <w:t xml:space="preserve">% Desnutrição Moderada e </w:t>
      </w:r>
      <w:r w:rsidR="00300893" w:rsidRPr="00CC32A8">
        <w:rPr>
          <w:rFonts w:ascii="Times New Roman" w:hAnsi="Times New Roman" w:cs="Times New Roman"/>
        </w:rPr>
        <w:t>6,1</w:t>
      </w:r>
      <w:r w:rsidR="009C72A1" w:rsidRPr="00CC32A8">
        <w:rPr>
          <w:rFonts w:ascii="Times New Roman" w:hAnsi="Times New Roman" w:cs="Times New Roman"/>
        </w:rPr>
        <w:t xml:space="preserve">% Desnutrição Leve. De acordo com a classificação do IMC, </w:t>
      </w:r>
      <w:r w:rsidR="00063038" w:rsidRPr="00CC32A8">
        <w:rPr>
          <w:rFonts w:ascii="Times New Roman" w:hAnsi="Times New Roman" w:cs="Times New Roman"/>
        </w:rPr>
        <w:t>41,8</w:t>
      </w:r>
      <w:r w:rsidR="00156FD1" w:rsidRPr="00CC32A8">
        <w:rPr>
          <w:rFonts w:ascii="Times New Roman" w:hAnsi="Times New Roman" w:cs="Times New Roman"/>
        </w:rPr>
        <w:t xml:space="preserve">% dos participantes estavam </w:t>
      </w:r>
      <w:r w:rsidR="000813EA" w:rsidRPr="00CC32A8">
        <w:rPr>
          <w:rFonts w:ascii="Times New Roman" w:hAnsi="Times New Roman" w:cs="Times New Roman"/>
        </w:rPr>
        <w:t>d</w:t>
      </w:r>
      <w:r w:rsidR="009C72A1" w:rsidRPr="00CC32A8">
        <w:rPr>
          <w:rFonts w:ascii="Times New Roman" w:hAnsi="Times New Roman" w:cs="Times New Roman"/>
        </w:rPr>
        <w:t xml:space="preserve">esnutridos e </w:t>
      </w:r>
      <w:r w:rsidR="00123BA4" w:rsidRPr="00CC32A8">
        <w:rPr>
          <w:rFonts w:ascii="Times New Roman" w:hAnsi="Times New Roman" w:cs="Times New Roman"/>
        </w:rPr>
        <w:t>36,3</w:t>
      </w:r>
      <w:r w:rsidR="00156FD1" w:rsidRPr="00CC32A8">
        <w:rPr>
          <w:rFonts w:ascii="Times New Roman" w:hAnsi="Times New Roman" w:cs="Times New Roman"/>
        </w:rPr>
        <w:t xml:space="preserve">% </w:t>
      </w:r>
      <w:proofErr w:type="spellStart"/>
      <w:r w:rsidR="00156FD1" w:rsidRPr="00CC32A8">
        <w:rPr>
          <w:rFonts w:ascii="Times New Roman" w:hAnsi="Times New Roman" w:cs="Times New Roman"/>
        </w:rPr>
        <w:t>E</w:t>
      </w:r>
      <w:r w:rsidR="009C72A1" w:rsidRPr="00CC32A8">
        <w:rPr>
          <w:rFonts w:ascii="Times New Roman" w:hAnsi="Times New Roman" w:cs="Times New Roman"/>
        </w:rPr>
        <w:t>utróficos</w:t>
      </w:r>
      <w:proofErr w:type="spellEnd"/>
      <w:r w:rsidR="009C72A1" w:rsidRPr="00CC32A8">
        <w:rPr>
          <w:rFonts w:ascii="Times New Roman" w:hAnsi="Times New Roman" w:cs="Times New Roman"/>
        </w:rPr>
        <w:t>.</w:t>
      </w:r>
      <w:r w:rsidR="00234BF1" w:rsidRPr="00CC32A8">
        <w:rPr>
          <w:rFonts w:ascii="Times New Roman" w:hAnsi="Times New Roman" w:cs="Times New Roman"/>
        </w:rPr>
        <w:t xml:space="preserve"> </w:t>
      </w:r>
      <w:r w:rsidR="009C72A1" w:rsidRPr="00CC32A8">
        <w:rPr>
          <w:rFonts w:ascii="Times New Roman" w:hAnsi="Times New Roman" w:cs="Times New Roman"/>
        </w:rPr>
        <w:t>No que se refere à ade</w:t>
      </w:r>
      <w:r w:rsidR="00376089" w:rsidRPr="00CC32A8">
        <w:rPr>
          <w:rFonts w:ascii="Times New Roman" w:hAnsi="Times New Roman" w:cs="Times New Roman"/>
        </w:rPr>
        <w:t xml:space="preserve">quação da CB, </w:t>
      </w:r>
      <w:r w:rsidR="00376089" w:rsidRPr="00CC32A8">
        <w:rPr>
          <w:rFonts w:ascii="Times New Roman" w:hAnsi="Times New Roman" w:cs="Times New Roman"/>
        </w:rPr>
        <w:lastRenderedPageBreak/>
        <w:t>observou-se que 61,81</w:t>
      </w:r>
      <w:r w:rsidR="009C72A1" w:rsidRPr="00CC32A8">
        <w:rPr>
          <w:rFonts w:ascii="Times New Roman" w:hAnsi="Times New Roman" w:cs="Times New Roman"/>
        </w:rPr>
        <w:t xml:space="preserve">% dos participantes estavam desnutridos, sendo que </w:t>
      </w:r>
      <w:r w:rsidR="00CB215F" w:rsidRPr="00CC32A8">
        <w:rPr>
          <w:rFonts w:ascii="Times New Roman" w:hAnsi="Times New Roman" w:cs="Times New Roman"/>
        </w:rPr>
        <w:t>20,0</w:t>
      </w:r>
      <w:r w:rsidR="003E612E" w:rsidRPr="00CC32A8">
        <w:rPr>
          <w:rFonts w:ascii="Times New Roman" w:hAnsi="Times New Roman" w:cs="Times New Roman"/>
        </w:rPr>
        <w:t>% apresentaram Depleção S</w:t>
      </w:r>
      <w:r w:rsidR="009C72A1" w:rsidRPr="00CC32A8">
        <w:rPr>
          <w:rFonts w:ascii="Times New Roman" w:hAnsi="Times New Roman" w:cs="Times New Roman"/>
        </w:rPr>
        <w:t xml:space="preserve">evera, </w:t>
      </w:r>
      <w:r w:rsidR="00CB215F" w:rsidRPr="00CC32A8">
        <w:rPr>
          <w:rFonts w:ascii="Times New Roman" w:hAnsi="Times New Roman" w:cs="Times New Roman"/>
        </w:rPr>
        <w:t>21,8</w:t>
      </w:r>
      <w:r w:rsidR="003E612E" w:rsidRPr="00CC32A8">
        <w:rPr>
          <w:rFonts w:ascii="Times New Roman" w:hAnsi="Times New Roman" w:cs="Times New Roman"/>
        </w:rPr>
        <w:t>% Depleção M</w:t>
      </w:r>
      <w:r w:rsidR="009C72A1" w:rsidRPr="00CC32A8">
        <w:rPr>
          <w:rFonts w:ascii="Times New Roman" w:hAnsi="Times New Roman" w:cs="Times New Roman"/>
        </w:rPr>
        <w:t xml:space="preserve">oderada e </w:t>
      </w:r>
      <w:r w:rsidR="00CB215F" w:rsidRPr="00CC32A8">
        <w:rPr>
          <w:rFonts w:ascii="Times New Roman" w:hAnsi="Times New Roman" w:cs="Times New Roman"/>
        </w:rPr>
        <w:t>20,0</w:t>
      </w:r>
      <w:r w:rsidR="003E612E" w:rsidRPr="00CC32A8">
        <w:rPr>
          <w:rFonts w:ascii="Times New Roman" w:hAnsi="Times New Roman" w:cs="Times New Roman"/>
        </w:rPr>
        <w:t>% Depleção L</w:t>
      </w:r>
      <w:r w:rsidR="009C72A1" w:rsidRPr="00CC32A8">
        <w:rPr>
          <w:rFonts w:ascii="Times New Roman" w:hAnsi="Times New Roman" w:cs="Times New Roman"/>
        </w:rPr>
        <w:t xml:space="preserve">eve. Houve um percentual de perda de peso recente de </w:t>
      </w:r>
      <w:r w:rsidR="00234BF1" w:rsidRPr="00CC32A8">
        <w:rPr>
          <w:rFonts w:ascii="Times New Roman" w:hAnsi="Times New Roman" w:cs="Times New Roman"/>
        </w:rPr>
        <w:t>77,7</w:t>
      </w:r>
      <w:r w:rsidR="009C72A1" w:rsidRPr="00CC32A8">
        <w:rPr>
          <w:rFonts w:ascii="Times New Roman" w:hAnsi="Times New Roman" w:cs="Times New Roman"/>
        </w:rPr>
        <w:t>%, ca</w:t>
      </w:r>
      <w:r w:rsidR="00E8777E" w:rsidRPr="00CC32A8">
        <w:rPr>
          <w:rFonts w:ascii="Times New Roman" w:hAnsi="Times New Roman" w:cs="Times New Roman"/>
        </w:rPr>
        <w:t>racterizando risco nutricional e nece</w:t>
      </w:r>
      <w:r w:rsidR="00681A23" w:rsidRPr="00CC32A8">
        <w:rPr>
          <w:rFonts w:ascii="Times New Roman" w:hAnsi="Times New Roman" w:cs="Times New Roman"/>
        </w:rPr>
        <w:t>ssidade de intervenção imediata para promover os benefícios do tratamento na evolução clínica do paciente.</w:t>
      </w:r>
      <w:r w:rsidR="00A54997" w:rsidRPr="00CC32A8">
        <w:rPr>
          <w:rFonts w:ascii="Times New Roman" w:hAnsi="Times New Roman" w:cs="Times New Roman"/>
        </w:rPr>
        <w:t xml:space="preserve"> </w:t>
      </w:r>
      <w:r w:rsidR="008548AE" w:rsidRPr="00CC32A8">
        <w:rPr>
          <w:rFonts w:ascii="Times New Roman" w:hAnsi="Times New Roman" w:cs="Times New Roman"/>
          <w:b/>
        </w:rPr>
        <w:t xml:space="preserve">Conclusão: </w:t>
      </w:r>
      <w:r w:rsidR="006A0F0D" w:rsidRPr="00CC32A8">
        <w:rPr>
          <w:rFonts w:ascii="Times New Roman" w:hAnsi="Times New Roman" w:cs="Times New Roman"/>
        </w:rPr>
        <w:t xml:space="preserve">A </w:t>
      </w:r>
      <w:r w:rsidR="00F85F1F" w:rsidRPr="00CC32A8">
        <w:rPr>
          <w:rFonts w:ascii="Times New Roman" w:hAnsi="Times New Roman" w:cs="Times New Roman"/>
        </w:rPr>
        <w:t xml:space="preserve">eficácia da </w:t>
      </w:r>
      <w:r w:rsidR="006A0F0D" w:rsidRPr="00CC32A8">
        <w:rPr>
          <w:rFonts w:ascii="Times New Roman" w:hAnsi="Times New Roman" w:cs="Times New Roman"/>
        </w:rPr>
        <w:t xml:space="preserve">avaliação nutricional realizada por meio dos parâmetros antropométricos é </w:t>
      </w:r>
      <w:r w:rsidR="00F85F1F" w:rsidRPr="00CC32A8">
        <w:rPr>
          <w:rFonts w:ascii="Times New Roman" w:hAnsi="Times New Roman" w:cs="Times New Roman"/>
        </w:rPr>
        <w:t>fundamental para uma adequada conduta nutricional nos pacientes HIV</w:t>
      </w:r>
      <w:r w:rsidR="006A0F0D" w:rsidRPr="00CC32A8">
        <w:rPr>
          <w:rFonts w:ascii="Times New Roman" w:hAnsi="Times New Roman" w:cs="Times New Roman"/>
        </w:rPr>
        <w:t xml:space="preserve">, proporcionando </w:t>
      </w:r>
      <w:r w:rsidR="00F85F1F" w:rsidRPr="00CC32A8">
        <w:rPr>
          <w:rFonts w:ascii="Times New Roman" w:hAnsi="Times New Roman" w:cs="Times New Roman"/>
        </w:rPr>
        <w:t>minimização de</w:t>
      </w:r>
      <w:r w:rsidR="006A0F0D" w:rsidRPr="00CC32A8">
        <w:rPr>
          <w:rFonts w:ascii="Times New Roman" w:hAnsi="Times New Roman" w:cs="Times New Roman"/>
        </w:rPr>
        <w:t xml:space="preserve"> complicações ou recuperando o estado nutricional daqueles que já ingressam na unidade hospitalar com necessidade crítica de intervenção. </w:t>
      </w:r>
    </w:p>
    <w:p w:rsidR="008548AE" w:rsidRPr="00CC32A8" w:rsidRDefault="008548AE" w:rsidP="008548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A8">
        <w:rPr>
          <w:rFonts w:ascii="Times New Roman" w:hAnsi="Times New Roman" w:cs="Times New Roman"/>
          <w:b/>
          <w:sz w:val="24"/>
          <w:szCs w:val="24"/>
        </w:rPr>
        <w:t>Descritores:</w:t>
      </w:r>
      <w:r w:rsidRPr="00CC32A8">
        <w:rPr>
          <w:rFonts w:ascii="Times New Roman" w:hAnsi="Times New Roman" w:cs="Times New Roman"/>
          <w:sz w:val="24"/>
          <w:szCs w:val="24"/>
        </w:rPr>
        <w:t xml:space="preserve"> Estado Nutricional, De</w:t>
      </w:r>
      <w:r w:rsidR="00F85F1F" w:rsidRPr="00CC32A8">
        <w:rPr>
          <w:rFonts w:ascii="Times New Roman" w:hAnsi="Times New Roman" w:cs="Times New Roman"/>
          <w:sz w:val="24"/>
          <w:szCs w:val="24"/>
        </w:rPr>
        <w:t>snutrição, Síndrome de</w:t>
      </w:r>
      <w:r w:rsidR="00E122ED" w:rsidRPr="00CC32A8">
        <w:rPr>
          <w:rFonts w:ascii="Times New Roman" w:hAnsi="Times New Roman" w:cs="Times New Roman"/>
          <w:sz w:val="24"/>
          <w:szCs w:val="24"/>
        </w:rPr>
        <w:t xml:space="preserve"> Imunodeficiência Adquirida.</w:t>
      </w:r>
    </w:p>
    <w:p w:rsidR="00F00556" w:rsidRPr="00CC32A8" w:rsidRDefault="00F00556">
      <w:pPr>
        <w:rPr>
          <w:rFonts w:ascii="Times New Roman" w:hAnsi="Times New Roman" w:cs="Times New Roman"/>
          <w:sz w:val="24"/>
          <w:szCs w:val="24"/>
        </w:rPr>
      </w:pPr>
    </w:p>
    <w:p w:rsidR="00BC4340" w:rsidRPr="00CC32A8" w:rsidRDefault="00BC4340">
      <w:pPr>
        <w:rPr>
          <w:rFonts w:ascii="Times New Roman" w:hAnsi="Times New Roman" w:cs="Times New Roman"/>
          <w:sz w:val="24"/>
          <w:szCs w:val="24"/>
        </w:rPr>
      </w:pPr>
    </w:p>
    <w:sectPr w:rsidR="00BC4340" w:rsidRPr="00CC32A8" w:rsidSect="00CC32A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469A"/>
    <w:multiLevelType w:val="hybridMultilevel"/>
    <w:tmpl w:val="9000D796"/>
    <w:lvl w:ilvl="0" w:tplc="1C1A54A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91B"/>
    <w:multiLevelType w:val="hybridMultilevel"/>
    <w:tmpl w:val="92101CEC"/>
    <w:lvl w:ilvl="0" w:tplc="54FE139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628F8"/>
    <w:multiLevelType w:val="hybridMultilevel"/>
    <w:tmpl w:val="0090E8C6"/>
    <w:lvl w:ilvl="0" w:tplc="DDA478CE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1"/>
    <w:rsid w:val="00003658"/>
    <w:rsid w:val="00061720"/>
    <w:rsid w:val="00063038"/>
    <w:rsid w:val="000813EA"/>
    <w:rsid w:val="000B376E"/>
    <w:rsid w:val="000F539D"/>
    <w:rsid w:val="00123BA4"/>
    <w:rsid w:val="00153D8A"/>
    <w:rsid w:val="00156882"/>
    <w:rsid w:val="00156FD1"/>
    <w:rsid w:val="00180EB1"/>
    <w:rsid w:val="00181BED"/>
    <w:rsid w:val="00204BFB"/>
    <w:rsid w:val="002249EC"/>
    <w:rsid w:val="00234BF1"/>
    <w:rsid w:val="002365DB"/>
    <w:rsid w:val="00241179"/>
    <w:rsid w:val="002470C8"/>
    <w:rsid w:val="00261C1F"/>
    <w:rsid w:val="00266F3C"/>
    <w:rsid w:val="00277A47"/>
    <w:rsid w:val="002926D4"/>
    <w:rsid w:val="00295644"/>
    <w:rsid w:val="002A1092"/>
    <w:rsid w:val="002D6760"/>
    <w:rsid w:val="002E28F0"/>
    <w:rsid w:val="00300893"/>
    <w:rsid w:val="003141F8"/>
    <w:rsid w:val="003478AD"/>
    <w:rsid w:val="00372BC0"/>
    <w:rsid w:val="003752E7"/>
    <w:rsid w:val="00376089"/>
    <w:rsid w:val="0039787F"/>
    <w:rsid w:val="003A3C6B"/>
    <w:rsid w:val="003B0F32"/>
    <w:rsid w:val="003D0709"/>
    <w:rsid w:val="003D69B3"/>
    <w:rsid w:val="003E612E"/>
    <w:rsid w:val="00461EC4"/>
    <w:rsid w:val="00516359"/>
    <w:rsid w:val="00555537"/>
    <w:rsid w:val="005655E7"/>
    <w:rsid w:val="00567EA1"/>
    <w:rsid w:val="00587756"/>
    <w:rsid w:val="005C2CF4"/>
    <w:rsid w:val="005D491C"/>
    <w:rsid w:val="00603A89"/>
    <w:rsid w:val="006245A9"/>
    <w:rsid w:val="0065177D"/>
    <w:rsid w:val="00681A23"/>
    <w:rsid w:val="006A0F0D"/>
    <w:rsid w:val="00742758"/>
    <w:rsid w:val="007A22CC"/>
    <w:rsid w:val="007D6EFB"/>
    <w:rsid w:val="008548AE"/>
    <w:rsid w:val="008A4445"/>
    <w:rsid w:val="008B1BBB"/>
    <w:rsid w:val="008C26BD"/>
    <w:rsid w:val="009221B0"/>
    <w:rsid w:val="00924A6B"/>
    <w:rsid w:val="00950736"/>
    <w:rsid w:val="0095744B"/>
    <w:rsid w:val="00981B7E"/>
    <w:rsid w:val="00994031"/>
    <w:rsid w:val="009C72A1"/>
    <w:rsid w:val="00A406B2"/>
    <w:rsid w:val="00A448DD"/>
    <w:rsid w:val="00A54997"/>
    <w:rsid w:val="00A656D7"/>
    <w:rsid w:val="00A8798C"/>
    <w:rsid w:val="00A92C28"/>
    <w:rsid w:val="00AA6DE9"/>
    <w:rsid w:val="00AB144B"/>
    <w:rsid w:val="00BC4340"/>
    <w:rsid w:val="00BC793E"/>
    <w:rsid w:val="00C45559"/>
    <w:rsid w:val="00CB215F"/>
    <w:rsid w:val="00CC32A8"/>
    <w:rsid w:val="00D061E4"/>
    <w:rsid w:val="00D2106D"/>
    <w:rsid w:val="00D81076"/>
    <w:rsid w:val="00D96057"/>
    <w:rsid w:val="00DC6C49"/>
    <w:rsid w:val="00E122ED"/>
    <w:rsid w:val="00E370B7"/>
    <w:rsid w:val="00E554CE"/>
    <w:rsid w:val="00E8777E"/>
    <w:rsid w:val="00ED2461"/>
    <w:rsid w:val="00F00556"/>
    <w:rsid w:val="00F12F6B"/>
    <w:rsid w:val="00F30E61"/>
    <w:rsid w:val="00F80EC7"/>
    <w:rsid w:val="00F85F1F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BAB0-C0B8-4DDD-AEE5-B1119576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AE"/>
    <w:pPr>
      <w:spacing w:after="0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94031"/>
    <w:pPr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sz w:val="24"/>
      <w:szCs w:val="24"/>
      <w:lang w:eastAsia="ar-SA"/>
    </w:rPr>
  </w:style>
  <w:style w:type="paragraph" w:customStyle="1" w:styleId="Estilopadro">
    <w:name w:val="Estilo padrão"/>
    <w:rsid w:val="00994031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SemEspaamento">
    <w:name w:val="No Spacing"/>
    <w:rsid w:val="00994031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221B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4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Mylenne Ferreira</dc:creator>
  <cp:keywords/>
  <dc:description/>
  <cp:lastModifiedBy>edileuda da silva</cp:lastModifiedBy>
  <cp:revision>129</cp:revision>
  <dcterms:created xsi:type="dcterms:W3CDTF">2017-09-21T08:30:00Z</dcterms:created>
  <dcterms:modified xsi:type="dcterms:W3CDTF">2018-09-28T20:29:00Z</dcterms:modified>
</cp:coreProperties>
</file>