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330" w:rsidRDefault="00DE4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42AC1" w:rsidRPr="00442AC1" w:rsidRDefault="00DE5FEE" w:rsidP="00442AC1">
      <w:pPr>
        <w:jc w:val="center"/>
        <w:rPr>
          <w:rFonts w:ascii="Arial" w:hAnsi="Arial" w:cs="Arial"/>
          <w:b/>
          <w:sz w:val="24"/>
          <w:szCs w:val="24"/>
        </w:rPr>
      </w:pPr>
      <w:r w:rsidRPr="00DE5FEE">
        <w:rPr>
          <w:rFonts w:ascii="Arial" w:hAnsi="Arial" w:cs="Arial"/>
          <w:b/>
          <w:sz w:val="24"/>
          <w:szCs w:val="24"/>
        </w:rPr>
        <w:t>AÇÃO EDUCATIVA DESENVOLVIDA EM UM GRUPO DE GESTANTES ACERCA DO ALEITAMENTO MATERNO: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E5FEE">
        <w:rPr>
          <w:rFonts w:ascii="Arial" w:hAnsi="Arial" w:cs="Arial"/>
          <w:b/>
          <w:sz w:val="24"/>
          <w:szCs w:val="24"/>
        </w:rPr>
        <w:t>RELATO DE EXPERIENCIA</w:t>
      </w:r>
    </w:p>
    <w:p w:rsidR="00621E9E" w:rsidRDefault="00621E9E" w:rsidP="003101EE">
      <w:pPr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42AC1" w:rsidRPr="00442AC1" w:rsidRDefault="00DE5FEE" w:rsidP="003101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Tiago de Sousa Oliveira</w:t>
      </w:r>
    </w:p>
    <w:p w:rsidR="00DE4330" w:rsidRPr="00442AC1" w:rsidRDefault="00DE5FEE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Acadêmico</w:t>
      </w:r>
      <w:r w:rsidR="00442AC1" w:rsidRPr="00442AC1">
        <w:rPr>
          <w:rFonts w:ascii="Arial" w:eastAsia="Arial" w:hAnsi="Arial" w:cs="Arial"/>
          <w:color w:val="000000"/>
          <w:sz w:val="24"/>
          <w:szCs w:val="24"/>
        </w:rPr>
        <w:t xml:space="preserve"> de enfermagem/ Bolsista</w:t>
      </w:r>
      <w:r w:rsidR="003101EE">
        <w:rPr>
          <w:rFonts w:ascii="Arial" w:eastAsia="Arial" w:hAnsi="Arial" w:cs="Arial"/>
          <w:color w:val="000000"/>
          <w:sz w:val="24"/>
          <w:szCs w:val="24"/>
        </w:rPr>
        <w:t xml:space="preserve"> do </w:t>
      </w:r>
      <w:r w:rsidR="003101EE" w:rsidRPr="003101EE">
        <w:rPr>
          <w:rFonts w:ascii="Arial" w:eastAsia="Arial" w:hAnsi="Arial" w:cs="Arial"/>
          <w:color w:val="000000"/>
          <w:sz w:val="24"/>
          <w:szCs w:val="24"/>
        </w:rPr>
        <w:t>Grupo de Estudo e Pesquisa Enfermagem em Saúde Sexual e Reprodutiva (GEPESSR)</w:t>
      </w:r>
      <w:r>
        <w:rPr>
          <w:rFonts w:ascii="Arial" w:eastAsia="Arial" w:hAnsi="Arial" w:cs="Arial"/>
          <w:color w:val="000000"/>
          <w:sz w:val="24"/>
          <w:szCs w:val="24"/>
        </w:rPr>
        <w:t>; Presidente do Centro Acadêmico de Enfermagem</w:t>
      </w:r>
      <w:r w:rsidR="004A3813">
        <w:rPr>
          <w:rFonts w:ascii="Arial" w:eastAsia="Arial" w:hAnsi="Arial" w:cs="Arial"/>
          <w:color w:val="000000"/>
          <w:sz w:val="24"/>
          <w:szCs w:val="24"/>
        </w:rPr>
        <w:t>;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Presidente da Liga M</w:t>
      </w:r>
      <w:r w:rsidR="004A3813">
        <w:rPr>
          <w:rFonts w:ascii="Arial" w:eastAsia="Arial" w:hAnsi="Arial" w:cs="Arial"/>
          <w:color w:val="000000"/>
          <w:sz w:val="24"/>
          <w:szCs w:val="24"/>
        </w:rPr>
        <w:t>ultiprofissional em cardiologia;</w:t>
      </w:r>
      <w:r w:rsidR="00442AC1" w:rsidRPr="00442AC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E7D3A" w:rsidRPr="00442AC1">
        <w:rPr>
          <w:rFonts w:ascii="Arial" w:eastAsia="Arial" w:hAnsi="Arial" w:cs="Arial"/>
          <w:color w:val="000000"/>
          <w:sz w:val="24"/>
          <w:szCs w:val="24"/>
        </w:rPr>
        <w:t xml:space="preserve">Faculdade </w:t>
      </w:r>
      <w:proofErr w:type="spellStart"/>
      <w:r w:rsidR="00442AC1" w:rsidRPr="00442AC1">
        <w:rPr>
          <w:rFonts w:ascii="Arial" w:eastAsia="Arial" w:hAnsi="Arial" w:cs="Arial"/>
          <w:color w:val="000000"/>
          <w:sz w:val="24"/>
          <w:szCs w:val="24"/>
        </w:rPr>
        <w:t>Uninta</w:t>
      </w:r>
      <w:proofErr w:type="spellEnd"/>
      <w:r w:rsidR="00442AC1" w:rsidRPr="00442AC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A3813" w:rsidRPr="00442AC1">
        <w:rPr>
          <w:rFonts w:ascii="Arial" w:eastAsia="Arial" w:hAnsi="Arial" w:cs="Arial"/>
          <w:color w:val="000000"/>
          <w:sz w:val="24"/>
          <w:szCs w:val="24"/>
        </w:rPr>
        <w:t>Itapipoca.</w:t>
      </w:r>
    </w:p>
    <w:p w:rsidR="00A0332A" w:rsidRDefault="00442A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sz w:val="24"/>
          <w:szCs w:val="24"/>
        </w:rPr>
      </w:pPr>
      <w:r w:rsidRPr="00442AC1">
        <w:rPr>
          <w:rFonts w:ascii="Arial" w:eastAsia="Arial" w:hAnsi="Arial" w:cs="Arial"/>
          <w:color w:val="000000"/>
          <w:sz w:val="24"/>
          <w:szCs w:val="24"/>
        </w:rPr>
        <w:t>Itapipoca – Ceará</w:t>
      </w:r>
      <w:r w:rsidR="009E7D3A" w:rsidRPr="00442AC1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hyperlink r:id="rId7" w:history="1">
        <w:r w:rsidR="00DE5FEE" w:rsidRPr="00A71611">
          <w:rPr>
            <w:rStyle w:val="Hyperlink"/>
            <w:rFonts w:ascii="Arial" w:eastAsia="Arial" w:hAnsi="Arial" w:cs="Arial"/>
            <w:sz w:val="24"/>
            <w:szCs w:val="24"/>
          </w:rPr>
          <w:t>tiagooliveira1219@gmail.com</w:t>
        </w:r>
      </w:hyperlink>
    </w:p>
    <w:p w:rsidR="00DE4330" w:rsidRPr="00442AC1" w:rsidRDefault="00DE5FEE" w:rsidP="003101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Erivânia Teixeira Nunes</w:t>
      </w:r>
    </w:p>
    <w:p w:rsidR="00442AC1" w:rsidRDefault="00442AC1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442AC1">
        <w:rPr>
          <w:rFonts w:ascii="Arial" w:eastAsia="Arial" w:hAnsi="Arial" w:cs="Arial"/>
          <w:color w:val="000000"/>
          <w:sz w:val="24"/>
          <w:szCs w:val="24"/>
        </w:rPr>
        <w:t xml:space="preserve">Acadêmica de enfermagem/ Bolsista do </w:t>
      </w:r>
      <w:r w:rsidR="003101EE" w:rsidRPr="003101EE">
        <w:rPr>
          <w:rFonts w:ascii="Arial" w:eastAsia="Arial" w:hAnsi="Arial" w:cs="Arial"/>
          <w:color w:val="000000"/>
          <w:sz w:val="24"/>
          <w:szCs w:val="24"/>
        </w:rPr>
        <w:t>Grupo de Estudo e Pesquisa Enfermagem em Saúde Sexual e Reprodutiva (GEPESSR)</w:t>
      </w:r>
      <w:r w:rsidRPr="00442AC1">
        <w:rPr>
          <w:rFonts w:ascii="Arial" w:eastAsia="Arial" w:hAnsi="Arial" w:cs="Arial"/>
          <w:color w:val="000000"/>
          <w:sz w:val="24"/>
          <w:szCs w:val="24"/>
        </w:rPr>
        <w:t>; Faculdade Uninta Itapipoca</w:t>
      </w:r>
      <w:r w:rsidR="004A3813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E5FEE" w:rsidRDefault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625ED7">
        <w:rPr>
          <w:rFonts w:ascii="Arial" w:eastAsia="Arial" w:hAnsi="Arial" w:cs="Arial"/>
          <w:color w:val="000000"/>
          <w:sz w:val="24"/>
          <w:szCs w:val="24"/>
        </w:rPr>
        <w:t xml:space="preserve">Itapipoca – Ceará. </w:t>
      </w:r>
      <w:hyperlink r:id="rId8" w:history="1">
        <w:r w:rsidR="00DE5FEE" w:rsidRPr="00DE5FEE">
          <w:rPr>
            <w:rStyle w:val="Hyperlink"/>
            <w:rFonts w:ascii="Arial" w:eastAsia="Arial" w:hAnsi="Arial" w:cs="Arial"/>
            <w:sz w:val="24"/>
            <w:szCs w:val="24"/>
          </w:rPr>
          <w:t>erivania.enfermagem2018@gmail.com</w:t>
        </w:r>
      </w:hyperlink>
    </w:p>
    <w:p w:rsidR="00C550B4" w:rsidRDefault="00DE5FE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Maria</w:t>
      </w:r>
      <w:r w:rsidR="004A3813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Josivâ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nia</w:t>
      </w:r>
      <w:r w:rsidR="004A3813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 Silva</w:t>
      </w:r>
    </w:p>
    <w:p w:rsidR="00C550B4" w:rsidRDefault="00C550B4" w:rsidP="00C550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C550B4">
        <w:rPr>
          <w:rFonts w:ascii="Arial" w:eastAsia="Arial" w:hAnsi="Arial" w:cs="Arial"/>
          <w:color w:val="000000" w:themeColor="text1"/>
          <w:sz w:val="24"/>
          <w:szCs w:val="24"/>
        </w:rPr>
        <w:t>Acadêmica de enfermagem/ Bolsista do Grupo de Estudo e Pesquisa Enfermagem em Saúde Sexual e Reprodutiva (GEPESSR); Faculdade Uninta Itapipoca</w:t>
      </w:r>
      <w:r w:rsidR="004A3813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:rsidR="00C550B4" w:rsidRPr="00C550B4" w:rsidRDefault="00C550B4" w:rsidP="00C550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C550B4">
        <w:rPr>
          <w:rFonts w:ascii="Arial" w:eastAsia="Arial" w:hAnsi="Arial" w:cs="Arial"/>
          <w:color w:val="000000" w:themeColor="text1"/>
          <w:sz w:val="24"/>
          <w:szCs w:val="24"/>
        </w:rPr>
        <w:t xml:space="preserve">Itapipoca – Ceará. </w:t>
      </w:r>
      <w:hyperlink r:id="rId9" w:history="1">
        <w:r w:rsidR="004A3813" w:rsidRPr="00A71611">
          <w:rPr>
            <w:rStyle w:val="Hyperlink"/>
            <w:rFonts w:ascii="Arial" w:eastAsia="Arial" w:hAnsi="Arial" w:cs="Arial"/>
            <w:sz w:val="24"/>
            <w:szCs w:val="24"/>
          </w:rPr>
          <w:t>josivaniaflp@gmail.com</w:t>
        </w:r>
      </w:hyperlink>
      <w:r w:rsidR="004A3813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:rsidR="004A3813" w:rsidRDefault="004A3813" w:rsidP="00C550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Maria Gerliene Estevam</w:t>
      </w:r>
    </w:p>
    <w:p w:rsidR="00C550B4" w:rsidRDefault="004A3813" w:rsidP="00C550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Acadêmica</w:t>
      </w:r>
      <w:r w:rsidR="00C550B4" w:rsidRPr="00C550B4">
        <w:rPr>
          <w:rFonts w:ascii="Arial" w:eastAsia="Arial" w:hAnsi="Arial" w:cs="Arial"/>
          <w:color w:val="000000"/>
          <w:sz w:val="24"/>
          <w:szCs w:val="24"/>
        </w:rPr>
        <w:t xml:space="preserve"> de enfermagem/ Bolsista do Grupo de Estudo e Pesquisa Enfermagem em Saúde Sexual e Reprodutiva (GEPESSR); Faculdade </w:t>
      </w:r>
      <w:proofErr w:type="spellStart"/>
      <w:r w:rsidR="00C550B4" w:rsidRPr="00C550B4">
        <w:rPr>
          <w:rFonts w:ascii="Arial" w:eastAsia="Arial" w:hAnsi="Arial" w:cs="Arial"/>
          <w:color w:val="000000"/>
          <w:sz w:val="24"/>
          <w:szCs w:val="24"/>
        </w:rPr>
        <w:t>Uninta</w:t>
      </w:r>
      <w:proofErr w:type="spellEnd"/>
      <w:r w:rsidR="00C550B4" w:rsidRPr="00C550B4">
        <w:rPr>
          <w:rFonts w:ascii="Arial" w:eastAsia="Arial" w:hAnsi="Arial" w:cs="Arial"/>
          <w:color w:val="000000"/>
          <w:sz w:val="24"/>
          <w:szCs w:val="24"/>
        </w:rPr>
        <w:t xml:space="preserve"> Itapipoca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550B4" w:rsidRDefault="00C550B4" w:rsidP="00C550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550B4">
        <w:rPr>
          <w:rFonts w:ascii="Arial" w:eastAsia="Arial" w:hAnsi="Arial" w:cs="Arial"/>
          <w:color w:val="000000"/>
          <w:sz w:val="24"/>
          <w:szCs w:val="24"/>
        </w:rPr>
        <w:t>Itapipoca – Ceará.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0" w:history="1">
        <w:r w:rsidR="004A3813" w:rsidRPr="004A3813">
          <w:rPr>
            <w:rStyle w:val="Hyperlink"/>
            <w:rFonts w:ascii="Arial" w:eastAsia="Arial" w:hAnsi="Arial" w:cs="Arial"/>
            <w:sz w:val="24"/>
            <w:szCs w:val="24"/>
          </w:rPr>
          <w:t>gerliene97@hotmail.com</w:t>
        </w:r>
      </w:hyperlink>
    </w:p>
    <w:p w:rsidR="00C550B4" w:rsidRDefault="004A3813" w:rsidP="003101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Raimunda Gesilene Gomes da Silva Santos</w:t>
      </w:r>
    </w:p>
    <w:p w:rsidR="00C550B4" w:rsidRDefault="00C550B4" w:rsidP="00C550B4">
      <w:pPr>
        <w:jc w:val="both"/>
        <w:rPr>
          <w:rFonts w:ascii="Arial" w:hAnsi="Arial" w:cs="Arial"/>
          <w:sz w:val="24"/>
          <w:szCs w:val="24"/>
        </w:rPr>
      </w:pPr>
      <w:r w:rsidRPr="00C550B4">
        <w:rPr>
          <w:rFonts w:ascii="Arial" w:hAnsi="Arial" w:cs="Arial"/>
          <w:sz w:val="24"/>
          <w:szCs w:val="24"/>
        </w:rPr>
        <w:t xml:space="preserve">Acadêmica de enfermagem/ Bolsista do Grupo de Estudo e Pesquisa Enfermagem em Saúde Sexual e Reprodutiva (GEPESSR); Faculdade </w:t>
      </w:r>
      <w:proofErr w:type="spellStart"/>
      <w:r w:rsidRPr="00C550B4">
        <w:rPr>
          <w:rFonts w:ascii="Arial" w:hAnsi="Arial" w:cs="Arial"/>
          <w:sz w:val="24"/>
          <w:szCs w:val="24"/>
        </w:rPr>
        <w:t>Uninta</w:t>
      </w:r>
      <w:proofErr w:type="spellEnd"/>
      <w:r w:rsidRPr="00C550B4">
        <w:rPr>
          <w:rFonts w:ascii="Arial" w:hAnsi="Arial" w:cs="Arial"/>
          <w:sz w:val="24"/>
          <w:szCs w:val="24"/>
        </w:rPr>
        <w:t xml:space="preserve"> Itapipoca</w:t>
      </w:r>
      <w:r w:rsidR="004A3813">
        <w:rPr>
          <w:rFonts w:ascii="Arial" w:hAnsi="Arial" w:cs="Arial"/>
          <w:sz w:val="24"/>
          <w:szCs w:val="24"/>
        </w:rPr>
        <w:t>.</w:t>
      </w:r>
    </w:p>
    <w:p w:rsidR="00C550B4" w:rsidRPr="00C550B4" w:rsidRDefault="00C550B4" w:rsidP="00C550B4">
      <w:pPr>
        <w:jc w:val="both"/>
        <w:rPr>
          <w:rFonts w:ascii="Arial" w:hAnsi="Arial" w:cs="Arial"/>
          <w:sz w:val="24"/>
          <w:szCs w:val="24"/>
        </w:rPr>
      </w:pPr>
      <w:r w:rsidRPr="00C550B4">
        <w:rPr>
          <w:rFonts w:ascii="Arial" w:eastAsia="Arial" w:hAnsi="Arial" w:cs="Arial"/>
          <w:color w:val="000000"/>
          <w:sz w:val="24"/>
          <w:szCs w:val="24"/>
        </w:rPr>
        <w:t>Itapipoca – Ceará.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11" w:history="1">
        <w:r w:rsidR="004A3813" w:rsidRPr="00A71611">
          <w:rPr>
            <w:rStyle w:val="Hyperlink"/>
            <w:rFonts w:ascii="Arial" w:eastAsia="Arial" w:hAnsi="Arial" w:cs="Arial"/>
            <w:sz w:val="24"/>
            <w:szCs w:val="24"/>
          </w:rPr>
          <w:t>gesilene.gomes@gmail.com</w:t>
        </w:r>
      </w:hyperlink>
      <w:r w:rsidR="004A3813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D721DE" w:rsidRDefault="00D721DE" w:rsidP="00D721DE">
      <w:pPr>
        <w:rPr>
          <w:rFonts w:ascii="Arial" w:hAnsi="Arial" w:cs="Arial"/>
          <w:b/>
          <w:sz w:val="24"/>
          <w:szCs w:val="24"/>
        </w:rPr>
      </w:pPr>
    </w:p>
    <w:p w:rsidR="00D721DE" w:rsidRDefault="00D721DE" w:rsidP="00D721DE">
      <w:pPr>
        <w:rPr>
          <w:rFonts w:ascii="Arial" w:hAnsi="Arial" w:cs="Arial"/>
          <w:b/>
          <w:sz w:val="24"/>
          <w:szCs w:val="24"/>
        </w:rPr>
      </w:pPr>
    </w:p>
    <w:p w:rsidR="00D721DE" w:rsidRDefault="00D721DE" w:rsidP="00D721DE">
      <w:pPr>
        <w:rPr>
          <w:rFonts w:ascii="Arial" w:hAnsi="Arial" w:cs="Arial"/>
          <w:b/>
          <w:sz w:val="24"/>
          <w:szCs w:val="24"/>
        </w:rPr>
      </w:pPr>
    </w:p>
    <w:p w:rsidR="00D721DE" w:rsidRDefault="00625ED7" w:rsidP="00D721DE">
      <w:pPr>
        <w:rPr>
          <w:rFonts w:ascii="Arial" w:hAnsi="Arial" w:cs="Arial"/>
          <w:b/>
          <w:sz w:val="24"/>
          <w:szCs w:val="24"/>
        </w:rPr>
      </w:pPr>
      <w:r w:rsidRPr="00625ED7">
        <w:rPr>
          <w:rFonts w:ascii="Arial" w:hAnsi="Arial" w:cs="Arial"/>
          <w:b/>
          <w:sz w:val="24"/>
          <w:szCs w:val="24"/>
        </w:rPr>
        <w:lastRenderedPageBreak/>
        <w:t>Igor Cordeiro Mendes</w:t>
      </w:r>
    </w:p>
    <w:p w:rsidR="003101EE" w:rsidRPr="00D721DE" w:rsidRDefault="003101EE" w:rsidP="00D721DE">
      <w:pPr>
        <w:rPr>
          <w:rFonts w:ascii="Arial" w:hAnsi="Arial" w:cs="Arial"/>
          <w:b/>
          <w:sz w:val="24"/>
          <w:szCs w:val="24"/>
        </w:rPr>
      </w:pPr>
      <w:r w:rsidRPr="003101EE">
        <w:rPr>
          <w:rFonts w:ascii="Arial" w:eastAsia="Times New Roman" w:hAnsi="Arial" w:cs="Arial"/>
          <w:color w:val="000000"/>
          <w:sz w:val="24"/>
          <w:szCs w:val="24"/>
        </w:rPr>
        <w:t>Enfermeiro. Doutor em Enfermagem. Docente do Curso de Enfermagem da Faculdade UNINTA Itapipoca. Coordenador do Grupo de Estudo e Pesquisa Enfermagem em Saúde Sexual e Reprodutiva (GEPESSR)</w:t>
      </w:r>
    </w:p>
    <w:p w:rsidR="00625ED7" w:rsidRDefault="003101EE" w:rsidP="00625ED7">
      <w:pPr>
        <w:rPr>
          <w:rFonts w:ascii="Arial" w:hAnsi="Arial" w:cs="Arial"/>
          <w:sz w:val="24"/>
          <w:szCs w:val="24"/>
        </w:rPr>
      </w:pPr>
      <w:r w:rsidRPr="003101EE">
        <w:rPr>
          <w:rFonts w:ascii="Arial" w:hAnsi="Arial" w:cs="Arial"/>
          <w:sz w:val="24"/>
          <w:szCs w:val="24"/>
        </w:rPr>
        <w:t xml:space="preserve">Itapipoca – Ceará. </w:t>
      </w:r>
      <w:hyperlink r:id="rId12" w:history="1">
        <w:r w:rsidR="00C550B4" w:rsidRPr="00CD190A">
          <w:rPr>
            <w:rStyle w:val="Hyperlink"/>
            <w:rFonts w:ascii="Arial" w:hAnsi="Arial" w:cs="Arial"/>
            <w:sz w:val="24"/>
            <w:szCs w:val="24"/>
          </w:rPr>
          <w:t>Igor.mendes@uninta.edu.br</w:t>
        </w:r>
      </w:hyperlink>
    </w:p>
    <w:p w:rsidR="00DE4330" w:rsidRDefault="00DE43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DE4330" w:rsidRPr="008C4A71" w:rsidRDefault="009E7D3A" w:rsidP="00625ED7">
      <w:pP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Introdução: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O aleitamento materno exclusivo (AME), de acordo com o Ministério da Saúde,</w:t>
      </w:r>
      <w:r w:rsidR="004A3813" w:rsidRPr="004A3813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constitui-se em um momento ideal para ampliação do afeto integral do RN com a mãe, pois além de pro</w:t>
      </w:r>
      <w:r w:rsidR="00063BB8">
        <w:rPr>
          <w:rFonts w:ascii="Arial" w:eastAsia="Arial" w:hAnsi="Arial" w:cs="Arial"/>
          <w:color w:val="000000"/>
          <w:sz w:val="24"/>
          <w:szCs w:val="24"/>
        </w:rPr>
        <w:t xml:space="preserve">porcionar todos os nutrientes 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suprindo</w:t>
      </w:r>
      <w:r w:rsidR="00F241CE">
        <w:rPr>
          <w:rFonts w:ascii="Arial" w:eastAsia="Arial" w:hAnsi="Arial" w:cs="Arial"/>
          <w:color w:val="000000"/>
          <w:sz w:val="24"/>
          <w:szCs w:val="24"/>
        </w:rPr>
        <w:t xml:space="preserve"> todas as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F241CE">
        <w:rPr>
          <w:rFonts w:ascii="Arial" w:eastAsia="Arial" w:hAnsi="Arial" w:cs="Arial"/>
          <w:color w:val="000000"/>
          <w:sz w:val="24"/>
          <w:szCs w:val="24"/>
        </w:rPr>
        <w:t>necessidades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que a criança precisa para se desenvolver, é capaz de criar um vinculo afetivo, reduzindo não só a fome da criança como também capaz de trazer </w:t>
      </w:r>
      <w:r w:rsidR="00063BB8">
        <w:rPr>
          <w:rFonts w:ascii="Arial" w:eastAsia="Arial" w:hAnsi="Arial" w:cs="Arial"/>
          <w:color w:val="000000"/>
          <w:sz w:val="24"/>
          <w:szCs w:val="24"/>
        </w:rPr>
        <w:t xml:space="preserve">benefícios físicos e psíquicos. E </w:t>
      </w:r>
      <w:r w:rsidR="00EC625D">
        <w:rPr>
          <w:rFonts w:ascii="Arial" w:eastAsia="Arial" w:hAnsi="Arial" w:cs="Arial"/>
          <w:color w:val="000000"/>
          <w:sz w:val="24"/>
          <w:szCs w:val="24"/>
        </w:rPr>
        <w:t xml:space="preserve">mesmo </w:t>
      </w:r>
      <w:r w:rsidR="00063BB8">
        <w:rPr>
          <w:rFonts w:ascii="Arial" w:eastAsia="Arial" w:hAnsi="Arial" w:cs="Arial"/>
          <w:color w:val="000000"/>
          <w:sz w:val="24"/>
          <w:szCs w:val="24"/>
        </w:rPr>
        <w:t>diante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todos esses b</w:t>
      </w:r>
      <w:r w:rsidR="00063BB8">
        <w:rPr>
          <w:rFonts w:ascii="Arial" w:eastAsia="Arial" w:hAnsi="Arial" w:cs="Arial"/>
          <w:color w:val="000000"/>
          <w:sz w:val="24"/>
          <w:szCs w:val="24"/>
        </w:rPr>
        <w:t>enefícios do AME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, não se tem uma boa adesão por parte das mães que muitas vezes possuem conhecimento limitado sobre essa temática, deixando de amamentar por motivos muitas vezes irrelevantes. Nesse contexto, evidencia-se a necessidade de realização de ações educativas que tenha o intuito de capacitar e orientar essas mulheres quanto </w:t>
      </w:r>
      <w:proofErr w:type="gramStart"/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End"/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importância do aleitamento materno.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Objetivo:</w:t>
      </w:r>
      <w:r w:rsidR="004A381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Descrever uma experiência enquanto acadêmico de enfermagem acerca de uma ação educativa realizada com um grupo de gestantes em uma Unidade de Atenção Primária em Saúde (UAPS) sobre o Aleitamento Materno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Método: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Trata-se de um relato de experiência, de uma ação educativa que foi realizada na UAPS – Taboca, zona rural do município de Itapipoca, em 28 de setembro de 2021, tendo inicio às 8h da manhã e finalizando às 11h da manhã. Contou com a participação de 16 </w:t>
      </w:r>
      <w:r w:rsidR="00215EDC">
        <w:rPr>
          <w:rFonts w:ascii="Arial" w:eastAsia="Arial" w:hAnsi="Arial" w:cs="Arial"/>
          <w:color w:val="000000"/>
          <w:sz w:val="24"/>
          <w:szCs w:val="24"/>
        </w:rPr>
        <w:t>gestantes acompanhadas naquela Unidade de S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aúde, de uma enfermeira/professora da faculdade UNINTA, da coordenação de extensão e responsabilidade social, de acadêmicos de enfermagem, dos agentes comunitários de saúde, </w:t>
      </w:r>
      <w:r w:rsidR="00D269C8"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de toda a equipe geral ali reunida.</w:t>
      </w:r>
      <w:r w:rsidR="00215EDC">
        <w:rPr>
          <w:rFonts w:ascii="Arial" w:eastAsia="Arial" w:hAnsi="Arial" w:cs="Arial"/>
          <w:color w:val="000000"/>
          <w:sz w:val="24"/>
          <w:szCs w:val="24"/>
        </w:rPr>
        <w:t xml:space="preserve"> Foi realizado um contato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com a faculdade UNINTA de Itapipoca que logo se mostrou disponível a proporcionar o evento. Além disso, foi discutida a possibilidade de arrecadação de alimentos para as gestantes da Unidade de Saúde e foi programado um evento com a finalidade de arrecadar aliment</w:t>
      </w:r>
      <w:r w:rsidR="00F241CE">
        <w:rPr>
          <w:rFonts w:ascii="Arial" w:eastAsia="Arial" w:hAnsi="Arial" w:cs="Arial"/>
          <w:color w:val="000000"/>
          <w:sz w:val="24"/>
          <w:szCs w:val="24"/>
        </w:rPr>
        <w:t>os para a doação as gestantes. O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>correndo satisfatoriamente no dia 27 de agosto de 2021. Em seguida foi confirmada a data para a realiza</w:t>
      </w:r>
      <w:r w:rsidR="00215EDC">
        <w:rPr>
          <w:rFonts w:ascii="Arial" w:eastAsia="Arial" w:hAnsi="Arial" w:cs="Arial"/>
          <w:color w:val="000000"/>
          <w:sz w:val="24"/>
          <w:szCs w:val="24"/>
        </w:rPr>
        <w:t>ção da ação educativa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com as gestantes, ocorrendo no dia 28 de setembro de 2021, momento e</w:t>
      </w:r>
      <w:r w:rsidR="00063BB8">
        <w:rPr>
          <w:rFonts w:ascii="Arial" w:eastAsia="Arial" w:hAnsi="Arial" w:cs="Arial"/>
          <w:color w:val="000000"/>
          <w:sz w:val="24"/>
          <w:szCs w:val="24"/>
        </w:rPr>
        <w:t>m</w:t>
      </w:r>
      <w:r w:rsidR="00215EDC">
        <w:rPr>
          <w:rFonts w:ascii="Arial" w:eastAsia="Arial" w:hAnsi="Arial" w:cs="Arial"/>
          <w:color w:val="000000"/>
          <w:sz w:val="24"/>
          <w:szCs w:val="24"/>
        </w:rPr>
        <w:t xml:space="preserve"> que todas as gestantes estivessem reunidas para a</w:t>
      </w:r>
      <w:r w:rsidR="004A3813" w:rsidRPr="004A3813">
        <w:rPr>
          <w:rFonts w:ascii="Arial" w:eastAsia="Arial" w:hAnsi="Arial" w:cs="Arial"/>
          <w:color w:val="000000"/>
          <w:sz w:val="24"/>
          <w:szCs w:val="24"/>
        </w:rPr>
        <w:t xml:space="preserve"> ação</w:t>
      </w:r>
      <w:r w:rsidR="00625ED7" w:rsidRPr="00625ED7">
        <w:rPr>
          <w:rFonts w:ascii="Arial" w:eastAsia="Arial" w:hAnsi="Arial" w:cs="Arial"/>
          <w:color w:val="000000"/>
          <w:sz w:val="24"/>
          <w:szCs w:val="24"/>
        </w:rPr>
        <w:t>.</w:t>
      </w:r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Resultados</w:t>
      </w:r>
      <w:r w:rsidR="00625E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21E9E" w:rsidRPr="00621E9E">
        <w:rPr>
          <w:rFonts w:ascii="Arial" w:eastAsia="Arial" w:hAnsi="Arial" w:cs="Arial"/>
          <w:color w:val="000000"/>
          <w:sz w:val="24"/>
          <w:szCs w:val="24"/>
        </w:rPr>
        <w:t>A ação foi desenvolvida através do int</w:t>
      </w:r>
      <w:r w:rsidR="00F241CE">
        <w:rPr>
          <w:rFonts w:ascii="Arial" w:eastAsia="Arial" w:hAnsi="Arial" w:cs="Arial"/>
          <w:color w:val="000000"/>
          <w:sz w:val="24"/>
          <w:szCs w:val="24"/>
        </w:rPr>
        <w:t xml:space="preserve">eresse e o desejo do Gerente Administrativo </w:t>
      </w:r>
      <w:r w:rsidR="00621E9E" w:rsidRPr="00621E9E">
        <w:rPr>
          <w:rFonts w:ascii="Arial" w:eastAsia="Arial" w:hAnsi="Arial" w:cs="Arial"/>
          <w:color w:val="000000"/>
          <w:sz w:val="24"/>
          <w:szCs w:val="24"/>
        </w:rPr>
        <w:t>da Unidade de trazer mais ações educativas, a fim de informar e compartilhar o conhecimento a uma população carente de acesso aos meios de comunicação e de condições desfavoráveis, demonstrando a vulnerabilidade desse grupo populacional. A ação deu inicio com algumas perguntas feitas as gestantes: o que elas sabiam sobr</w:t>
      </w:r>
      <w:r w:rsidR="00D269C8">
        <w:rPr>
          <w:rFonts w:ascii="Arial" w:eastAsia="Arial" w:hAnsi="Arial" w:cs="Arial"/>
          <w:color w:val="000000"/>
          <w:sz w:val="24"/>
          <w:szCs w:val="24"/>
        </w:rPr>
        <w:t xml:space="preserve">e o aleitamento materno? </w:t>
      </w:r>
      <w:r w:rsidR="00621E9E" w:rsidRPr="00621E9E">
        <w:rPr>
          <w:rFonts w:ascii="Arial" w:eastAsia="Arial" w:hAnsi="Arial" w:cs="Arial"/>
          <w:color w:val="000000"/>
          <w:sz w:val="24"/>
          <w:szCs w:val="24"/>
        </w:rPr>
        <w:t xml:space="preserve">Qual a importância do </w:t>
      </w:r>
      <w:r w:rsidR="00D269C8">
        <w:rPr>
          <w:rFonts w:ascii="Arial" w:eastAsia="Arial" w:hAnsi="Arial" w:cs="Arial"/>
          <w:color w:val="000000"/>
          <w:sz w:val="24"/>
          <w:szCs w:val="24"/>
        </w:rPr>
        <w:t xml:space="preserve">leite </w:t>
      </w:r>
      <w:r w:rsidR="00D269C8">
        <w:rPr>
          <w:rFonts w:ascii="Arial" w:eastAsia="Arial" w:hAnsi="Arial" w:cs="Arial"/>
          <w:color w:val="000000"/>
          <w:sz w:val="24"/>
          <w:szCs w:val="24"/>
        </w:rPr>
        <w:lastRenderedPageBreak/>
        <w:t>materno para as crianças?</w:t>
      </w:r>
      <w:r w:rsidR="00621E9E" w:rsidRPr="00621E9E">
        <w:rPr>
          <w:rFonts w:ascii="Arial" w:eastAsia="Arial" w:hAnsi="Arial" w:cs="Arial"/>
          <w:color w:val="000000"/>
          <w:sz w:val="24"/>
          <w:szCs w:val="24"/>
        </w:rPr>
        <w:t xml:space="preserve"> Em seguida, os acadêmicos de enfermagem falaram sobre a importância do aleitamento materno, fazendo demonstrações com </w:t>
      </w:r>
      <w:r w:rsidR="00D269C8">
        <w:rPr>
          <w:rFonts w:ascii="Arial" w:eastAsia="Arial" w:hAnsi="Arial" w:cs="Arial"/>
          <w:color w:val="000000"/>
          <w:sz w:val="24"/>
          <w:szCs w:val="24"/>
        </w:rPr>
        <w:t>bonecos de como se deve</w:t>
      </w:r>
      <w:r w:rsidR="00621E9E" w:rsidRPr="00621E9E">
        <w:rPr>
          <w:rFonts w:ascii="Arial" w:eastAsia="Arial" w:hAnsi="Arial" w:cs="Arial"/>
          <w:color w:val="000000"/>
          <w:sz w:val="24"/>
          <w:szCs w:val="24"/>
        </w:rPr>
        <w:t xml:space="preserve"> posicionar a criança no seio para a sucção do leite materno. Por fim, foi realizada a entrega de cestas básicas a todas as gestantes daquela unidade de saúde que participaram da ação educativa</w:t>
      </w:r>
      <w:r w:rsidR="00621E9E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color w:val="000000"/>
          <w:sz w:val="24"/>
          <w:szCs w:val="24"/>
        </w:rPr>
        <w:t>Conclusão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 w:rsidR="00621E9E" w:rsidRPr="00621E9E">
        <w:t xml:space="preserve"> </w:t>
      </w:r>
      <w:r w:rsidR="00621E9E" w:rsidRPr="00621E9E">
        <w:rPr>
          <w:rFonts w:ascii="Arial" w:eastAsia="Arial" w:hAnsi="Arial" w:cs="Arial"/>
          <w:color w:val="000000"/>
          <w:sz w:val="24"/>
          <w:szCs w:val="24"/>
        </w:rPr>
        <w:t>Conclui-se, após o relato de experiência a grande importância de ações educativas voltada ao aleitamento materno, tendo em vista uma maior adesão e contribuindo assim com a saúde materna.</w:t>
      </w:r>
    </w:p>
    <w:p w:rsidR="00625ED7" w:rsidRDefault="009E7D3A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Descritores: </w:t>
      </w:r>
      <w:r w:rsidR="00621E9E">
        <w:rPr>
          <w:rFonts w:ascii="Arial" w:eastAsia="Arial" w:hAnsi="Arial" w:cs="Arial"/>
          <w:color w:val="000000"/>
          <w:sz w:val="24"/>
          <w:szCs w:val="24"/>
        </w:rPr>
        <w:t>Aleitamento Materno; Educaçã</w:t>
      </w:r>
      <w:r w:rsidR="006F182F">
        <w:rPr>
          <w:rFonts w:ascii="Arial" w:eastAsia="Arial" w:hAnsi="Arial" w:cs="Arial"/>
          <w:color w:val="000000"/>
          <w:sz w:val="24"/>
          <w:szCs w:val="24"/>
        </w:rPr>
        <w:t>o em Saúde; Atenção Primária a S</w:t>
      </w:r>
      <w:bookmarkStart w:id="0" w:name="_GoBack"/>
      <w:bookmarkEnd w:id="0"/>
      <w:r w:rsidR="00621E9E">
        <w:rPr>
          <w:rFonts w:ascii="Arial" w:eastAsia="Arial" w:hAnsi="Arial" w:cs="Arial"/>
          <w:color w:val="000000"/>
          <w:sz w:val="24"/>
          <w:szCs w:val="24"/>
        </w:rPr>
        <w:t xml:space="preserve">aúde. </w:t>
      </w:r>
    </w:p>
    <w:p w:rsidR="00625ED7" w:rsidRDefault="00625ED7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DE4330" w:rsidRDefault="009E7D3A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 </w:t>
      </w:r>
    </w:p>
    <w:p w:rsidR="002066C1" w:rsidRPr="002066C1" w:rsidRDefault="002066C1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066C1">
        <w:rPr>
          <w:rFonts w:ascii="Arial" w:eastAsia="Arial" w:hAnsi="Arial" w:cs="Arial"/>
          <w:color w:val="000000"/>
          <w:sz w:val="24"/>
          <w:szCs w:val="24"/>
        </w:rPr>
        <w:t>GAMA BESERRA, A. C.; FERRAZ FEITOZA, H. F.</w:t>
      </w:r>
      <w:r w:rsidRPr="002066C1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="003943CA">
        <w:rPr>
          <w:rFonts w:ascii="Arial" w:eastAsia="Arial" w:hAnsi="Arial" w:cs="Arial"/>
          <w:color w:val="000000"/>
          <w:sz w:val="24"/>
          <w:szCs w:val="24"/>
        </w:rPr>
        <w:t xml:space="preserve">Aleitamento materno – A </w:t>
      </w:r>
      <w:r w:rsidR="003943CA" w:rsidRPr="002066C1">
        <w:rPr>
          <w:rFonts w:ascii="Arial" w:eastAsia="Arial" w:hAnsi="Arial" w:cs="Arial"/>
          <w:color w:val="000000"/>
          <w:sz w:val="24"/>
          <w:szCs w:val="24"/>
        </w:rPr>
        <w:t>percepção materna acerca da importância do aleitamento materno exclusivo para crianças até seis meses de vida</w:t>
      </w:r>
      <w:r w:rsidRPr="002066C1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2066C1">
        <w:rPr>
          <w:rFonts w:ascii="Arial" w:eastAsia="Arial" w:hAnsi="Arial" w:cs="Arial"/>
          <w:b/>
          <w:color w:val="000000"/>
          <w:sz w:val="24"/>
          <w:szCs w:val="24"/>
        </w:rPr>
        <w:t>Revista Multidisciplinar do Sertão,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Pernambuco,</w:t>
      </w:r>
      <w:r w:rsidRPr="002066C1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 w:rsidRPr="002066C1">
        <w:rPr>
          <w:rFonts w:ascii="Arial" w:eastAsia="Arial" w:hAnsi="Arial" w:cs="Arial"/>
          <w:color w:val="000000"/>
          <w:sz w:val="24"/>
          <w:szCs w:val="24"/>
        </w:rPr>
        <w:t>v. 3, n. 1, p. 47-54, 29 mar. 2021.</w:t>
      </w:r>
      <w:r w:rsidR="00F938FA" w:rsidRPr="00F938FA">
        <w:t xml:space="preserve"> </w:t>
      </w:r>
      <w:r w:rsidR="00F938FA" w:rsidRPr="00F938FA">
        <w:rPr>
          <w:rFonts w:ascii="Arial" w:eastAsia="Arial" w:hAnsi="Arial" w:cs="Arial"/>
          <w:color w:val="000000"/>
          <w:sz w:val="24"/>
          <w:szCs w:val="24"/>
        </w:rPr>
        <w:t xml:space="preserve">Disponível em: </w:t>
      </w:r>
      <w:hyperlink r:id="rId13" w:history="1">
        <w:r w:rsidR="00F938FA" w:rsidRPr="00A71611">
          <w:rPr>
            <w:rStyle w:val="Hyperlink"/>
            <w:rFonts w:ascii="Arial" w:eastAsia="Arial" w:hAnsi="Arial" w:cs="Arial"/>
            <w:sz w:val="24"/>
            <w:szCs w:val="24"/>
          </w:rPr>
          <w:t>https://revistamultisert1.websiteseguro.com/index.php/revista/article/view/330</w:t>
        </w:r>
      </w:hyperlink>
      <w:proofErr w:type="gramStart"/>
      <w:r w:rsidR="00F938FA"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proofErr w:type="gramEnd"/>
      <w:r w:rsidR="00F938FA">
        <w:rPr>
          <w:rFonts w:ascii="Arial" w:eastAsia="Arial" w:hAnsi="Arial" w:cs="Arial"/>
          <w:color w:val="000000"/>
          <w:sz w:val="24"/>
          <w:szCs w:val="24"/>
        </w:rPr>
        <w:t>Acessado em 10 de abril de 2022.</w:t>
      </w:r>
    </w:p>
    <w:p w:rsidR="00621E9E" w:rsidRPr="00621E9E" w:rsidRDefault="00621E9E" w:rsidP="00621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Ministério da Saúde. </w:t>
      </w:r>
      <w:r w:rsidRPr="00621E9E">
        <w:rPr>
          <w:rFonts w:ascii="Arial" w:eastAsia="Arial" w:hAnsi="Arial" w:cs="Arial"/>
          <w:b/>
          <w:color w:val="000000"/>
          <w:sz w:val="24"/>
          <w:szCs w:val="24"/>
        </w:rPr>
        <w:t>A importância da amamentação até os seis meses</w:t>
      </w:r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. Brasília-DT. Publicado em 2017, Atualizado em 26/01/2022 15h38. Disponível em: </w:t>
      </w:r>
      <w:hyperlink r:id="rId14" w:history="1">
        <w:r w:rsidRPr="00621E9E">
          <w:rPr>
            <w:rStyle w:val="Hyperlink"/>
            <w:rFonts w:ascii="Arial" w:eastAsia="Arial" w:hAnsi="Arial" w:cs="Arial"/>
            <w:sz w:val="24"/>
            <w:szCs w:val="24"/>
          </w:rPr>
          <w:t>A importância da amamentação até os seis meses — Português (Brasil) (www.gov.br)</w:t>
        </w:r>
      </w:hyperlink>
      <w:r w:rsidRPr="00621E9E">
        <w:rPr>
          <w:rFonts w:ascii="Arial" w:eastAsia="Arial" w:hAnsi="Arial" w:cs="Arial"/>
          <w:color w:val="000000"/>
          <w:sz w:val="24"/>
          <w:szCs w:val="24"/>
        </w:rPr>
        <w:t>, Acessado em 10 de Abril de 2022.</w:t>
      </w:r>
    </w:p>
    <w:p w:rsidR="00621E9E" w:rsidRPr="00621E9E" w:rsidRDefault="00621E9E" w:rsidP="00621E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SOUZA, T. H. da S.; </w:t>
      </w:r>
      <w:proofErr w:type="gramStart"/>
      <w:r w:rsidRPr="00621E9E">
        <w:rPr>
          <w:rFonts w:ascii="Arial" w:eastAsia="Arial" w:hAnsi="Arial" w:cs="Arial"/>
          <w:i/>
          <w:color w:val="000000"/>
          <w:sz w:val="24"/>
          <w:szCs w:val="24"/>
        </w:rPr>
        <w:t>et</w:t>
      </w:r>
      <w:proofErr w:type="gramEnd"/>
      <w:r w:rsidRPr="00621E9E">
        <w:rPr>
          <w:rFonts w:ascii="Arial" w:eastAsia="Arial" w:hAnsi="Arial" w:cs="Arial"/>
          <w:i/>
          <w:color w:val="000000"/>
          <w:sz w:val="24"/>
          <w:szCs w:val="24"/>
        </w:rPr>
        <w:t xml:space="preserve"> al.</w:t>
      </w:r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 A educação em saúde como ferramenta para promoção do aleitamento materno exclusivo</w:t>
      </w:r>
      <w:r w:rsidRPr="00621E9E">
        <w:rPr>
          <w:rFonts w:ascii="Arial" w:eastAsia="Arial" w:hAnsi="Arial" w:cs="Arial"/>
          <w:b/>
          <w:color w:val="000000"/>
          <w:sz w:val="24"/>
          <w:szCs w:val="24"/>
        </w:rPr>
        <w:t>.</w:t>
      </w:r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>Research</w:t>
      </w:r>
      <w:proofErr w:type="spellEnd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, </w:t>
      </w:r>
      <w:proofErr w:type="spellStart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>Society</w:t>
      </w:r>
      <w:proofErr w:type="spellEnd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>and</w:t>
      </w:r>
      <w:proofErr w:type="spellEnd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621E9E">
        <w:rPr>
          <w:rFonts w:ascii="Arial" w:eastAsia="Arial" w:hAnsi="Arial" w:cs="Arial"/>
          <w:b/>
          <w:bCs/>
          <w:color w:val="000000"/>
          <w:sz w:val="24"/>
          <w:szCs w:val="24"/>
        </w:rPr>
        <w:t>Development</w:t>
      </w:r>
      <w:proofErr w:type="spellEnd"/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,  São Paulo, v. 10, n. 6, p. e1310615187, 2021. Disponível em: </w:t>
      </w:r>
      <w:hyperlink r:id="rId15" w:history="1">
        <w:r w:rsidRPr="00621E9E">
          <w:rPr>
            <w:rStyle w:val="Hyperlink"/>
            <w:rFonts w:ascii="Arial" w:eastAsia="Arial" w:hAnsi="Arial" w:cs="Arial"/>
            <w:sz w:val="24"/>
            <w:szCs w:val="24"/>
          </w:rPr>
          <w:t>https://rsdjournal.org/index.php/rsd/article/view/15187</w:t>
        </w:r>
      </w:hyperlink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="00F938FA">
        <w:rPr>
          <w:rFonts w:ascii="Arial" w:eastAsia="Arial" w:hAnsi="Arial" w:cs="Arial"/>
          <w:color w:val="000000"/>
          <w:sz w:val="24"/>
          <w:szCs w:val="24"/>
        </w:rPr>
        <w:t xml:space="preserve">Acesso em: </w:t>
      </w:r>
      <w:proofErr w:type="gramStart"/>
      <w:r w:rsidR="00F938FA">
        <w:rPr>
          <w:rFonts w:ascii="Arial" w:eastAsia="Arial" w:hAnsi="Arial" w:cs="Arial"/>
          <w:color w:val="000000"/>
          <w:sz w:val="24"/>
          <w:szCs w:val="24"/>
        </w:rPr>
        <w:t>10 abril</w:t>
      </w:r>
      <w:proofErr w:type="gramEnd"/>
      <w:r w:rsidR="00F938FA">
        <w:rPr>
          <w:rFonts w:ascii="Arial" w:eastAsia="Arial" w:hAnsi="Arial" w:cs="Arial"/>
          <w:color w:val="000000"/>
          <w:sz w:val="24"/>
          <w:szCs w:val="24"/>
        </w:rPr>
        <w:t xml:space="preserve"> de</w:t>
      </w:r>
      <w:r w:rsidRPr="00621E9E">
        <w:rPr>
          <w:rFonts w:ascii="Arial" w:eastAsia="Arial" w:hAnsi="Arial" w:cs="Arial"/>
          <w:color w:val="000000"/>
          <w:sz w:val="24"/>
          <w:szCs w:val="24"/>
        </w:rPr>
        <w:t xml:space="preserve"> 2022.</w:t>
      </w:r>
    </w:p>
    <w:p w:rsidR="009E0A87" w:rsidRPr="00625ED7" w:rsidRDefault="009E0A87" w:rsidP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625ED7" w:rsidRDefault="00625E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625ED7">
      <w:headerReference w:type="default" r:id="rId16"/>
      <w:pgSz w:w="11906" w:h="16838"/>
      <w:pgMar w:top="2127" w:right="1701" w:bottom="212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D2B" w:rsidRDefault="00253D2B">
      <w:pPr>
        <w:spacing w:after="0" w:line="240" w:lineRule="auto"/>
      </w:pPr>
      <w:r>
        <w:separator/>
      </w:r>
    </w:p>
  </w:endnote>
  <w:endnote w:type="continuationSeparator" w:id="0">
    <w:p w:rsidR="00253D2B" w:rsidRDefault="0025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D2B" w:rsidRDefault="00253D2B">
      <w:pPr>
        <w:spacing w:after="0" w:line="240" w:lineRule="auto"/>
      </w:pPr>
      <w:r>
        <w:separator/>
      </w:r>
    </w:p>
  </w:footnote>
  <w:footnote w:type="continuationSeparator" w:id="0">
    <w:p w:rsidR="00253D2B" w:rsidRDefault="00253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330" w:rsidRDefault="009E7D3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41368" cy="10667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8" cy="10667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330"/>
    <w:rsid w:val="00063BB8"/>
    <w:rsid w:val="00102EBF"/>
    <w:rsid w:val="00203032"/>
    <w:rsid w:val="002066C1"/>
    <w:rsid w:val="00215EDC"/>
    <w:rsid w:val="00253D2B"/>
    <w:rsid w:val="002D42AF"/>
    <w:rsid w:val="003101EE"/>
    <w:rsid w:val="003943CA"/>
    <w:rsid w:val="00442AC1"/>
    <w:rsid w:val="004A3813"/>
    <w:rsid w:val="00621E9E"/>
    <w:rsid w:val="00625ED7"/>
    <w:rsid w:val="006F182F"/>
    <w:rsid w:val="00736196"/>
    <w:rsid w:val="008C4A71"/>
    <w:rsid w:val="009E0A87"/>
    <w:rsid w:val="009E7D3A"/>
    <w:rsid w:val="00A0332A"/>
    <w:rsid w:val="00A83ABC"/>
    <w:rsid w:val="00B84C39"/>
    <w:rsid w:val="00C516FD"/>
    <w:rsid w:val="00C550B4"/>
    <w:rsid w:val="00D269C8"/>
    <w:rsid w:val="00D35AAF"/>
    <w:rsid w:val="00D721DE"/>
    <w:rsid w:val="00DE4330"/>
    <w:rsid w:val="00DE5FEE"/>
    <w:rsid w:val="00E36174"/>
    <w:rsid w:val="00EB725F"/>
    <w:rsid w:val="00EC625D"/>
    <w:rsid w:val="00F241CE"/>
    <w:rsid w:val="00F82744"/>
    <w:rsid w:val="00F9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9E0A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9E0A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vania.enfermagem2018@gmail.com" TargetMode="External"/><Relationship Id="rId13" Type="http://schemas.openxmlformats.org/officeDocument/2006/relationships/hyperlink" Target="https://revistamultisert1.websiteseguro.com/index.php/revista/article/view/33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iagooliveira1219@gmail.com" TargetMode="External"/><Relationship Id="rId12" Type="http://schemas.openxmlformats.org/officeDocument/2006/relationships/hyperlink" Target="mailto:Igor.mendes@uninta.edu.br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gesilene.gomes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sdjournal.org/index.php/rsd/article/view/15187" TargetMode="External"/><Relationship Id="rId10" Type="http://schemas.openxmlformats.org/officeDocument/2006/relationships/hyperlink" Target="mailto:gerliene97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sivaniaflp@gmail.com" TargetMode="External"/><Relationship Id="rId14" Type="http://schemas.openxmlformats.org/officeDocument/2006/relationships/hyperlink" Target="https://www.gov.br/saude/pt-br/assuntos/saude-brasil/eu-quero-me-alimentar-melhor/noticias/2017/a-importancia-da-amamentacao-ate-os-seis-mes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995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tiagu</cp:lastModifiedBy>
  <cp:revision>11</cp:revision>
  <cp:lastPrinted>2022-04-09T01:32:00Z</cp:lastPrinted>
  <dcterms:created xsi:type="dcterms:W3CDTF">2022-04-10T17:05:00Z</dcterms:created>
  <dcterms:modified xsi:type="dcterms:W3CDTF">2022-04-10T21:40:00Z</dcterms:modified>
</cp:coreProperties>
</file>