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C014409" w14:textId="3B1F3A36" w:rsidR="00587B9C" w:rsidRDefault="004B6F43" w:rsidP="00587B9C">
      <w:pPr>
        <w:jc w:val="center"/>
        <w:rPr>
          <w:rFonts w:ascii="Times New Roman" w:hAnsi="Times New Roman" w:cs="Times New Roman"/>
          <w:b/>
          <w:sz w:val="24"/>
          <w:szCs w:val="24"/>
        </w:rPr>
      </w:pPr>
      <w:r>
        <w:rPr>
          <w:rFonts w:ascii="Times New Roman" w:hAnsi="Times New Roman" w:cs="Times New Roman"/>
          <w:b/>
          <w:sz w:val="24"/>
          <w:szCs w:val="24"/>
        </w:rPr>
        <w:t>COMPLICAÇÕES RELACIONADAS ÀS INFECÇÕES POR CHLAMIDIA TRACHOMATIS</w:t>
      </w:r>
    </w:p>
    <w:p w14:paraId="7EDDAB54" w14:textId="6EEEB1DE" w:rsidR="002E6040" w:rsidRDefault="003F1CD9" w:rsidP="002E6040">
      <w:pPr>
        <w:pStyle w:val="ABNT"/>
        <w:jc w:val="right"/>
        <w:rPr>
          <w:sz w:val="20"/>
          <w:szCs w:val="20"/>
        </w:rPr>
      </w:pPr>
      <w:r>
        <w:rPr>
          <w:sz w:val="20"/>
          <w:szCs w:val="20"/>
        </w:rPr>
        <w:t>Gomes, Patrick Gouvea</w:t>
      </w:r>
      <w:r w:rsidR="002E6040" w:rsidRPr="00E25E3F">
        <w:rPr>
          <w:sz w:val="20"/>
          <w:szCs w:val="20"/>
        </w:rPr>
        <w:t>¹</w:t>
      </w:r>
    </w:p>
    <w:p w14:paraId="27006447" w14:textId="73417253" w:rsidR="007364F5" w:rsidRPr="007364F5" w:rsidRDefault="007364F5" w:rsidP="002E6040">
      <w:pPr>
        <w:pStyle w:val="ABNT"/>
        <w:jc w:val="right"/>
        <w:rPr>
          <w:sz w:val="20"/>
          <w:szCs w:val="20"/>
          <w:vertAlign w:val="superscript"/>
        </w:rPr>
      </w:pPr>
      <w:r>
        <w:rPr>
          <w:sz w:val="20"/>
          <w:szCs w:val="20"/>
        </w:rPr>
        <w:t>Nepomuceno, Alex Feitosa</w:t>
      </w:r>
      <w:r>
        <w:rPr>
          <w:sz w:val="20"/>
          <w:szCs w:val="20"/>
          <w:vertAlign w:val="superscript"/>
        </w:rPr>
        <w:t>2</w:t>
      </w:r>
    </w:p>
    <w:p w14:paraId="2B42BED2" w14:textId="1559DFD8" w:rsidR="004C3FFB" w:rsidRPr="003763E5" w:rsidRDefault="003763E5" w:rsidP="002E6040">
      <w:pPr>
        <w:pStyle w:val="ABNT"/>
        <w:jc w:val="right"/>
        <w:rPr>
          <w:sz w:val="20"/>
          <w:szCs w:val="20"/>
          <w:vertAlign w:val="superscript"/>
        </w:rPr>
      </w:pPr>
      <w:r>
        <w:rPr>
          <w:sz w:val="20"/>
        </w:rPr>
        <w:t xml:space="preserve">Oliveira, Cristiana Pacífico </w:t>
      </w:r>
      <w:proofErr w:type="gramStart"/>
      <w:r>
        <w:rPr>
          <w:sz w:val="20"/>
        </w:rPr>
        <w:t>Oliveira</w:t>
      </w:r>
      <w:r w:rsidR="007364F5">
        <w:rPr>
          <w:sz w:val="20"/>
          <w:vertAlign w:val="superscript"/>
        </w:rPr>
        <w:t>3</w:t>
      </w:r>
      <w:proofErr w:type="gramEnd"/>
    </w:p>
    <w:p w14:paraId="6B406243" w14:textId="29C4F407" w:rsidR="003F1CD9" w:rsidRDefault="003763E5" w:rsidP="002E6040">
      <w:pPr>
        <w:pStyle w:val="ABNT"/>
        <w:jc w:val="right"/>
        <w:rPr>
          <w:sz w:val="20"/>
          <w:szCs w:val="20"/>
          <w:vertAlign w:val="superscript"/>
        </w:rPr>
      </w:pPr>
      <w:r w:rsidRPr="003763E5">
        <w:rPr>
          <w:sz w:val="20"/>
          <w:szCs w:val="20"/>
        </w:rPr>
        <w:t xml:space="preserve"> </w:t>
      </w:r>
      <w:r>
        <w:rPr>
          <w:sz w:val="20"/>
          <w:szCs w:val="20"/>
        </w:rPr>
        <w:t>Brito, Maria Alice de S</w:t>
      </w:r>
      <w:r w:rsidRPr="003763E5">
        <w:rPr>
          <w:sz w:val="20"/>
          <w:szCs w:val="20"/>
        </w:rPr>
        <w:t xml:space="preserve">ouza </w:t>
      </w:r>
      <w:proofErr w:type="gramStart"/>
      <w:r w:rsidR="007364F5">
        <w:rPr>
          <w:sz w:val="20"/>
          <w:szCs w:val="20"/>
          <w:vertAlign w:val="superscript"/>
        </w:rPr>
        <w:t>4</w:t>
      </w:r>
      <w:proofErr w:type="gramEnd"/>
    </w:p>
    <w:p w14:paraId="4770D0ED" w14:textId="3B732D0C" w:rsidR="00D00AB1" w:rsidRPr="00D00AB1" w:rsidRDefault="00D00AB1" w:rsidP="002E6040">
      <w:pPr>
        <w:pStyle w:val="ABNT"/>
        <w:jc w:val="right"/>
        <w:rPr>
          <w:sz w:val="20"/>
          <w:szCs w:val="20"/>
          <w:vertAlign w:val="superscript"/>
        </w:rPr>
      </w:pPr>
      <w:r>
        <w:rPr>
          <w:sz w:val="20"/>
          <w:szCs w:val="20"/>
        </w:rPr>
        <w:t xml:space="preserve">Noronha, Mariana dos </w:t>
      </w:r>
      <w:proofErr w:type="gramStart"/>
      <w:r>
        <w:rPr>
          <w:sz w:val="20"/>
          <w:szCs w:val="20"/>
        </w:rPr>
        <w:t>Santos</w:t>
      </w:r>
      <w:r w:rsidR="007364F5">
        <w:rPr>
          <w:sz w:val="20"/>
          <w:szCs w:val="20"/>
          <w:vertAlign w:val="superscript"/>
        </w:rPr>
        <w:t>5</w:t>
      </w:r>
      <w:proofErr w:type="gramEnd"/>
    </w:p>
    <w:p w14:paraId="777C58C8" w14:textId="62E34E05" w:rsidR="00D26373" w:rsidRDefault="003763E5" w:rsidP="00D26373">
      <w:pPr>
        <w:pStyle w:val="ABNT"/>
        <w:jc w:val="right"/>
        <w:rPr>
          <w:sz w:val="20"/>
          <w:szCs w:val="20"/>
          <w:vertAlign w:val="superscript"/>
        </w:rPr>
      </w:pPr>
      <w:r w:rsidRPr="003763E5">
        <w:rPr>
          <w:sz w:val="20"/>
          <w:szCs w:val="20"/>
        </w:rPr>
        <w:t xml:space="preserve"> </w:t>
      </w:r>
      <w:r>
        <w:rPr>
          <w:sz w:val="20"/>
          <w:szCs w:val="20"/>
        </w:rPr>
        <w:t xml:space="preserve">De Oliveira, Roberta da </w:t>
      </w:r>
      <w:proofErr w:type="gramStart"/>
      <w:r>
        <w:rPr>
          <w:sz w:val="20"/>
          <w:szCs w:val="20"/>
        </w:rPr>
        <w:t>Silva</w:t>
      </w:r>
      <w:r w:rsidR="007364F5">
        <w:rPr>
          <w:sz w:val="20"/>
          <w:szCs w:val="20"/>
          <w:vertAlign w:val="superscript"/>
        </w:rPr>
        <w:t>6</w:t>
      </w:r>
      <w:proofErr w:type="gramEnd"/>
    </w:p>
    <w:p w14:paraId="35B1AEAE" w14:textId="1C7B9EF4" w:rsidR="003763E5" w:rsidRPr="003763E5" w:rsidRDefault="003763E5" w:rsidP="00D26373">
      <w:pPr>
        <w:pStyle w:val="ABNT"/>
        <w:jc w:val="right"/>
        <w:rPr>
          <w:sz w:val="20"/>
          <w:vertAlign w:val="superscript"/>
        </w:rPr>
      </w:pPr>
      <w:r w:rsidRPr="003763E5">
        <w:rPr>
          <w:sz w:val="20"/>
        </w:rPr>
        <w:t xml:space="preserve">  </w:t>
      </w:r>
      <w:r>
        <w:rPr>
          <w:sz w:val="20"/>
        </w:rPr>
        <w:t xml:space="preserve">De Oliveira, Xênia Maria </w:t>
      </w:r>
      <w:proofErr w:type="spellStart"/>
      <w:r>
        <w:rPr>
          <w:sz w:val="20"/>
        </w:rPr>
        <w:t>Fideles</w:t>
      </w:r>
      <w:proofErr w:type="spellEnd"/>
      <w:r>
        <w:rPr>
          <w:sz w:val="20"/>
        </w:rPr>
        <w:t xml:space="preserve"> </w:t>
      </w:r>
      <w:proofErr w:type="gramStart"/>
      <w:r>
        <w:rPr>
          <w:sz w:val="20"/>
        </w:rPr>
        <w:t>Leite</w:t>
      </w:r>
      <w:r w:rsidR="007364F5">
        <w:rPr>
          <w:sz w:val="20"/>
          <w:vertAlign w:val="superscript"/>
        </w:rPr>
        <w:t>7</w:t>
      </w:r>
      <w:proofErr w:type="gramEnd"/>
    </w:p>
    <w:p w14:paraId="6CD2E189" w14:textId="190F5F86" w:rsidR="002E6040" w:rsidRPr="0004299F" w:rsidRDefault="00BA1345" w:rsidP="002E6040">
      <w:pPr>
        <w:pStyle w:val="ABNT"/>
        <w:ind w:firstLine="0"/>
        <w:rPr>
          <w:rFonts w:cs="Times New Roman"/>
          <w:szCs w:val="24"/>
        </w:rPr>
      </w:pPr>
      <w:r w:rsidRPr="00BA1345">
        <w:rPr>
          <w:b/>
        </w:rPr>
        <w:t>Introdução</w:t>
      </w:r>
      <w:r>
        <w:rPr>
          <w:b/>
          <w:sz w:val="20"/>
        </w:rPr>
        <w:t xml:space="preserve">: </w:t>
      </w:r>
      <w:r w:rsidR="004B6F43">
        <w:t xml:space="preserve">É de grande conhecimento </w:t>
      </w:r>
      <w:proofErr w:type="gramStart"/>
      <w:r w:rsidR="004B6F43">
        <w:t>que que</w:t>
      </w:r>
      <w:proofErr w:type="gramEnd"/>
      <w:r w:rsidR="004B6F43">
        <w:t xml:space="preserve"> a </w:t>
      </w:r>
      <w:r w:rsidR="004B6F43" w:rsidRPr="00A335FC">
        <w:rPr>
          <w:i/>
        </w:rPr>
        <w:t>Chlamidia trachomatis</w:t>
      </w:r>
      <w:r w:rsidR="004B6F43">
        <w:t xml:space="preserve"> é uma infeção sexualmente transmissível e que possui um considerável nível de incidência. Assim como algumas outras ITS’s, a </w:t>
      </w:r>
      <w:r w:rsidR="00A335FC">
        <w:rPr>
          <w:i/>
        </w:rPr>
        <w:t>C</w:t>
      </w:r>
      <w:r w:rsidR="004B6F43" w:rsidRPr="00A335FC">
        <w:rPr>
          <w:i/>
        </w:rPr>
        <w:t>hlamidia trahcomatis</w:t>
      </w:r>
      <w:r w:rsidR="004B6F43">
        <w:t xml:space="preserve"> possui um tratamento, entretanto caso este não seja realizado corretamente  pode causar a evolução para quadros mais graves da doença. Portanto</w:t>
      </w:r>
      <w:r w:rsidR="004B6F43">
        <w:tab/>
        <w:t>é necessário realizar essa abo</w:t>
      </w:r>
      <w:r w:rsidR="0004299F">
        <w:t>rdagem com intuito de mostrara as</w:t>
      </w:r>
      <w:r w:rsidR="004B6F43">
        <w:t xml:space="preserve"> principais consequência</w:t>
      </w:r>
      <w:r w:rsidR="0004299F">
        <w:t>s</w:t>
      </w:r>
      <w:r w:rsidR="004B6F43">
        <w:t xml:space="preserve"> </w:t>
      </w:r>
      <w:r w:rsidR="0004299F">
        <w:t>dessa doença quando não tratada</w:t>
      </w:r>
      <w:r w:rsidR="004B6F43">
        <w:t xml:space="preserve">. </w:t>
      </w:r>
      <w:r w:rsidRPr="008976E2">
        <w:rPr>
          <w:rFonts w:cs="Times New Roman"/>
          <w:b/>
          <w:szCs w:val="24"/>
        </w:rPr>
        <w:t>O</w:t>
      </w:r>
      <w:r w:rsidRPr="008976E2">
        <w:rPr>
          <w:rFonts w:cs="Times New Roman"/>
          <w:b/>
          <w:bCs/>
          <w:szCs w:val="24"/>
        </w:rPr>
        <w:t>bjetivo</w:t>
      </w:r>
      <w:r w:rsidRPr="008976E2">
        <w:rPr>
          <w:rFonts w:cs="Times New Roman"/>
          <w:szCs w:val="24"/>
        </w:rPr>
        <w:t xml:space="preserve">: </w:t>
      </w:r>
      <w:r w:rsidR="00587B9C">
        <w:rPr>
          <w:rFonts w:cs="Times New Roman"/>
          <w:szCs w:val="24"/>
        </w:rPr>
        <w:t xml:space="preserve">Demonstrar as </w:t>
      </w:r>
      <w:r w:rsidR="004B6F43">
        <w:rPr>
          <w:rFonts w:cs="Times New Roman"/>
          <w:szCs w:val="24"/>
        </w:rPr>
        <w:t xml:space="preserve">complicações relacionadas ao agravamento de infecção por </w:t>
      </w:r>
      <w:r w:rsidR="00A335FC">
        <w:rPr>
          <w:rFonts w:cs="Times New Roman"/>
          <w:i/>
          <w:szCs w:val="24"/>
        </w:rPr>
        <w:t>C</w:t>
      </w:r>
      <w:r w:rsidR="004B6F43" w:rsidRPr="00A335FC">
        <w:rPr>
          <w:rFonts w:cs="Times New Roman"/>
          <w:i/>
          <w:szCs w:val="24"/>
        </w:rPr>
        <w:t>hlamidia trachomatis</w:t>
      </w:r>
      <w:r w:rsidR="004B6F43">
        <w:rPr>
          <w:rFonts w:cs="Times New Roman"/>
          <w:szCs w:val="24"/>
        </w:rPr>
        <w:t xml:space="preserve">. </w:t>
      </w:r>
      <w:r w:rsidRPr="008976E2">
        <w:rPr>
          <w:rFonts w:cs="Times New Roman"/>
          <w:b/>
          <w:bCs/>
          <w:szCs w:val="24"/>
        </w:rPr>
        <w:t>Materiais e métodos</w:t>
      </w:r>
      <w:r w:rsidRPr="008976E2">
        <w:rPr>
          <w:rFonts w:cs="Times New Roman"/>
          <w:szCs w:val="24"/>
        </w:rPr>
        <w:t xml:space="preserve">: </w:t>
      </w:r>
      <w:r w:rsidR="00587B9C" w:rsidRPr="00E67E99">
        <w:rPr>
          <w:rFonts w:cs="Times New Roman"/>
          <w:szCs w:val="24"/>
        </w:rPr>
        <w:t xml:space="preserve">Trata-se de uma revisão de literatura com pesquisa no banco de dados </w:t>
      </w:r>
      <w:r w:rsidR="00587B9C" w:rsidRPr="00E67E99">
        <w:rPr>
          <w:rFonts w:cs="Times New Roman"/>
          <w:i/>
          <w:szCs w:val="24"/>
        </w:rPr>
        <w:t>Scientific Eletronic Library Online</w:t>
      </w:r>
      <w:r w:rsidR="00587B9C">
        <w:rPr>
          <w:rFonts w:cs="Times New Roman"/>
          <w:szCs w:val="24"/>
        </w:rPr>
        <w:t xml:space="preserve"> (Scielo) onde foram encontrados </w:t>
      </w:r>
      <w:r w:rsidR="0004299F">
        <w:rPr>
          <w:rFonts w:cs="Times New Roman"/>
          <w:szCs w:val="24"/>
        </w:rPr>
        <w:t>134</w:t>
      </w:r>
      <w:r w:rsidR="00587B9C">
        <w:rPr>
          <w:rFonts w:cs="Times New Roman"/>
          <w:szCs w:val="24"/>
        </w:rPr>
        <w:t xml:space="preserve"> artigos e P</w:t>
      </w:r>
      <w:r w:rsidR="00FD148A">
        <w:rPr>
          <w:rFonts w:cs="Times New Roman"/>
          <w:szCs w:val="24"/>
        </w:rPr>
        <w:t xml:space="preserve">UBMED, onde foram encontrados </w:t>
      </w:r>
      <w:r w:rsidR="0004299F">
        <w:rPr>
          <w:rFonts w:cs="Times New Roman"/>
          <w:szCs w:val="24"/>
        </w:rPr>
        <w:t>150</w:t>
      </w:r>
      <w:r w:rsidR="00587B9C">
        <w:rPr>
          <w:rFonts w:cs="Times New Roman"/>
          <w:szCs w:val="24"/>
        </w:rPr>
        <w:t xml:space="preserve"> </w:t>
      </w:r>
      <w:r w:rsidR="0004299F">
        <w:rPr>
          <w:rFonts w:cs="Times New Roman"/>
          <w:szCs w:val="24"/>
        </w:rPr>
        <w:t xml:space="preserve">artigos, </w:t>
      </w:r>
      <w:r w:rsidR="00587B9C" w:rsidRPr="00E67E99">
        <w:rPr>
          <w:rFonts w:cs="Times New Roman"/>
          <w:szCs w:val="24"/>
        </w:rPr>
        <w:t>utilizando os descritores</w:t>
      </w:r>
      <w:r w:rsidR="000B1C85">
        <w:rPr>
          <w:rFonts w:cs="Times New Roman"/>
          <w:szCs w:val="24"/>
        </w:rPr>
        <w:t xml:space="preserve"> ‘Bactéria’,</w:t>
      </w:r>
      <w:r w:rsidR="00231DFC">
        <w:rPr>
          <w:rFonts w:cs="Times New Roman"/>
          <w:szCs w:val="24"/>
        </w:rPr>
        <w:t xml:space="preserve"> ‘Doenças venéreas’,</w:t>
      </w:r>
      <w:r w:rsidR="00587B9C">
        <w:rPr>
          <w:rFonts w:cs="Times New Roman"/>
          <w:szCs w:val="24"/>
        </w:rPr>
        <w:t xml:space="preserve"> </w:t>
      </w:r>
      <w:r w:rsidR="00A335FC">
        <w:rPr>
          <w:rFonts w:cs="Times New Roman"/>
          <w:szCs w:val="24"/>
        </w:rPr>
        <w:t>‘Infecções sexualmente transmissíveis</w:t>
      </w:r>
      <w:r w:rsidR="00231DFC">
        <w:rPr>
          <w:rFonts w:cs="Times New Roman"/>
          <w:szCs w:val="24"/>
        </w:rPr>
        <w:t>’</w:t>
      </w:r>
      <w:r w:rsidR="00587B9C">
        <w:rPr>
          <w:rFonts w:cs="Times New Roman"/>
          <w:szCs w:val="24"/>
        </w:rPr>
        <w:t>. F</w:t>
      </w:r>
      <w:r w:rsidR="00587B9C" w:rsidRPr="00E67E99">
        <w:rPr>
          <w:rFonts w:cs="Times New Roman"/>
          <w:szCs w:val="24"/>
        </w:rPr>
        <w:t xml:space="preserve">oram selecionados artigos em português publicados nos últimos 5 anos que </w:t>
      </w:r>
      <w:r w:rsidR="00587B9C">
        <w:rPr>
          <w:rFonts w:cs="Times New Roman"/>
          <w:szCs w:val="24"/>
        </w:rPr>
        <w:t>contemplavam</w:t>
      </w:r>
      <w:r w:rsidR="00587B9C" w:rsidRPr="00E67E99">
        <w:rPr>
          <w:rFonts w:cs="Times New Roman"/>
          <w:szCs w:val="24"/>
        </w:rPr>
        <w:t xml:space="preserve"> </w:t>
      </w:r>
      <w:r w:rsidR="00587B9C">
        <w:rPr>
          <w:rFonts w:cs="Times New Roman"/>
          <w:szCs w:val="24"/>
        </w:rPr>
        <w:t>a</w:t>
      </w:r>
      <w:r w:rsidR="00587B9C" w:rsidRPr="00E67E99">
        <w:rPr>
          <w:rFonts w:cs="Times New Roman"/>
          <w:szCs w:val="24"/>
        </w:rPr>
        <w:t xml:space="preserve"> temática do estudo,</w:t>
      </w:r>
      <w:r w:rsidR="00587B9C">
        <w:rPr>
          <w:rFonts w:cs="Times New Roman"/>
          <w:szCs w:val="24"/>
        </w:rPr>
        <w:t xml:space="preserve"> </w:t>
      </w:r>
      <w:r w:rsidR="00587B9C" w:rsidRPr="00E67E99">
        <w:rPr>
          <w:rFonts w:cs="Times New Roman"/>
          <w:szCs w:val="24"/>
        </w:rPr>
        <w:t>e foram excluídos aqueles que não contemplavam os objetivos.</w:t>
      </w:r>
      <w:r>
        <w:rPr>
          <w:rFonts w:cs="Times New Roman"/>
          <w:szCs w:val="24"/>
        </w:rPr>
        <w:t xml:space="preserve"> </w:t>
      </w:r>
      <w:r w:rsidRPr="008976E2">
        <w:rPr>
          <w:rFonts w:cs="Times New Roman"/>
          <w:b/>
          <w:bCs/>
          <w:szCs w:val="24"/>
        </w:rPr>
        <w:t>Resultados e Discussão:</w:t>
      </w:r>
      <w:r w:rsidRPr="008976E2">
        <w:rPr>
          <w:rFonts w:cs="Times New Roman"/>
          <w:szCs w:val="24"/>
        </w:rPr>
        <w:t xml:space="preserve"> </w:t>
      </w:r>
      <w:r w:rsidR="00587B9C">
        <w:rPr>
          <w:rFonts w:cs="Times New Roman"/>
          <w:szCs w:val="24"/>
        </w:rPr>
        <w:t xml:space="preserve">Foram analisados três artigos que abordavam as </w:t>
      </w:r>
      <w:r w:rsidR="009939BD">
        <w:rPr>
          <w:rFonts w:cs="Times New Roman"/>
          <w:szCs w:val="24"/>
        </w:rPr>
        <w:t xml:space="preserve">condições mais associadas </w:t>
      </w:r>
      <w:r w:rsidR="00335D3A">
        <w:rPr>
          <w:rFonts w:cs="Times New Roman"/>
          <w:szCs w:val="24"/>
        </w:rPr>
        <w:t>às</w:t>
      </w:r>
      <w:r w:rsidR="009939BD">
        <w:rPr>
          <w:rFonts w:cs="Times New Roman"/>
          <w:szCs w:val="24"/>
        </w:rPr>
        <w:t xml:space="preserve"> infecções por Norovírus</w:t>
      </w:r>
      <w:r w:rsidR="00587B9C">
        <w:rPr>
          <w:rFonts w:cs="Times New Roman"/>
          <w:szCs w:val="24"/>
        </w:rPr>
        <w:t xml:space="preserve">. </w:t>
      </w:r>
      <w:r w:rsidR="004B6F43">
        <w:rPr>
          <w:rFonts w:cs="Times New Roman"/>
          <w:szCs w:val="24"/>
        </w:rPr>
        <w:t>Inicialmente se percebe que o nível de inci</w:t>
      </w:r>
      <w:r w:rsidR="0004299F">
        <w:rPr>
          <w:rFonts w:cs="Times New Roman"/>
          <w:szCs w:val="24"/>
        </w:rPr>
        <w:t>d</w:t>
      </w:r>
      <w:r w:rsidR="004B6F43">
        <w:rPr>
          <w:rFonts w:cs="Times New Roman"/>
          <w:szCs w:val="24"/>
        </w:rPr>
        <w:t>ência nas mulheres é maior em relação aos homens, causando princ</w:t>
      </w:r>
      <w:r w:rsidR="009D552F">
        <w:rPr>
          <w:rFonts w:cs="Times New Roman"/>
          <w:szCs w:val="24"/>
        </w:rPr>
        <w:t>i</w:t>
      </w:r>
      <w:r w:rsidR="004B6F43">
        <w:rPr>
          <w:rFonts w:cs="Times New Roman"/>
          <w:szCs w:val="24"/>
        </w:rPr>
        <w:t xml:space="preserve">palmente endocervicite nos casos leves nas mulheres e uretrites nos homens. Entretanto, </w:t>
      </w:r>
      <w:r w:rsidR="00A335FC">
        <w:rPr>
          <w:rFonts w:cs="Times New Roman"/>
          <w:szCs w:val="24"/>
        </w:rPr>
        <w:t>em</w:t>
      </w:r>
      <w:r w:rsidR="004B6F43">
        <w:rPr>
          <w:rFonts w:cs="Times New Roman"/>
          <w:szCs w:val="24"/>
        </w:rPr>
        <w:t xml:space="preserve"> relação a população feminina, quando não tratada, possui como</w:t>
      </w:r>
      <w:r w:rsidR="00A335FC">
        <w:rPr>
          <w:rFonts w:cs="Times New Roman"/>
          <w:szCs w:val="24"/>
        </w:rPr>
        <w:t xml:space="preserve"> maior preocupação a migração da</w:t>
      </w:r>
      <w:r w:rsidR="004B6F43">
        <w:rPr>
          <w:rFonts w:cs="Times New Roman"/>
          <w:szCs w:val="24"/>
        </w:rPr>
        <w:t xml:space="preserve">s bactérias para o útero e ovários, por exemplo, </w:t>
      </w:r>
      <w:r w:rsidR="00A335FC">
        <w:rPr>
          <w:rFonts w:cs="Times New Roman"/>
          <w:szCs w:val="24"/>
        </w:rPr>
        <w:t xml:space="preserve">e consequentemente causar sequelas como a gravidez ectópica e alguns casos a infertilidade. Portanto, é visível a relevância de uma maior divulgação informacional sobre essa doença, a fim de orientar a </w:t>
      </w:r>
      <w:r w:rsidR="00A335FC">
        <w:rPr>
          <w:rFonts w:cs="Times New Roman"/>
          <w:szCs w:val="24"/>
        </w:rPr>
        <w:lastRenderedPageBreak/>
        <w:t xml:space="preserve">população feminina dos riscos e orientar o encaminhamento para o tratamento.  </w:t>
      </w:r>
      <w:r w:rsidRPr="008976E2">
        <w:rPr>
          <w:rFonts w:cs="Times New Roman"/>
          <w:b/>
          <w:bCs/>
          <w:szCs w:val="24"/>
        </w:rPr>
        <w:t>Conclusão</w:t>
      </w:r>
      <w:r w:rsidR="00A335FC">
        <w:rPr>
          <w:rFonts w:cs="Times New Roman"/>
          <w:szCs w:val="24"/>
        </w:rPr>
        <w:t xml:space="preserve">: Portanto, é necessário um debate maior acerca dessa temática, tendo em vista que regiões periféricas ou interioranas possuem populações com baixos índices de conhecimento sobre esses conteúdos, fato esse acarreta uma maior incidência de transmissão da doença nessas áreas. Portanto, é fundamental ter um debate maior com as populações suscetíveis a esse tipo de contaminação, tendo em vista a minimização dos casos de agravamento de contaminação por </w:t>
      </w:r>
      <w:proofErr w:type="spellStart"/>
      <w:r w:rsidR="00A335FC">
        <w:rPr>
          <w:rFonts w:cs="Times New Roman"/>
          <w:i/>
          <w:szCs w:val="24"/>
        </w:rPr>
        <w:t>C</w:t>
      </w:r>
      <w:r w:rsidR="00A335FC" w:rsidRPr="00A335FC">
        <w:rPr>
          <w:rFonts w:cs="Times New Roman"/>
          <w:i/>
          <w:szCs w:val="24"/>
        </w:rPr>
        <w:t>hlamidia</w:t>
      </w:r>
      <w:proofErr w:type="spellEnd"/>
      <w:r w:rsidR="00A335FC" w:rsidRPr="00A335FC">
        <w:rPr>
          <w:rFonts w:cs="Times New Roman"/>
          <w:i/>
          <w:szCs w:val="24"/>
        </w:rPr>
        <w:t xml:space="preserve"> </w:t>
      </w:r>
      <w:proofErr w:type="spellStart"/>
      <w:r w:rsidR="00A335FC" w:rsidRPr="00A335FC">
        <w:rPr>
          <w:rFonts w:cs="Times New Roman"/>
          <w:i/>
          <w:szCs w:val="24"/>
        </w:rPr>
        <w:t>trachomatis</w:t>
      </w:r>
      <w:proofErr w:type="spellEnd"/>
      <w:r w:rsidR="009D552F">
        <w:rPr>
          <w:rFonts w:cs="Times New Roman"/>
          <w:i/>
          <w:szCs w:val="24"/>
        </w:rPr>
        <w:t>.</w:t>
      </w:r>
    </w:p>
    <w:p w14:paraId="71234292" w14:textId="5A5EDFDA" w:rsidR="002E6040" w:rsidRPr="00E25E3F" w:rsidRDefault="002E6040" w:rsidP="002E6040">
      <w:pPr>
        <w:pStyle w:val="ABNT"/>
        <w:spacing w:after="0" w:line="240" w:lineRule="auto"/>
        <w:ind w:firstLine="0"/>
        <w:rPr>
          <w:szCs w:val="24"/>
        </w:rPr>
      </w:pPr>
      <w:r w:rsidRPr="00E25E3F">
        <w:rPr>
          <w:b/>
          <w:bCs/>
          <w:szCs w:val="24"/>
        </w:rPr>
        <w:t xml:space="preserve">Palavras-Chave: </w:t>
      </w:r>
      <w:r w:rsidR="00E735AE" w:rsidRPr="00E735AE">
        <w:rPr>
          <w:bCs/>
          <w:szCs w:val="24"/>
        </w:rPr>
        <w:t>Bactéria</w:t>
      </w:r>
      <w:r w:rsidR="00E735AE">
        <w:rPr>
          <w:bCs/>
          <w:szCs w:val="24"/>
        </w:rPr>
        <w:t>,</w:t>
      </w:r>
      <w:r w:rsidR="00D823FC">
        <w:rPr>
          <w:bCs/>
          <w:szCs w:val="24"/>
        </w:rPr>
        <w:t xml:space="preserve"> Doenças venéreas,</w:t>
      </w:r>
      <w:r w:rsidR="00E735AE">
        <w:rPr>
          <w:bCs/>
          <w:szCs w:val="24"/>
        </w:rPr>
        <w:t xml:space="preserve"> </w:t>
      </w:r>
      <w:r w:rsidR="000B1C85" w:rsidRPr="00E735AE">
        <w:rPr>
          <w:rFonts w:cs="Times New Roman"/>
          <w:szCs w:val="24"/>
        </w:rPr>
        <w:t>Infecções</w:t>
      </w:r>
      <w:r w:rsidR="000B1C85" w:rsidRPr="000B1C85">
        <w:rPr>
          <w:rFonts w:cs="Times New Roman"/>
          <w:szCs w:val="24"/>
        </w:rPr>
        <w:t xml:space="preserve"> sexualment</w:t>
      </w:r>
      <w:r w:rsidR="000B1C85">
        <w:rPr>
          <w:rFonts w:cs="Times New Roman"/>
          <w:szCs w:val="24"/>
        </w:rPr>
        <w:t>e transmissíveis</w:t>
      </w:r>
      <w:r w:rsidR="00D823FC">
        <w:rPr>
          <w:rFonts w:cs="Times New Roman"/>
          <w:szCs w:val="24"/>
        </w:rPr>
        <w:t>.</w:t>
      </w:r>
    </w:p>
    <w:p w14:paraId="70BDDA57" w14:textId="5F83ACFF" w:rsidR="002E6040" w:rsidRPr="00E25E3F" w:rsidRDefault="002E6040" w:rsidP="002E6040">
      <w:pPr>
        <w:pStyle w:val="ABNT"/>
        <w:spacing w:after="0" w:line="240" w:lineRule="auto"/>
        <w:ind w:firstLine="0"/>
        <w:rPr>
          <w:szCs w:val="24"/>
        </w:rPr>
      </w:pPr>
      <w:r w:rsidRPr="00E25E3F">
        <w:rPr>
          <w:b/>
          <w:szCs w:val="24"/>
        </w:rPr>
        <w:t xml:space="preserve">E-mail do autor principal: </w:t>
      </w:r>
      <w:r w:rsidR="00BA1345">
        <w:rPr>
          <w:szCs w:val="24"/>
        </w:rPr>
        <w:t>Patrickgouvea29@gmail.com</w:t>
      </w:r>
    </w:p>
    <w:p w14:paraId="3E6E2CD3" w14:textId="77777777" w:rsidR="002E6040" w:rsidRPr="00E25E3F" w:rsidRDefault="002E6040" w:rsidP="002E6040">
      <w:pPr>
        <w:pStyle w:val="ABNT"/>
        <w:ind w:firstLine="0"/>
        <w:rPr>
          <w:sz w:val="20"/>
          <w:szCs w:val="20"/>
        </w:rPr>
      </w:pPr>
      <w:bookmarkStart w:id="0" w:name="_GoBack"/>
      <w:bookmarkEnd w:id="0"/>
    </w:p>
    <w:p w14:paraId="49C3E9B9" w14:textId="38C5AD9B" w:rsidR="0080069A" w:rsidRDefault="002E6040" w:rsidP="002E6040">
      <w:pPr>
        <w:pStyle w:val="ABNT"/>
        <w:ind w:firstLine="0"/>
      </w:pPr>
      <w:r w:rsidRPr="00E25E3F">
        <w:rPr>
          <w:b/>
          <w:bCs/>
          <w:sz w:val="23"/>
          <w:szCs w:val="23"/>
        </w:rPr>
        <w:t xml:space="preserve">REFERÊNCIAS: </w:t>
      </w:r>
    </w:p>
    <w:p w14:paraId="6C126F3C" w14:textId="77777777" w:rsidR="005003C0" w:rsidRPr="00D823FC" w:rsidRDefault="005003C0" w:rsidP="006A538F">
      <w:pPr>
        <w:spacing w:line="360" w:lineRule="auto"/>
        <w:jc w:val="both"/>
        <w:rPr>
          <w:rFonts w:ascii="Times New Roman" w:hAnsi="Times New Roman" w:cs="Times New Roman"/>
          <w:color w:val="222222"/>
          <w:sz w:val="24"/>
          <w:szCs w:val="20"/>
          <w:shd w:val="clear" w:color="auto" w:fill="FFFFFF"/>
          <w:lang w:val="en-US"/>
        </w:rPr>
      </w:pPr>
      <w:r w:rsidRPr="005003C0">
        <w:rPr>
          <w:rFonts w:ascii="Times New Roman" w:hAnsi="Times New Roman" w:cs="Times New Roman"/>
          <w:color w:val="222222"/>
          <w:sz w:val="24"/>
          <w:szCs w:val="20"/>
          <w:shd w:val="clear" w:color="auto" w:fill="FFFFFF"/>
        </w:rPr>
        <w:t xml:space="preserve">BÓRQUEZ, Celia </w:t>
      </w:r>
      <w:proofErr w:type="gramStart"/>
      <w:r w:rsidRPr="005003C0">
        <w:rPr>
          <w:rFonts w:ascii="Times New Roman" w:hAnsi="Times New Roman" w:cs="Times New Roman"/>
          <w:color w:val="222222"/>
          <w:sz w:val="24"/>
          <w:szCs w:val="20"/>
          <w:shd w:val="clear" w:color="auto" w:fill="FFFFFF"/>
        </w:rPr>
        <w:t>et</w:t>
      </w:r>
      <w:proofErr w:type="gramEnd"/>
      <w:r w:rsidRPr="005003C0">
        <w:rPr>
          <w:rFonts w:ascii="Times New Roman" w:hAnsi="Times New Roman" w:cs="Times New Roman"/>
          <w:color w:val="222222"/>
          <w:sz w:val="24"/>
          <w:szCs w:val="20"/>
          <w:shd w:val="clear" w:color="auto" w:fill="FFFFFF"/>
        </w:rPr>
        <w:t xml:space="preserve"> al. </w:t>
      </w:r>
      <w:proofErr w:type="spellStart"/>
      <w:r w:rsidRPr="005003C0">
        <w:rPr>
          <w:rFonts w:ascii="Times New Roman" w:hAnsi="Times New Roman" w:cs="Times New Roman"/>
          <w:color w:val="222222"/>
          <w:sz w:val="24"/>
          <w:szCs w:val="20"/>
          <w:shd w:val="clear" w:color="auto" w:fill="FFFFFF"/>
        </w:rPr>
        <w:t>Prevalencia</w:t>
      </w:r>
      <w:proofErr w:type="spellEnd"/>
      <w:r w:rsidRPr="005003C0">
        <w:rPr>
          <w:rFonts w:ascii="Times New Roman" w:hAnsi="Times New Roman" w:cs="Times New Roman"/>
          <w:color w:val="222222"/>
          <w:sz w:val="24"/>
          <w:szCs w:val="20"/>
          <w:shd w:val="clear" w:color="auto" w:fill="FFFFFF"/>
        </w:rPr>
        <w:t xml:space="preserve"> de infecciones de </w:t>
      </w:r>
      <w:proofErr w:type="spellStart"/>
      <w:r w:rsidRPr="005003C0">
        <w:rPr>
          <w:rFonts w:ascii="Times New Roman" w:hAnsi="Times New Roman" w:cs="Times New Roman"/>
          <w:color w:val="222222"/>
          <w:sz w:val="24"/>
          <w:szCs w:val="20"/>
          <w:shd w:val="clear" w:color="auto" w:fill="FFFFFF"/>
        </w:rPr>
        <w:t>transmisión</w:t>
      </w:r>
      <w:proofErr w:type="spellEnd"/>
      <w:r w:rsidRPr="005003C0">
        <w:rPr>
          <w:rFonts w:ascii="Times New Roman" w:hAnsi="Times New Roman" w:cs="Times New Roman"/>
          <w:color w:val="222222"/>
          <w:sz w:val="24"/>
          <w:szCs w:val="20"/>
          <w:shd w:val="clear" w:color="auto" w:fill="FFFFFF"/>
        </w:rPr>
        <w:t xml:space="preserve"> sexual e infecciones </w:t>
      </w:r>
      <w:proofErr w:type="spellStart"/>
      <w:r w:rsidRPr="005003C0">
        <w:rPr>
          <w:rFonts w:ascii="Times New Roman" w:hAnsi="Times New Roman" w:cs="Times New Roman"/>
          <w:color w:val="222222"/>
          <w:sz w:val="24"/>
          <w:szCs w:val="20"/>
          <w:shd w:val="clear" w:color="auto" w:fill="FFFFFF"/>
        </w:rPr>
        <w:t>vaginales</w:t>
      </w:r>
      <w:proofErr w:type="spellEnd"/>
      <w:r w:rsidRPr="005003C0">
        <w:rPr>
          <w:rFonts w:ascii="Times New Roman" w:hAnsi="Times New Roman" w:cs="Times New Roman"/>
          <w:color w:val="222222"/>
          <w:sz w:val="24"/>
          <w:szCs w:val="20"/>
          <w:shd w:val="clear" w:color="auto" w:fill="FFFFFF"/>
        </w:rPr>
        <w:t xml:space="preserve"> </w:t>
      </w:r>
      <w:proofErr w:type="spellStart"/>
      <w:r w:rsidRPr="005003C0">
        <w:rPr>
          <w:rFonts w:ascii="Times New Roman" w:hAnsi="Times New Roman" w:cs="Times New Roman"/>
          <w:color w:val="222222"/>
          <w:sz w:val="24"/>
          <w:szCs w:val="20"/>
          <w:shd w:val="clear" w:color="auto" w:fill="FFFFFF"/>
        </w:rPr>
        <w:t>en</w:t>
      </w:r>
      <w:proofErr w:type="spellEnd"/>
      <w:r w:rsidRPr="005003C0">
        <w:rPr>
          <w:rFonts w:ascii="Times New Roman" w:hAnsi="Times New Roman" w:cs="Times New Roman"/>
          <w:color w:val="222222"/>
          <w:sz w:val="24"/>
          <w:szCs w:val="20"/>
          <w:shd w:val="clear" w:color="auto" w:fill="FFFFFF"/>
        </w:rPr>
        <w:t xml:space="preserve"> grupo de </w:t>
      </w:r>
      <w:proofErr w:type="spellStart"/>
      <w:r w:rsidRPr="005003C0">
        <w:rPr>
          <w:rFonts w:ascii="Times New Roman" w:hAnsi="Times New Roman" w:cs="Times New Roman"/>
          <w:color w:val="222222"/>
          <w:sz w:val="24"/>
          <w:szCs w:val="20"/>
          <w:shd w:val="clear" w:color="auto" w:fill="FFFFFF"/>
        </w:rPr>
        <w:t>mujeres</w:t>
      </w:r>
      <w:proofErr w:type="spellEnd"/>
      <w:r w:rsidRPr="005003C0">
        <w:rPr>
          <w:rFonts w:ascii="Times New Roman" w:hAnsi="Times New Roman" w:cs="Times New Roman"/>
          <w:color w:val="222222"/>
          <w:sz w:val="24"/>
          <w:szCs w:val="20"/>
          <w:shd w:val="clear" w:color="auto" w:fill="FFFFFF"/>
        </w:rPr>
        <w:t xml:space="preserve"> reclusas de </w:t>
      </w:r>
      <w:proofErr w:type="spellStart"/>
      <w:r w:rsidRPr="005003C0">
        <w:rPr>
          <w:rFonts w:ascii="Times New Roman" w:hAnsi="Times New Roman" w:cs="Times New Roman"/>
          <w:color w:val="222222"/>
          <w:sz w:val="24"/>
          <w:szCs w:val="20"/>
          <w:shd w:val="clear" w:color="auto" w:fill="FFFFFF"/>
        </w:rPr>
        <w:t>la</w:t>
      </w:r>
      <w:proofErr w:type="spellEnd"/>
      <w:r w:rsidRPr="005003C0">
        <w:rPr>
          <w:rFonts w:ascii="Times New Roman" w:hAnsi="Times New Roman" w:cs="Times New Roman"/>
          <w:color w:val="222222"/>
          <w:sz w:val="24"/>
          <w:szCs w:val="20"/>
          <w:shd w:val="clear" w:color="auto" w:fill="FFFFFF"/>
        </w:rPr>
        <w:t xml:space="preserve"> </w:t>
      </w:r>
      <w:proofErr w:type="spellStart"/>
      <w:r w:rsidRPr="005003C0">
        <w:rPr>
          <w:rFonts w:ascii="Times New Roman" w:hAnsi="Times New Roman" w:cs="Times New Roman"/>
          <w:color w:val="222222"/>
          <w:sz w:val="24"/>
          <w:szCs w:val="20"/>
          <w:shd w:val="clear" w:color="auto" w:fill="FFFFFF"/>
        </w:rPr>
        <w:t>cárcel</w:t>
      </w:r>
      <w:proofErr w:type="spellEnd"/>
      <w:r w:rsidRPr="005003C0">
        <w:rPr>
          <w:rFonts w:ascii="Times New Roman" w:hAnsi="Times New Roman" w:cs="Times New Roman"/>
          <w:color w:val="222222"/>
          <w:sz w:val="24"/>
          <w:szCs w:val="20"/>
          <w:shd w:val="clear" w:color="auto" w:fill="FFFFFF"/>
        </w:rPr>
        <w:t xml:space="preserve"> de </w:t>
      </w:r>
      <w:proofErr w:type="spellStart"/>
      <w:r w:rsidRPr="005003C0">
        <w:rPr>
          <w:rFonts w:ascii="Times New Roman" w:hAnsi="Times New Roman" w:cs="Times New Roman"/>
          <w:color w:val="222222"/>
          <w:sz w:val="24"/>
          <w:szCs w:val="20"/>
          <w:shd w:val="clear" w:color="auto" w:fill="FFFFFF"/>
        </w:rPr>
        <w:t>Arica</w:t>
      </w:r>
      <w:proofErr w:type="spellEnd"/>
      <w:r w:rsidRPr="005003C0">
        <w:rPr>
          <w:rFonts w:ascii="Times New Roman" w:hAnsi="Times New Roman" w:cs="Times New Roman"/>
          <w:color w:val="222222"/>
          <w:sz w:val="24"/>
          <w:szCs w:val="20"/>
          <w:shd w:val="clear" w:color="auto" w:fill="FFFFFF"/>
        </w:rPr>
        <w:t xml:space="preserve">. </w:t>
      </w:r>
      <w:proofErr w:type="spellStart"/>
      <w:proofErr w:type="gramStart"/>
      <w:r w:rsidRPr="00D823FC">
        <w:rPr>
          <w:rFonts w:ascii="Times New Roman" w:hAnsi="Times New Roman" w:cs="Times New Roman"/>
          <w:color w:val="222222"/>
          <w:sz w:val="24"/>
          <w:szCs w:val="20"/>
          <w:shd w:val="clear" w:color="auto" w:fill="FFFFFF"/>
          <w:lang w:val="en-US"/>
        </w:rPr>
        <w:t>Revista</w:t>
      </w:r>
      <w:proofErr w:type="spellEnd"/>
      <w:r w:rsidRPr="00D823FC">
        <w:rPr>
          <w:rFonts w:ascii="Times New Roman" w:hAnsi="Times New Roman" w:cs="Times New Roman"/>
          <w:color w:val="222222"/>
          <w:sz w:val="24"/>
          <w:szCs w:val="20"/>
          <w:shd w:val="clear" w:color="auto" w:fill="FFFFFF"/>
          <w:lang w:val="en-US"/>
        </w:rPr>
        <w:t xml:space="preserve"> </w:t>
      </w:r>
      <w:proofErr w:type="spellStart"/>
      <w:r w:rsidRPr="00D823FC">
        <w:rPr>
          <w:rFonts w:ascii="Times New Roman" w:hAnsi="Times New Roman" w:cs="Times New Roman"/>
          <w:color w:val="222222"/>
          <w:sz w:val="24"/>
          <w:szCs w:val="20"/>
          <w:shd w:val="clear" w:color="auto" w:fill="FFFFFF"/>
          <w:lang w:val="en-US"/>
        </w:rPr>
        <w:t>chilena</w:t>
      </w:r>
      <w:proofErr w:type="spellEnd"/>
      <w:r w:rsidRPr="00D823FC">
        <w:rPr>
          <w:rFonts w:ascii="Times New Roman" w:hAnsi="Times New Roman" w:cs="Times New Roman"/>
          <w:color w:val="222222"/>
          <w:sz w:val="24"/>
          <w:szCs w:val="20"/>
          <w:shd w:val="clear" w:color="auto" w:fill="FFFFFF"/>
          <w:lang w:val="en-US"/>
        </w:rPr>
        <w:t xml:space="preserve"> de </w:t>
      </w:r>
      <w:proofErr w:type="spellStart"/>
      <w:r w:rsidRPr="00D823FC">
        <w:rPr>
          <w:rFonts w:ascii="Times New Roman" w:hAnsi="Times New Roman" w:cs="Times New Roman"/>
          <w:color w:val="222222"/>
          <w:sz w:val="24"/>
          <w:szCs w:val="20"/>
          <w:shd w:val="clear" w:color="auto" w:fill="FFFFFF"/>
          <w:lang w:val="en-US"/>
        </w:rPr>
        <w:t>infectología</w:t>
      </w:r>
      <w:proofErr w:type="spellEnd"/>
      <w:r w:rsidRPr="00D823FC">
        <w:rPr>
          <w:rFonts w:ascii="Times New Roman" w:hAnsi="Times New Roman" w:cs="Times New Roman"/>
          <w:color w:val="222222"/>
          <w:sz w:val="24"/>
          <w:szCs w:val="20"/>
          <w:shd w:val="clear" w:color="auto" w:fill="FFFFFF"/>
          <w:lang w:val="en-US"/>
        </w:rPr>
        <w:t>, v. 39, n. 4, p. 421-431, 2022.</w:t>
      </w:r>
      <w:proofErr w:type="gramEnd"/>
    </w:p>
    <w:p w14:paraId="41B8FA13" w14:textId="77777777" w:rsidR="005003C0" w:rsidRPr="007364F5" w:rsidRDefault="005003C0" w:rsidP="002E6040">
      <w:pPr>
        <w:pStyle w:val="ABNT"/>
        <w:ind w:firstLine="0"/>
        <w:rPr>
          <w:rFonts w:eastAsia="Calibri" w:cs="Times New Roman"/>
          <w:color w:val="222222"/>
          <w:szCs w:val="20"/>
          <w:shd w:val="clear" w:color="auto" w:fill="FFFFFF"/>
          <w:lang w:val="en-US" w:eastAsia="pt-BR"/>
        </w:rPr>
      </w:pPr>
      <w:proofErr w:type="gramStart"/>
      <w:r w:rsidRPr="005003C0">
        <w:rPr>
          <w:rFonts w:eastAsia="Calibri" w:cs="Times New Roman"/>
          <w:color w:val="222222"/>
          <w:szCs w:val="20"/>
          <w:shd w:val="clear" w:color="auto" w:fill="FFFFFF"/>
          <w:lang w:val="en-US" w:eastAsia="pt-BR"/>
        </w:rPr>
        <w:t>JOYA, Milagros et al. Detection of Chlamydia trachomatis infection in sexually active women in Venezuela.</w:t>
      </w:r>
      <w:proofErr w:type="gramEnd"/>
      <w:r w:rsidRPr="005003C0">
        <w:rPr>
          <w:rFonts w:eastAsia="Calibri" w:cs="Times New Roman"/>
          <w:color w:val="222222"/>
          <w:szCs w:val="20"/>
          <w:shd w:val="clear" w:color="auto" w:fill="FFFFFF"/>
          <w:lang w:val="en-US" w:eastAsia="pt-BR"/>
        </w:rPr>
        <w:t xml:space="preserve"> </w:t>
      </w:r>
      <w:proofErr w:type="spellStart"/>
      <w:proofErr w:type="gramStart"/>
      <w:r w:rsidRPr="007364F5">
        <w:rPr>
          <w:rFonts w:eastAsia="Calibri" w:cs="Times New Roman"/>
          <w:color w:val="222222"/>
          <w:szCs w:val="20"/>
          <w:shd w:val="clear" w:color="auto" w:fill="FFFFFF"/>
          <w:lang w:val="en-US" w:eastAsia="pt-BR"/>
        </w:rPr>
        <w:t>Biomédica</w:t>
      </w:r>
      <w:proofErr w:type="spellEnd"/>
      <w:r w:rsidRPr="007364F5">
        <w:rPr>
          <w:rFonts w:eastAsia="Calibri" w:cs="Times New Roman"/>
          <w:color w:val="222222"/>
          <w:szCs w:val="20"/>
          <w:shd w:val="clear" w:color="auto" w:fill="FFFFFF"/>
          <w:lang w:val="en-US" w:eastAsia="pt-BR"/>
        </w:rPr>
        <w:t>, v. 42, n. 3, p. 522-530, 2022.</w:t>
      </w:r>
      <w:proofErr w:type="gramEnd"/>
    </w:p>
    <w:p w14:paraId="62C59DEB" w14:textId="03211F74" w:rsidR="002E6040" w:rsidRPr="00D00AB1" w:rsidRDefault="005003C0" w:rsidP="002E6040">
      <w:pPr>
        <w:pStyle w:val="ABNT"/>
        <w:ind w:firstLine="0"/>
        <w:rPr>
          <w:sz w:val="20"/>
          <w:szCs w:val="20"/>
          <w:lang w:val="en-US"/>
        </w:rPr>
      </w:pPr>
      <w:r w:rsidRPr="005003C0">
        <w:rPr>
          <w:rFonts w:eastAsia="Calibri" w:cs="Times New Roman"/>
          <w:color w:val="222222"/>
          <w:szCs w:val="20"/>
          <w:shd w:val="clear" w:color="auto" w:fill="FFFFFF"/>
          <w:lang w:val="en-US" w:eastAsia="pt-BR"/>
        </w:rPr>
        <w:t xml:space="preserve">MCCARTNEY, Daniel Jason et al. Acceptability of self-sampling for etiological diagnosis of mucosal sexually transmitted infections (STIs) among transgender women in a longitudinal cohort study in São Paulo, Brazil. </w:t>
      </w:r>
      <w:proofErr w:type="gramStart"/>
      <w:r w:rsidRPr="005003C0">
        <w:rPr>
          <w:rFonts w:eastAsia="Calibri" w:cs="Times New Roman"/>
          <w:color w:val="222222"/>
          <w:szCs w:val="20"/>
          <w:shd w:val="clear" w:color="auto" w:fill="FFFFFF"/>
          <w:lang w:val="en-US" w:eastAsia="pt-BR"/>
        </w:rPr>
        <w:t>Brazilian Journal of Infectious Diseases, v. 26, 2022.</w:t>
      </w:r>
      <w:proofErr w:type="gramEnd"/>
    </w:p>
    <w:p w14:paraId="734F5292" w14:textId="630CA1A5" w:rsidR="009D74CD" w:rsidRPr="00D823FC" w:rsidRDefault="009D74CD" w:rsidP="002E6040">
      <w:pPr>
        <w:pStyle w:val="ABNT"/>
        <w:spacing w:after="0" w:line="240" w:lineRule="auto"/>
        <w:ind w:firstLine="0"/>
        <w:rPr>
          <w:sz w:val="20"/>
          <w:szCs w:val="20"/>
        </w:rPr>
      </w:pPr>
      <w:proofErr w:type="gramStart"/>
      <w:r w:rsidRPr="00D823FC">
        <w:rPr>
          <w:sz w:val="20"/>
          <w:szCs w:val="20"/>
          <w:vertAlign w:val="superscript"/>
        </w:rPr>
        <w:t>1</w:t>
      </w:r>
      <w:r w:rsidRPr="00D823FC">
        <w:rPr>
          <w:sz w:val="20"/>
          <w:szCs w:val="20"/>
        </w:rPr>
        <w:t>Biomedicina</w:t>
      </w:r>
      <w:proofErr w:type="gramEnd"/>
      <w:r w:rsidRPr="00D823FC">
        <w:rPr>
          <w:sz w:val="20"/>
          <w:szCs w:val="20"/>
        </w:rPr>
        <w:t>, UNIFAMAZ, Belém-Pará</w:t>
      </w:r>
      <w:r w:rsidR="00A70D0C" w:rsidRPr="00D823FC">
        <w:rPr>
          <w:sz w:val="20"/>
          <w:szCs w:val="20"/>
        </w:rPr>
        <w:t xml:space="preserve">, </w:t>
      </w:r>
      <w:hyperlink r:id="rId8" w:history="1">
        <w:r w:rsidR="00C23FBC" w:rsidRPr="00D823FC">
          <w:rPr>
            <w:rStyle w:val="Hyperlink"/>
            <w:sz w:val="20"/>
            <w:szCs w:val="20"/>
          </w:rPr>
          <w:t>patrickgouvea29@gmail.com</w:t>
        </w:r>
      </w:hyperlink>
      <w:r w:rsidR="00C23FBC" w:rsidRPr="00D823FC">
        <w:rPr>
          <w:sz w:val="20"/>
          <w:szCs w:val="20"/>
        </w:rPr>
        <w:t xml:space="preserve"> </w:t>
      </w:r>
    </w:p>
    <w:p w14:paraId="4D8DB9ED" w14:textId="415EA9E2" w:rsidR="007364F5" w:rsidRPr="007364F5" w:rsidRDefault="007364F5" w:rsidP="002E6040">
      <w:pPr>
        <w:pStyle w:val="ABNT"/>
        <w:spacing w:after="0" w:line="240" w:lineRule="auto"/>
        <w:ind w:firstLine="0"/>
        <w:rPr>
          <w:sz w:val="20"/>
          <w:szCs w:val="20"/>
        </w:rPr>
      </w:pPr>
      <w:proofErr w:type="gramStart"/>
      <w:r>
        <w:rPr>
          <w:sz w:val="20"/>
          <w:szCs w:val="20"/>
          <w:vertAlign w:val="superscript"/>
        </w:rPr>
        <w:t>2</w:t>
      </w:r>
      <w:r w:rsidRPr="007364F5">
        <w:rPr>
          <w:sz w:val="20"/>
          <w:szCs w:val="20"/>
        </w:rPr>
        <w:t>Enfermagem</w:t>
      </w:r>
      <w:proofErr w:type="gramEnd"/>
      <w:r w:rsidRPr="007364F5">
        <w:rPr>
          <w:sz w:val="20"/>
          <w:szCs w:val="20"/>
        </w:rPr>
        <w:t xml:space="preserve">, </w:t>
      </w:r>
      <w:proofErr w:type="spellStart"/>
      <w:r w:rsidRPr="007364F5">
        <w:rPr>
          <w:sz w:val="20"/>
          <w:szCs w:val="20"/>
        </w:rPr>
        <w:t>Uema</w:t>
      </w:r>
      <w:proofErr w:type="spellEnd"/>
      <w:r w:rsidRPr="007364F5">
        <w:rPr>
          <w:sz w:val="20"/>
          <w:szCs w:val="20"/>
        </w:rPr>
        <w:t xml:space="preserve">, Colinas – </w:t>
      </w:r>
      <w:proofErr w:type="spellStart"/>
      <w:r w:rsidRPr="007364F5">
        <w:rPr>
          <w:sz w:val="20"/>
          <w:szCs w:val="20"/>
        </w:rPr>
        <w:t>Ma</w:t>
      </w:r>
      <w:proofErr w:type="spellEnd"/>
      <w:r w:rsidRPr="007364F5">
        <w:rPr>
          <w:sz w:val="20"/>
          <w:szCs w:val="20"/>
        </w:rPr>
        <w:t xml:space="preserve">, </w:t>
      </w:r>
      <w:hyperlink r:id="rId9" w:history="1">
        <w:r w:rsidRPr="001D53BD">
          <w:rPr>
            <w:rStyle w:val="Hyperlink"/>
            <w:sz w:val="20"/>
            <w:szCs w:val="20"/>
          </w:rPr>
          <w:t>allexneponuceno@gmail.com</w:t>
        </w:r>
      </w:hyperlink>
      <w:r>
        <w:rPr>
          <w:sz w:val="20"/>
          <w:szCs w:val="20"/>
        </w:rPr>
        <w:t xml:space="preserve"> </w:t>
      </w:r>
    </w:p>
    <w:p w14:paraId="52482F0A" w14:textId="13A9F57B" w:rsidR="002E6040" w:rsidRPr="003763E5" w:rsidRDefault="007364F5" w:rsidP="002E6040">
      <w:pPr>
        <w:pStyle w:val="ABNT"/>
        <w:spacing w:after="0" w:line="240" w:lineRule="auto"/>
        <w:ind w:firstLine="0"/>
        <w:rPr>
          <w:sz w:val="20"/>
          <w:szCs w:val="20"/>
        </w:rPr>
      </w:pPr>
      <w:proofErr w:type="gramStart"/>
      <w:r>
        <w:rPr>
          <w:sz w:val="20"/>
          <w:szCs w:val="20"/>
          <w:vertAlign w:val="superscript"/>
        </w:rPr>
        <w:t>3</w:t>
      </w:r>
      <w:r w:rsidR="003763E5" w:rsidRPr="003763E5">
        <w:rPr>
          <w:sz w:val="20"/>
          <w:szCs w:val="20"/>
        </w:rPr>
        <w:t>Enfermagem</w:t>
      </w:r>
      <w:proofErr w:type="gramEnd"/>
      <w:r w:rsidR="002E6040" w:rsidRPr="003763E5">
        <w:rPr>
          <w:sz w:val="20"/>
          <w:szCs w:val="20"/>
        </w:rPr>
        <w:t xml:space="preserve">, </w:t>
      </w:r>
      <w:r w:rsidR="003763E5" w:rsidRPr="003763E5">
        <w:rPr>
          <w:sz w:val="20"/>
          <w:szCs w:val="20"/>
        </w:rPr>
        <w:t>Faculdade UNINASSAU, Teresina-PI</w:t>
      </w:r>
      <w:r w:rsidR="005E7A85" w:rsidRPr="003763E5">
        <w:rPr>
          <w:sz w:val="20"/>
          <w:szCs w:val="20"/>
        </w:rPr>
        <w:t xml:space="preserve">, </w:t>
      </w:r>
      <w:hyperlink r:id="rId10" w:history="1">
        <w:r w:rsidR="003763E5" w:rsidRPr="003763E5">
          <w:rPr>
            <w:rStyle w:val="Hyperlink"/>
            <w:sz w:val="20"/>
            <w:szCs w:val="20"/>
          </w:rPr>
          <w:t>Cris.enferm@hotmail.com</w:t>
        </w:r>
      </w:hyperlink>
      <w:r w:rsidR="003763E5" w:rsidRPr="003763E5">
        <w:rPr>
          <w:sz w:val="20"/>
          <w:szCs w:val="20"/>
        </w:rPr>
        <w:t xml:space="preserve"> </w:t>
      </w:r>
    </w:p>
    <w:p w14:paraId="69B37FC1" w14:textId="4CBD4B2A" w:rsidR="004C3FFB" w:rsidRPr="001C75BD" w:rsidRDefault="007364F5" w:rsidP="002E6040">
      <w:pPr>
        <w:pStyle w:val="ABNT"/>
        <w:spacing w:after="0" w:line="240" w:lineRule="auto"/>
        <w:ind w:firstLine="0"/>
        <w:rPr>
          <w:sz w:val="20"/>
          <w:szCs w:val="20"/>
        </w:rPr>
      </w:pPr>
      <w:proofErr w:type="gramStart"/>
      <w:r>
        <w:rPr>
          <w:sz w:val="20"/>
          <w:szCs w:val="20"/>
          <w:vertAlign w:val="superscript"/>
        </w:rPr>
        <w:t>4</w:t>
      </w:r>
      <w:proofErr w:type="gramEnd"/>
      <w:r w:rsidR="003763E5">
        <w:rPr>
          <w:sz w:val="20"/>
          <w:szCs w:val="20"/>
          <w:vertAlign w:val="superscript"/>
        </w:rPr>
        <w:t xml:space="preserve"> </w:t>
      </w:r>
      <w:r w:rsidR="00F2346E">
        <w:rPr>
          <w:sz w:val="20"/>
          <w:szCs w:val="20"/>
        </w:rPr>
        <w:t>Medicina</w:t>
      </w:r>
      <w:r w:rsidR="004C3FFB">
        <w:rPr>
          <w:sz w:val="20"/>
          <w:szCs w:val="20"/>
        </w:rPr>
        <w:t xml:space="preserve">, </w:t>
      </w:r>
      <w:r w:rsidR="00F2346E">
        <w:rPr>
          <w:sz w:val="20"/>
          <w:szCs w:val="20"/>
        </w:rPr>
        <w:t xml:space="preserve">UCP Universidade Central </w:t>
      </w:r>
      <w:proofErr w:type="spellStart"/>
      <w:r w:rsidR="00F2346E">
        <w:rPr>
          <w:sz w:val="20"/>
          <w:szCs w:val="20"/>
        </w:rPr>
        <w:t>del</w:t>
      </w:r>
      <w:proofErr w:type="spellEnd"/>
      <w:r w:rsidR="00F2346E">
        <w:rPr>
          <w:sz w:val="20"/>
          <w:szCs w:val="20"/>
        </w:rPr>
        <w:t xml:space="preserve"> </w:t>
      </w:r>
      <w:proofErr w:type="spellStart"/>
      <w:r w:rsidR="00F2346E">
        <w:rPr>
          <w:sz w:val="20"/>
          <w:szCs w:val="20"/>
        </w:rPr>
        <w:t>Paraguay</w:t>
      </w:r>
      <w:proofErr w:type="spellEnd"/>
      <w:r w:rsidR="00F2346E">
        <w:rPr>
          <w:sz w:val="20"/>
          <w:szCs w:val="20"/>
        </w:rPr>
        <w:t xml:space="preserve">, Foz do Iguaçu, Paraná, </w:t>
      </w:r>
      <w:hyperlink r:id="rId11" w:history="1">
        <w:r w:rsidR="00F2346E" w:rsidRPr="005E14C6">
          <w:rPr>
            <w:rStyle w:val="Hyperlink"/>
            <w:sz w:val="20"/>
            <w:szCs w:val="20"/>
          </w:rPr>
          <w:t>mariana.coapa@gmail.com</w:t>
        </w:r>
      </w:hyperlink>
      <w:r w:rsidR="00F2346E">
        <w:rPr>
          <w:sz w:val="20"/>
          <w:szCs w:val="20"/>
        </w:rPr>
        <w:t xml:space="preserve"> </w:t>
      </w:r>
      <w:r w:rsidR="003763E5">
        <w:rPr>
          <w:sz w:val="20"/>
          <w:szCs w:val="20"/>
        </w:rPr>
        <w:t xml:space="preserve"> </w:t>
      </w:r>
    </w:p>
    <w:p w14:paraId="3D77F5F1" w14:textId="40E34956" w:rsidR="00A70D0C" w:rsidRPr="001C75BD" w:rsidRDefault="007364F5" w:rsidP="002E6040">
      <w:pPr>
        <w:pStyle w:val="ABNT"/>
        <w:spacing w:after="0" w:line="240" w:lineRule="auto"/>
        <w:ind w:firstLine="0"/>
        <w:rPr>
          <w:sz w:val="20"/>
          <w:szCs w:val="20"/>
        </w:rPr>
      </w:pPr>
      <w:proofErr w:type="gramStart"/>
      <w:r>
        <w:rPr>
          <w:sz w:val="20"/>
          <w:szCs w:val="20"/>
          <w:vertAlign w:val="superscript"/>
        </w:rPr>
        <w:t>5</w:t>
      </w:r>
      <w:r w:rsidR="00A70D0C" w:rsidRPr="001C75BD">
        <w:rPr>
          <w:sz w:val="20"/>
          <w:szCs w:val="20"/>
        </w:rPr>
        <w:t>Enfermagem</w:t>
      </w:r>
      <w:proofErr w:type="gramEnd"/>
      <w:r w:rsidR="00A70D0C" w:rsidRPr="001C75BD">
        <w:rPr>
          <w:sz w:val="20"/>
          <w:szCs w:val="20"/>
        </w:rPr>
        <w:t xml:space="preserve">, </w:t>
      </w:r>
      <w:r w:rsidR="003763E5" w:rsidRPr="003763E5">
        <w:rPr>
          <w:sz w:val="20"/>
        </w:rPr>
        <w:t xml:space="preserve">Universidade Estadual da Paraíba </w:t>
      </w:r>
      <w:r w:rsidR="00A70D0C" w:rsidRPr="001C75BD">
        <w:rPr>
          <w:sz w:val="20"/>
          <w:szCs w:val="20"/>
        </w:rPr>
        <w:t xml:space="preserve">, </w:t>
      </w:r>
      <w:r w:rsidR="003763E5" w:rsidRPr="003763E5">
        <w:rPr>
          <w:sz w:val="20"/>
          <w:szCs w:val="20"/>
        </w:rPr>
        <w:t>Campina Grande / PB</w:t>
      </w:r>
      <w:r w:rsidR="00A70D0C" w:rsidRPr="001C75BD">
        <w:rPr>
          <w:sz w:val="20"/>
          <w:szCs w:val="20"/>
        </w:rPr>
        <w:t xml:space="preserve">, </w:t>
      </w:r>
      <w:hyperlink r:id="rId12" w:history="1">
        <w:r w:rsidR="00891CA6" w:rsidRPr="009D552F">
          <w:rPr>
            <w:rStyle w:val="Hyperlink"/>
            <w:sz w:val="20"/>
          </w:rPr>
          <w:t>alicebritoorobo@gmail.com</w:t>
        </w:r>
      </w:hyperlink>
      <w:r w:rsidR="00891CA6" w:rsidRPr="009D552F">
        <w:rPr>
          <w:sz w:val="20"/>
        </w:rPr>
        <w:t xml:space="preserve"> </w:t>
      </w:r>
    </w:p>
    <w:p w14:paraId="4E38E760" w14:textId="1FA5D914" w:rsidR="00282440" w:rsidRPr="003912D1" w:rsidRDefault="00F9464A" w:rsidP="002E6040">
      <w:pPr>
        <w:pStyle w:val="ABNT"/>
        <w:spacing w:after="0" w:line="240" w:lineRule="auto"/>
        <w:ind w:firstLine="0"/>
        <w:rPr>
          <w:sz w:val="20"/>
        </w:rPr>
      </w:pPr>
      <w:proofErr w:type="gramStart"/>
      <w:r>
        <w:rPr>
          <w:sz w:val="20"/>
          <w:vertAlign w:val="superscript"/>
        </w:rPr>
        <w:t>6</w:t>
      </w:r>
      <w:r w:rsidR="005E7A85" w:rsidRPr="003912D1">
        <w:rPr>
          <w:sz w:val="20"/>
        </w:rPr>
        <w:t>Medicina</w:t>
      </w:r>
      <w:proofErr w:type="gramEnd"/>
      <w:r w:rsidR="00282440" w:rsidRPr="003912D1">
        <w:rPr>
          <w:sz w:val="20"/>
        </w:rPr>
        <w:t xml:space="preserve">, </w:t>
      </w:r>
      <w:r w:rsidR="003912D1" w:rsidRPr="003912D1">
        <w:rPr>
          <w:sz w:val="20"/>
        </w:rPr>
        <w:t>UNIVASF</w:t>
      </w:r>
      <w:r w:rsidR="00282440" w:rsidRPr="003912D1">
        <w:rPr>
          <w:sz w:val="20"/>
        </w:rPr>
        <w:t xml:space="preserve">, </w:t>
      </w:r>
      <w:r w:rsidR="003912D1" w:rsidRPr="003912D1">
        <w:rPr>
          <w:sz w:val="20"/>
        </w:rPr>
        <w:t>Paulo Afonso Bahia</w:t>
      </w:r>
      <w:r w:rsidR="00282440" w:rsidRPr="003912D1">
        <w:rPr>
          <w:sz w:val="20"/>
        </w:rPr>
        <w:t xml:space="preserve">, </w:t>
      </w:r>
      <w:hyperlink r:id="rId13" w:history="1">
        <w:r w:rsidR="003912D1" w:rsidRPr="003912D1">
          <w:rPr>
            <w:rStyle w:val="Hyperlink"/>
            <w:sz w:val="20"/>
          </w:rPr>
          <w:t>roberta.silva@discente.univasf.edu.br</w:t>
        </w:r>
      </w:hyperlink>
      <w:r w:rsidR="003912D1" w:rsidRPr="003912D1">
        <w:rPr>
          <w:sz w:val="20"/>
        </w:rPr>
        <w:t xml:space="preserve"> </w:t>
      </w:r>
    </w:p>
    <w:p w14:paraId="36417756" w14:textId="76730D28" w:rsidR="002E6040" w:rsidRPr="001C75BD" w:rsidRDefault="00F9464A" w:rsidP="002E6040">
      <w:pPr>
        <w:pStyle w:val="ABNT"/>
        <w:spacing w:after="0" w:line="240" w:lineRule="auto"/>
        <w:ind w:firstLine="0"/>
        <w:rPr>
          <w:sz w:val="20"/>
          <w:szCs w:val="20"/>
        </w:rPr>
      </w:pPr>
      <w:proofErr w:type="gramStart"/>
      <w:r>
        <w:rPr>
          <w:sz w:val="20"/>
          <w:szCs w:val="20"/>
          <w:vertAlign w:val="superscript"/>
        </w:rPr>
        <w:t>7</w:t>
      </w:r>
      <w:r w:rsidR="001C75BD" w:rsidRPr="001C75BD">
        <w:rPr>
          <w:sz w:val="20"/>
          <w:szCs w:val="20"/>
        </w:rPr>
        <w:t>Enfermagem</w:t>
      </w:r>
      <w:proofErr w:type="gramEnd"/>
      <w:r w:rsidR="00FA7AF0" w:rsidRPr="001C75BD">
        <w:rPr>
          <w:sz w:val="20"/>
          <w:szCs w:val="20"/>
        </w:rPr>
        <w:t xml:space="preserve">, </w:t>
      </w:r>
      <w:r w:rsidR="003912D1" w:rsidRPr="003912D1">
        <w:rPr>
          <w:sz w:val="20"/>
          <w:szCs w:val="20"/>
        </w:rPr>
        <w:t>Faculdade Santa Maria (FSM)</w:t>
      </w:r>
      <w:r w:rsidR="002E6040" w:rsidRPr="001C75BD">
        <w:rPr>
          <w:sz w:val="20"/>
          <w:szCs w:val="20"/>
        </w:rPr>
        <w:t>,</w:t>
      </w:r>
      <w:r w:rsidR="003912D1">
        <w:rPr>
          <w:sz w:val="20"/>
          <w:szCs w:val="20"/>
        </w:rPr>
        <w:t xml:space="preserve"> </w:t>
      </w:r>
      <w:r w:rsidR="003912D1" w:rsidRPr="003912D1">
        <w:rPr>
          <w:sz w:val="20"/>
          <w:szCs w:val="20"/>
        </w:rPr>
        <w:t>Cajazeiras-PB</w:t>
      </w:r>
      <w:r w:rsidR="003912D1">
        <w:rPr>
          <w:sz w:val="20"/>
          <w:szCs w:val="20"/>
        </w:rPr>
        <w:t>,</w:t>
      </w:r>
      <w:r w:rsidR="002E6040" w:rsidRPr="001C75BD">
        <w:rPr>
          <w:sz w:val="20"/>
          <w:szCs w:val="20"/>
        </w:rPr>
        <w:t xml:space="preserve"> </w:t>
      </w:r>
      <w:r w:rsidR="005E7A85" w:rsidRPr="001C75BD">
        <w:t xml:space="preserve"> </w:t>
      </w:r>
      <w:hyperlink r:id="rId14" w:history="1">
        <w:r w:rsidR="003912D1" w:rsidRPr="009D552F">
          <w:rPr>
            <w:rStyle w:val="Hyperlink"/>
            <w:sz w:val="20"/>
          </w:rPr>
          <w:t>xeniamariaita@hotmail.com</w:t>
        </w:r>
      </w:hyperlink>
      <w:r w:rsidR="003912D1" w:rsidRPr="009D552F">
        <w:rPr>
          <w:sz w:val="20"/>
        </w:rPr>
        <w:t xml:space="preserve"> </w:t>
      </w:r>
    </w:p>
    <w:p w14:paraId="4EE2572F" w14:textId="08596CE7" w:rsidR="00282440" w:rsidRPr="001C75BD" w:rsidRDefault="00282440" w:rsidP="002E6040">
      <w:pPr>
        <w:pStyle w:val="ABNT"/>
        <w:spacing w:after="0" w:line="240" w:lineRule="auto"/>
        <w:ind w:firstLine="0"/>
        <w:rPr>
          <w:sz w:val="20"/>
          <w:szCs w:val="20"/>
        </w:rPr>
      </w:pPr>
    </w:p>
    <w:sectPr w:rsidR="00282440" w:rsidRPr="001C75BD">
      <w:headerReference w:type="even" r:id="rId15"/>
      <w:headerReference w:type="default" r:id="rId16"/>
      <w:headerReference w:type="firs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30EEB" w14:textId="77777777" w:rsidR="00E76781" w:rsidRDefault="00E76781">
      <w:pPr>
        <w:spacing w:after="0" w:line="240" w:lineRule="auto"/>
      </w:pPr>
      <w:r>
        <w:separator/>
      </w:r>
    </w:p>
  </w:endnote>
  <w:endnote w:type="continuationSeparator" w:id="0">
    <w:p w14:paraId="56DFC8A6" w14:textId="77777777" w:rsidR="00E76781" w:rsidRDefault="00E7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A4C6E" w14:textId="77777777" w:rsidR="00E76781" w:rsidRDefault="00E76781">
      <w:pPr>
        <w:spacing w:after="0" w:line="240" w:lineRule="auto"/>
      </w:pPr>
      <w:r>
        <w:separator/>
      </w:r>
    </w:p>
  </w:footnote>
  <w:footnote w:type="continuationSeparator" w:id="0">
    <w:p w14:paraId="5E51FD5A" w14:textId="77777777" w:rsidR="00E76781" w:rsidRDefault="00E76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8113" w14:textId="77777777" w:rsidR="00A05851" w:rsidRDefault="00E76781">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1" type="#_x0000_t75" style="position:absolute;left:0;text-align:left;margin-left:0;margin-top:0;width:540pt;height:960pt;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9F275" w14:textId="2A5D8767" w:rsidR="003716ED" w:rsidRPr="000663EA" w:rsidRDefault="000663EA" w:rsidP="000663EA">
    <w:pPr>
      <w:pStyle w:val="Cabealho"/>
    </w:pPr>
    <w:r>
      <w:rPr>
        <w:noProof/>
      </w:rPr>
      <w:drawing>
        <wp:anchor distT="0" distB="0" distL="114300" distR="114300" simplePos="0" relativeHeight="251664384" behindDoc="0" locked="0" layoutInCell="1" allowOverlap="1" wp14:anchorId="1DD183E8" wp14:editId="533EF508">
          <wp:simplePos x="0" y="0"/>
          <wp:positionH relativeFrom="margin">
            <wp:align>right</wp:align>
          </wp:positionH>
          <wp:positionV relativeFrom="paragraph">
            <wp:posOffset>187960</wp:posOffset>
          </wp:positionV>
          <wp:extent cx="1600200" cy="89725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t="22066" b="12503"/>
                  <a:stretch>
                    <a:fillRect/>
                  </a:stretch>
                </pic:blipFill>
                <pic:spPr bwMode="auto">
                  <a:xfrm>
                    <a:off x="0" y="0"/>
                    <a:ext cx="1600200" cy="897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9BE1667" wp14:editId="17C0BF11">
          <wp:simplePos x="0" y="0"/>
          <wp:positionH relativeFrom="margin">
            <wp:align>left</wp:align>
          </wp:positionH>
          <wp:positionV relativeFrom="paragraph">
            <wp:posOffset>-83185</wp:posOffset>
          </wp:positionV>
          <wp:extent cx="1733550" cy="148717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l="5013" r="7246"/>
                  <a:stretch>
                    <a:fillRect/>
                  </a:stretch>
                </pic:blipFill>
                <pic:spPr bwMode="auto">
                  <a:xfrm>
                    <a:off x="0" y="0"/>
                    <a:ext cx="1733550" cy="1487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12F0F" w14:textId="77777777" w:rsidR="00FD5028" w:rsidRDefault="00E76781">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51"/>
    <w:rsid w:val="00021372"/>
    <w:rsid w:val="0004299F"/>
    <w:rsid w:val="000663EA"/>
    <w:rsid w:val="0009512C"/>
    <w:rsid w:val="000B1C85"/>
    <w:rsid w:val="000C3813"/>
    <w:rsid w:val="00175816"/>
    <w:rsid w:val="001848E2"/>
    <w:rsid w:val="001B3DAE"/>
    <w:rsid w:val="001B5E9D"/>
    <w:rsid w:val="001C3061"/>
    <w:rsid w:val="001C75BD"/>
    <w:rsid w:val="001D0113"/>
    <w:rsid w:val="00204B2C"/>
    <w:rsid w:val="0020797D"/>
    <w:rsid w:val="00231DFC"/>
    <w:rsid w:val="002674D1"/>
    <w:rsid w:val="00277DB2"/>
    <w:rsid w:val="00282440"/>
    <w:rsid w:val="00291DBB"/>
    <w:rsid w:val="002E6040"/>
    <w:rsid w:val="003265EE"/>
    <w:rsid w:val="00335D3A"/>
    <w:rsid w:val="003370D4"/>
    <w:rsid w:val="003716ED"/>
    <w:rsid w:val="0037285A"/>
    <w:rsid w:val="003763E5"/>
    <w:rsid w:val="003912D1"/>
    <w:rsid w:val="00395BBC"/>
    <w:rsid w:val="003B6E84"/>
    <w:rsid w:val="003C1000"/>
    <w:rsid w:val="003F1CD9"/>
    <w:rsid w:val="004673B9"/>
    <w:rsid w:val="00482F97"/>
    <w:rsid w:val="004B6D61"/>
    <w:rsid w:val="004B6F43"/>
    <w:rsid w:val="004C3FFB"/>
    <w:rsid w:val="004E5A97"/>
    <w:rsid w:val="004F2232"/>
    <w:rsid w:val="005003C0"/>
    <w:rsid w:val="0052280C"/>
    <w:rsid w:val="005328C0"/>
    <w:rsid w:val="00587B9C"/>
    <w:rsid w:val="005E7A85"/>
    <w:rsid w:val="006129B1"/>
    <w:rsid w:val="00612D64"/>
    <w:rsid w:val="0067752B"/>
    <w:rsid w:val="0068379C"/>
    <w:rsid w:val="006A293D"/>
    <w:rsid w:val="006A538F"/>
    <w:rsid w:val="006C2AE8"/>
    <w:rsid w:val="006E0623"/>
    <w:rsid w:val="007103DB"/>
    <w:rsid w:val="00721B3B"/>
    <w:rsid w:val="0072640D"/>
    <w:rsid w:val="007364F5"/>
    <w:rsid w:val="00746F9E"/>
    <w:rsid w:val="00750B4A"/>
    <w:rsid w:val="00763F80"/>
    <w:rsid w:val="0080069A"/>
    <w:rsid w:val="0081214F"/>
    <w:rsid w:val="00826CCD"/>
    <w:rsid w:val="00836693"/>
    <w:rsid w:val="00853C4B"/>
    <w:rsid w:val="00857C03"/>
    <w:rsid w:val="008644DC"/>
    <w:rsid w:val="00864E57"/>
    <w:rsid w:val="0088387E"/>
    <w:rsid w:val="00891CA6"/>
    <w:rsid w:val="008B4ABD"/>
    <w:rsid w:val="0091073D"/>
    <w:rsid w:val="0091445F"/>
    <w:rsid w:val="00941BC2"/>
    <w:rsid w:val="009939BD"/>
    <w:rsid w:val="009D552F"/>
    <w:rsid w:val="009D74CD"/>
    <w:rsid w:val="009E5368"/>
    <w:rsid w:val="00A05851"/>
    <w:rsid w:val="00A17922"/>
    <w:rsid w:val="00A335FC"/>
    <w:rsid w:val="00A64FB7"/>
    <w:rsid w:val="00A70D0C"/>
    <w:rsid w:val="00A71BD7"/>
    <w:rsid w:val="00AA2D08"/>
    <w:rsid w:val="00AA333B"/>
    <w:rsid w:val="00AF4104"/>
    <w:rsid w:val="00B73B28"/>
    <w:rsid w:val="00BA1345"/>
    <w:rsid w:val="00C143F6"/>
    <w:rsid w:val="00C23FBC"/>
    <w:rsid w:val="00C54D28"/>
    <w:rsid w:val="00C876C4"/>
    <w:rsid w:val="00C973E9"/>
    <w:rsid w:val="00CB545C"/>
    <w:rsid w:val="00CC65FC"/>
    <w:rsid w:val="00CE28F8"/>
    <w:rsid w:val="00D00AB1"/>
    <w:rsid w:val="00D048FA"/>
    <w:rsid w:val="00D12C74"/>
    <w:rsid w:val="00D23D91"/>
    <w:rsid w:val="00D26373"/>
    <w:rsid w:val="00D823FC"/>
    <w:rsid w:val="00DB7084"/>
    <w:rsid w:val="00DE6F76"/>
    <w:rsid w:val="00DF2A0A"/>
    <w:rsid w:val="00E25E3F"/>
    <w:rsid w:val="00E32521"/>
    <w:rsid w:val="00E735AE"/>
    <w:rsid w:val="00E755CF"/>
    <w:rsid w:val="00E76781"/>
    <w:rsid w:val="00EA272C"/>
    <w:rsid w:val="00EA55C5"/>
    <w:rsid w:val="00EC45DD"/>
    <w:rsid w:val="00EF1649"/>
    <w:rsid w:val="00F2280C"/>
    <w:rsid w:val="00F2346E"/>
    <w:rsid w:val="00F43596"/>
    <w:rsid w:val="00F9233F"/>
    <w:rsid w:val="00F9464A"/>
    <w:rsid w:val="00FA7AF0"/>
    <w:rsid w:val="00FC5C53"/>
    <w:rsid w:val="00FD148A"/>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3B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30707">
      <w:bodyDiv w:val="1"/>
      <w:marLeft w:val="0"/>
      <w:marRight w:val="0"/>
      <w:marTop w:val="0"/>
      <w:marBottom w:val="0"/>
      <w:divBdr>
        <w:top w:val="none" w:sz="0" w:space="0" w:color="auto"/>
        <w:left w:val="none" w:sz="0" w:space="0" w:color="auto"/>
        <w:bottom w:val="none" w:sz="0" w:space="0" w:color="auto"/>
        <w:right w:val="none" w:sz="0" w:space="0" w:color="auto"/>
      </w:divBdr>
    </w:div>
    <w:div w:id="595018933">
      <w:bodyDiv w:val="1"/>
      <w:marLeft w:val="0"/>
      <w:marRight w:val="0"/>
      <w:marTop w:val="0"/>
      <w:marBottom w:val="0"/>
      <w:divBdr>
        <w:top w:val="none" w:sz="0" w:space="0" w:color="auto"/>
        <w:left w:val="none" w:sz="0" w:space="0" w:color="auto"/>
        <w:bottom w:val="none" w:sz="0" w:space="0" w:color="auto"/>
        <w:right w:val="none" w:sz="0" w:space="0" w:color="auto"/>
      </w:divBdr>
    </w:div>
    <w:div w:id="793518094">
      <w:bodyDiv w:val="1"/>
      <w:marLeft w:val="0"/>
      <w:marRight w:val="0"/>
      <w:marTop w:val="0"/>
      <w:marBottom w:val="0"/>
      <w:divBdr>
        <w:top w:val="none" w:sz="0" w:space="0" w:color="auto"/>
        <w:left w:val="none" w:sz="0" w:space="0" w:color="auto"/>
        <w:bottom w:val="none" w:sz="0" w:space="0" w:color="auto"/>
        <w:right w:val="none" w:sz="0" w:space="0" w:color="auto"/>
      </w:divBdr>
    </w:div>
    <w:div w:id="1248728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gouvea29@gmail.com" TargetMode="External"/><Relationship Id="rId13" Type="http://schemas.openxmlformats.org/officeDocument/2006/relationships/hyperlink" Target="mailto:roberta.silva@discente.univasf.edu.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licebritoorobo@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ana.coap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ris.enferm@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lexneponuceno@gmail.com" TargetMode="External"/><Relationship Id="rId14" Type="http://schemas.openxmlformats.org/officeDocument/2006/relationships/hyperlink" Target="mailto:xeniamariait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2</Pages>
  <Words>667</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HP</cp:lastModifiedBy>
  <cp:revision>37</cp:revision>
  <cp:lastPrinted>2022-08-12T03:27:00Z</cp:lastPrinted>
  <dcterms:created xsi:type="dcterms:W3CDTF">2023-04-25T18:21:00Z</dcterms:created>
  <dcterms:modified xsi:type="dcterms:W3CDTF">2023-05-07T18:23:00Z</dcterms:modified>
</cp:coreProperties>
</file>